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DC" w:rsidRPr="005D3AA5" w:rsidRDefault="00194E6D" w:rsidP="005D3AA5">
      <w:pPr>
        <w:jc w:val="left"/>
        <w:rPr>
          <w:sz w:val="24"/>
          <w:szCs w:val="24"/>
        </w:rPr>
      </w:pPr>
      <w:r w:rsidRPr="005D3AA5">
        <w:rPr>
          <w:rFonts w:hint="eastAsia"/>
          <w:sz w:val="24"/>
          <w:szCs w:val="24"/>
        </w:rPr>
        <w:t>別図２</w:t>
      </w:r>
      <w:r w:rsidR="00A60BDC" w:rsidRPr="005D3AA5">
        <w:rPr>
          <w:rFonts w:hint="eastAsia"/>
          <w:sz w:val="24"/>
          <w:szCs w:val="24"/>
        </w:rPr>
        <w:t>（</w:t>
      </w:r>
      <w:r w:rsidR="005D3AA5">
        <w:rPr>
          <w:rFonts w:hint="eastAsia"/>
          <w:sz w:val="24"/>
          <w:szCs w:val="24"/>
        </w:rPr>
        <w:t>第</w:t>
      </w:r>
      <w:r w:rsidR="00AD7F33">
        <w:rPr>
          <w:rFonts w:hint="eastAsia"/>
          <w:sz w:val="24"/>
          <w:szCs w:val="24"/>
        </w:rPr>
        <w:t>３</w:t>
      </w:r>
      <w:bookmarkStart w:id="0" w:name="_GoBack"/>
      <w:bookmarkEnd w:id="0"/>
      <w:r w:rsidR="005D3AA5">
        <w:rPr>
          <w:rFonts w:hint="eastAsia"/>
          <w:sz w:val="24"/>
          <w:szCs w:val="24"/>
        </w:rPr>
        <w:t>条関係</w:t>
      </w:r>
      <w:r w:rsidR="00A60BDC" w:rsidRPr="005D3AA5">
        <w:rPr>
          <w:rFonts w:hint="eastAsia"/>
          <w:sz w:val="24"/>
          <w:szCs w:val="24"/>
        </w:rPr>
        <w:t>）</w:t>
      </w:r>
    </w:p>
    <w:p w:rsidR="00A60BDC" w:rsidRDefault="00A60BDC"/>
    <w:p w:rsidR="00A60BDC" w:rsidRDefault="00A60BDC">
      <w:pPr>
        <w:rPr>
          <w:rFonts w:hint="eastAsia"/>
        </w:rPr>
      </w:pPr>
    </w:p>
    <w:p w:rsidR="005D3AA5" w:rsidRDefault="005D3AA5"/>
    <w:p w:rsidR="00A60BDC" w:rsidRDefault="00A60BDC"/>
    <w:p w:rsidR="00905ECC" w:rsidRDefault="00194E6D" w:rsidP="00194E6D">
      <w:pPr>
        <w:jc w:val="center"/>
      </w:pPr>
      <w:r>
        <w:rPr>
          <w:noProof/>
        </w:rPr>
        <w:drawing>
          <wp:inline distT="0" distB="0" distL="0" distR="0">
            <wp:extent cx="2200582" cy="659222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のぼり案画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582" cy="659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5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AA5" w:rsidRDefault="005D3AA5" w:rsidP="005D3AA5">
      <w:r>
        <w:separator/>
      </w:r>
    </w:p>
  </w:endnote>
  <w:endnote w:type="continuationSeparator" w:id="0">
    <w:p w:rsidR="005D3AA5" w:rsidRDefault="005D3AA5" w:rsidP="005D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AA5" w:rsidRDefault="005D3AA5" w:rsidP="005D3AA5">
      <w:r>
        <w:separator/>
      </w:r>
    </w:p>
  </w:footnote>
  <w:footnote w:type="continuationSeparator" w:id="0">
    <w:p w:rsidR="005D3AA5" w:rsidRDefault="005D3AA5" w:rsidP="005D3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DC"/>
    <w:rsid w:val="00194E6D"/>
    <w:rsid w:val="005D3AA5"/>
    <w:rsid w:val="006230DB"/>
    <w:rsid w:val="00A60BDC"/>
    <w:rsid w:val="00AD7F33"/>
    <w:rsid w:val="00C6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0B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AA5"/>
  </w:style>
  <w:style w:type="paragraph" w:styleId="a7">
    <w:name w:val="footer"/>
    <w:basedOn w:val="a"/>
    <w:link w:val="a8"/>
    <w:uiPriority w:val="99"/>
    <w:unhideWhenUsed/>
    <w:rsid w:val="005D3A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0B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AA5"/>
  </w:style>
  <w:style w:type="paragraph" w:styleId="a7">
    <w:name w:val="footer"/>
    <w:basedOn w:val="a"/>
    <w:link w:val="a8"/>
    <w:uiPriority w:val="99"/>
    <w:unhideWhenUsed/>
    <w:rsid w:val="005D3A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堺市消防局</cp:lastModifiedBy>
  <cp:revision>4</cp:revision>
  <dcterms:created xsi:type="dcterms:W3CDTF">2018-12-10T08:26:00Z</dcterms:created>
  <dcterms:modified xsi:type="dcterms:W3CDTF">2019-01-16T01:30:00Z</dcterms:modified>
</cp:coreProperties>
</file>