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C856" w14:textId="6C4F18E7" w:rsidR="00327581" w:rsidRPr="000F5DA9" w:rsidRDefault="002D191B" w:rsidP="00327581">
      <w:pPr>
        <w:rPr>
          <w:color w:val="000000" w:themeColor="text1"/>
          <w:szCs w:val="21"/>
        </w:rPr>
      </w:pPr>
      <w:r w:rsidRPr="000F5DA9">
        <w:rPr>
          <w:rFonts w:hint="eastAsia"/>
          <w:color w:val="000000" w:themeColor="text1"/>
          <w:szCs w:val="21"/>
        </w:rPr>
        <w:t>様式第</w:t>
      </w:r>
      <w:r w:rsidR="001150CC">
        <w:rPr>
          <w:rFonts w:hint="eastAsia"/>
          <w:color w:val="000000" w:themeColor="text1"/>
          <w:szCs w:val="21"/>
        </w:rPr>
        <w:t>６</w:t>
      </w:r>
      <w:r w:rsidR="00327581" w:rsidRPr="000F5DA9">
        <w:rPr>
          <w:rFonts w:hint="eastAsia"/>
          <w:color w:val="000000" w:themeColor="text1"/>
          <w:szCs w:val="21"/>
        </w:rPr>
        <w:t>号（第</w:t>
      </w:r>
      <w:r w:rsidRPr="000F5DA9">
        <w:rPr>
          <w:rFonts w:hint="eastAsia"/>
          <w:color w:val="000000" w:themeColor="text1"/>
          <w:szCs w:val="21"/>
        </w:rPr>
        <w:t>１</w:t>
      </w:r>
      <w:r w:rsidR="001150CC">
        <w:rPr>
          <w:rFonts w:hint="eastAsia"/>
          <w:color w:val="000000" w:themeColor="text1"/>
          <w:szCs w:val="21"/>
        </w:rPr>
        <w:t>０</w:t>
      </w:r>
      <w:r w:rsidR="00831FFC">
        <w:rPr>
          <w:rFonts w:hint="eastAsia"/>
          <w:color w:val="000000" w:themeColor="text1"/>
          <w:szCs w:val="21"/>
        </w:rPr>
        <w:t>条</w:t>
      </w:r>
      <w:r w:rsidR="00327581" w:rsidRPr="000F5DA9">
        <w:rPr>
          <w:rFonts w:hint="eastAsia"/>
          <w:color w:val="000000" w:themeColor="text1"/>
          <w:szCs w:val="21"/>
        </w:rPr>
        <w:t>関係）</w:t>
      </w:r>
    </w:p>
    <w:p w14:paraId="58CA4CCE" w14:textId="77777777" w:rsidR="00327581" w:rsidRPr="000F5DA9" w:rsidRDefault="00327581" w:rsidP="00327581">
      <w:pPr>
        <w:rPr>
          <w:color w:val="000000" w:themeColor="text1"/>
          <w:szCs w:val="21"/>
        </w:rPr>
      </w:pPr>
    </w:p>
    <w:p w14:paraId="63F15233" w14:textId="2BDA529D" w:rsidR="00327581" w:rsidRPr="000F5DA9" w:rsidRDefault="001150CC" w:rsidP="00327581">
      <w:pPr>
        <w:ind w:left="420" w:hangingChars="200" w:hanging="420"/>
        <w:jc w:val="center"/>
        <w:rPr>
          <w:color w:val="000000" w:themeColor="text1"/>
          <w:szCs w:val="21"/>
        </w:rPr>
      </w:pPr>
      <w:r w:rsidRPr="006F18BA">
        <w:rPr>
          <w:rFonts w:asciiTheme="minorEastAsia" w:hAnsiTheme="minorEastAsia" w:hint="eastAsia"/>
          <w:color w:val="000000" w:themeColor="text1"/>
          <w:szCs w:val="21"/>
        </w:rPr>
        <w:t>堺市環濠エリアイベント補助金</w:t>
      </w:r>
      <w:r w:rsidR="00327581" w:rsidRPr="000F5DA9">
        <w:rPr>
          <w:rFonts w:hint="eastAsia"/>
          <w:color w:val="000000" w:themeColor="text1"/>
          <w:szCs w:val="21"/>
        </w:rPr>
        <w:t>交付決定通知書</w:t>
      </w:r>
    </w:p>
    <w:p w14:paraId="3BEB66CA" w14:textId="77777777" w:rsidR="00327581" w:rsidRPr="000F5DA9" w:rsidRDefault="00327581" w:rsidP="00327581">
      <w:pPr>
        <w:ind w:left="420" w:hangingChars="200" w:hanging="420"/>
        <w:rPr>
          <w:color w:val="000000" w:themeColor="text1"/>
          <w:szCs w:val="21"/>
        </w:rPr>
      </w:pPr>
    </w:p>
    <w:p w14:paraId="50D31B50" w14:textId="317B5094" w:rsidR="00327581" w:rsidRPr="000F5DA9" w:rsidRDefault="001150CC" w:rsidP="00327581">
      <w:pPr>
        <w:ind w:left="420" w:hangingChars="200" w:hanging="420"/>
        <w:jc w:val="right"/>
        <w:rPr>
          <w:color w:val="000000" w:themeColor="text1"/>
          <w:szCs w:val="21"/>
        </w:rPr>
      </w:pPr>
      <w:r>
        <w:rPr>
          <w:rFonts w:hint="eastAsia"/>
          <w:color w:val="000000" w:themeColor="text1"/>
          <w:szCs w:val="21"/>
        </w:rPr>
        <w:t xml:space="preserve">　　　　</w:t>
      </w:r>
      <w:r w:rsidR="00327581" w:rsidRPr="000F5DA9">
        <w:rPr>
          <w:rFonts w:hint="eastAsia"/>
          <w:color w:val="000000" w:themeColor="text1"/>
          <w:szCs w:val="21"/>
        </w:rPr>
        <w:t>第　　号</w:t>
      </w:r>
    </w:p>
    <w:p w14:paraId="4DCBB44A" w14:textId="77777777" w:rsidR="00327581" w:rsidRPr="000F5DA9" w:rsidRDefault="00327581" w:rsidP="00327581">
      <w:pPr>
        <w:ind w:left="420" w:hangingChars="200" w:hanging="420"/>
        <w:jc w:val="right"/>
        <w:rPr>
          <w:color w:val="000000" w:themeColor="text1"/>
          <w:szCs w:val="21"/>
        </w:rPr>
      </w:pPr>
      <w:r w:rsidRPr="000F5DA9">
        <w:rPr>
          <w:rFonts w:hint="eastAsia"/>
          <w:color w:val="000000" w:themeColor="text1"/>
          <w:szCs w:val="21"/>
        </w:rPr>
        <w:t>年　　月　　日</w:t>
      </w:r>
    </w:p>
    <w:p w14:paraId="1AD047C3" w14:textId="77777777" w:rsidR="00327581" w:rsidRPr="000F5DA9" w:rsidRDefault="00327581" w:rsidP="00327581">
      <w:pPr>
        <w:ind w:left="420" w:hangingChars="200" w:hanging="420"/>
        <w:rPr>
          <w:color w:val="000000" w:themeColor="text1"/>
          <w:szCs w:val="21"/>
        </w:rPr>
      </w:pPr>
    </w:p>
    <w:p w14:paraId="5840653B" w14:textId="77777777" w:rsidR="001150CC" w:rsidRPr="00AA511B" w:rsidRDefault="001150CC" w:rsidP="001150CC">
      <w:pPr>
        <w:ind w:left="210" w:hangingChars="100" w:hanging="210"/>
        <w:jc w:val="left"/>
        <w:rPr>
          <w:color w:val="000000" w:themeColor="text1"/>
        </w:rPr>
      </w:pPr>
      <w:r w:rsidRPr="00AA511B">
        <w:rPr>
          <w:rFonts w:hint="eastAsia"/>
          <w:color w:val="000000" w:themeColor="text1"/>
        </w:rPr>
        <w:t>申請人</w:t>
      </w:r>
    </w:p>
    <w:p w14:paraId="39786EC9" w14:textId="77777777" w:rsidR="001150CC" w:rsidRPr="00AA511B" w:rsidRDefault="001150CC" w:rsidP="001150CC">
      <w:pPr>
        <w:ind w:left="210" w:hangingChars="100" w:hanging="210"/>
        <w:jc w:val="left"/>
        <w:rPr>
          <w:color w:val="000000" w:themeColor="text1"/>
        </w:rPr>
      </w:pPr>
    </w:p>
    <w:p w14:paraId="5C3EF381" w14:textId="77777777" w:rsidR="001150CC" w:rsidRPr="00AA511B" w:rsidRDefault="001150CC" w:rsidP="001150CC">
      <w:pPr>
        <w:ind w:left="210" w:hangingChars="100" w:hanging="210"/>
        <w:jc w:val="left"/>
        <w:rPr>
          <w:color w:val="000000" w:themeColor="text1"/>
        </w:rPr>
      </w:pPr>
      <w:r w:rsidRPr="00AA511B">
        <w:rPr>
          <w:rFonts w:hint="eastAsia"/>
          <w:color w:val="000000" w:themeColor="text1"/>
          <w:u w:val="single"/>
        </w:rPr>
        <w:t xml:space="preserve">　　　　　　　　　　　　　　</w:t>
      </w:r>
      <w:r w:rsidRPr="00AA511B">
        <w:rPr>
          <w:rFonts w:hint="eastAsia"/>
          <w:color w:val="000000" w:themeColor="text1"/>
        </w:rPr>
        <w:t>様</w:t>
      </w:r>
    </w:p>
    <w:p w14:paraId="76107793" w14:textId="77777777" w:rsidR="001150CC" w:rsidRPr="00AA511B" w:rsidRDefault="001150CC" w:rsidP="001150CC">
      <w:pPr>
        <w:ind w:left="210" w:hangingChars="100" w:hanging="210"/>
        <w:jc w:val="left"/>
        <w:rPr>
          <w:color w:val="000000" w:themeColor="text1"/>
        </w:rPr>
      </w:pPr>
    </w:p>
    <w:p w14:paraId="70C828D4" w14:textId="77777777" w:rsidR="001150CC" w:rsidRPr="00AA511B" w:rsidRDefault="001150CC" w:rsidP="001150CC">
      <w:pPr>
        <w:wordWrap w:val="0"/>
        <w:ind w:left="472" w:hangingChars="100" w:hanging="472"/>
        <w:jc w:val="right"/>
        <w:rPr>
          <w:color w:val="000000" w:themeColor="text1"/>
        </w:rPr>
      </w:pPr>
      <w:r w:rsidRPr="001150CC">
        <w:rPr>
          <w:rFonts w:hint="eastAsia"/>
          <w:color w:val="000000" w:themeColor="text1"/>
          <w:spacing w:val="131"/>
          <w:kern w:val="0"/>
          <w:fitText w:val="1155" w:id="-504113408"/>
        </w:rPr>
        <w:t>堺市</w:t>
      </w:r>
      <w:r w:rsidRPr="001150CC">
        <w:rPr>
          <w:rFonts w:hint="eastAsia"/>
          <w:color w:val="000000" w:themeColor="text1"/>
          <w:kern w:val="0"/>
          <w:fitText w:val="1155" w:id="-504113408"/>
        </w:rPr>
        <w:t>長</w:t>
      </w:r>
      <w:r w:rsidRPr="00AA511B">
        <w:rPr>
          <w:rFonts w:hint="eastAsia"/>
          <w:color w:val="000000" w:themeColor="text1"/>
        </w:rPr>
        <w:t xml:space="preserve">　　　　　　　　　　　　</w:t>
      </w:r>
      <w:r>
        <w:rPr>
          <w:rFonts w:hint="eastAsia"/>
          <w:color w:val="000000" w:themeColor="text1"/>
        </w:rPr>
        <w:t xml:space="preserve">　</w:t>
      </w:r>
    </w:p>
    <w:p w14:paraId="49D3328B" w14:textId="77777777" w:rsidR="001150CC" w:rsidRPr="00AA511B" w:rsidRDefault="001150CC" w:rsidP="001150CC">
      <w:pPr>
        <w:ind w:left="210" w:hangingChars="100" w:hanging="210"/>
        <w:jc w:val="right"/>
        <w:rPr>
          <w:color w:val="000000" w:themeColor="text1"/>
        </w:rPr>
      </w:pPr>
    </w:p>
    <w:p w14:paraId="4646DD21" w14:textId="77777777" w:rsidR="001150CC" w:rsidRPr="00AA511B" w:rsidRDefault="001150CC" w:rsidP="001150CC">
      <w:pPr>
        <w:jc w:val="left"/>
        <w:rPr>
          <w:color w:val="000000" w:themeColor="text1"/>
        </w:rPr>
      </w:pPr>
      <w:r w:rsidRPr="00AA511B">
        <w:rPr>
          <w:color w:val="000000" w:themeColor="text1"/>
        </w:rPr>
        <w:t xml:space="preserve">  </w:t>
      </w:r>
      <w:r w:rsidRPr="00AA511B">
        <w:rPr>
          <w:color w:val="000000" w:themeColor="text1"/>
        </w:rPr>
        <w:t xml:space="preserve">　　　年　　月　　日付けで交付申請のあった補助金については、次のとおり交付することに決定したので、</w:t>
      </w:r>
      <w:r w:rsidRPr="00AA511B">
        <w:rPr>
          <w:rFonts w:hint="eastAsia"/>
          <w:color w:val="000000" w:themeColor="text1"/>
        </w:rPr>
        <w:t>通知します。</w:t>
      </w:r>
    </w:p>
    <w:tbl>
      <w:tblPr>
        <w:tblStyle w:val="a5"/>
        <w:tblW w:w="9060" w:type="dxa"/>
        <w:tblLook w:val="04A0" w:firstRow="1" w:lastRow="0" w:firstColumn="1" w:lastColumn="0" w:noHBand="0" w:noVBand="1"/>
      </w:tblPr>
      <w:tblGrid>
        <w:gridCol w:w="2265"/>
        <w:gridCol w:w="2265"/>
        <w:gridCol w:w="2265"/>
        <w:gridCol w:w="2265"/>
      </w:tblGrid>
      <w:tr w:rsidR="001150CC" w:rsidRPr="00AA511B" w14:paraId="4A6212AE" w14:textId="77777777" w:rsidTr="00680A32">
        <w:trPr>
          <w:trHeight w:val="546"/>
        </w:trPr>
        <w:tc>
          <w:tcPr>
            <w:tcW w:w="2265" w:type="dxa"/>
            <w:tcFitText/>
            <w:vAlign w:val="center"/>
          </w:tcPr>
          <w:p w14:paraId="279E24A4" w14:textId="77777777" w:rsidR="001150CC" w:rsidRPr="00AA511B" w:rsidRDefault="001150CC" w:rsidP="00F67BE6">
            <w:pPr>
              <w:jc w:val="left"/>
              <w:rPr>
                <w:color w:val="000000" w:themeColor="text1"/>
              </w:rPr>
            </w:pPr>
            <w:r w:rsidRPr="00D324B0">
              <w:rPr>
                <w:rFonts w:hint="eastAsia"/>
                <w:color w:val="000000" w:themeColor="text1"/>
                <w:spacing w:val="198"/>
                <w:kern w:val="0"/>
              </w:rPr>
              <w:t>補助年</w:t>
            </w:r>
            <w:r w:rsidRPr="00D324B0">
              <w:rPr>
                <w:rFonts w:hint="eastAsia"/>
                <w:color w:val="000000" w:themeColor="text1"/>
                <w:spacing w:val="1"/>
                <w:kern w:val="0"/>
              </w:rPr>
              <w:t>度</w:t>
            </w:r>
          </w:p>
        </w:tc>
        <w:tc>
          <w:tcPr>
            <w:tcW w:w="2265" w:type="dxa"/>
            <w:vAlign w:val="center"/>
          </w:tcPr>
          <w:p w14:paraId="78F05F66" w14:textId="77777777" w:rsidR="001150CC" w:rsidRPr="00AA511B" w:rsidRDefault="001150CC" w:rsidP="00F67BE6">
            <w:pPr>
              <w:jc w:val="right"/>
              <w:rPr>
                <w:color w:val="000000" w:themeColor="text1"/>
              </w:rPr>
            </w:pPr>
            <w:r w:rsidRPr="00AA511B">
              <w:rPr>
                <w:rFonts w:hint="eastAsia"/>
                <w:color w:val="000000" w:themeColor="text1"/>
              </w:rPr>
              <w:t>年度</w:t>
            </w:r>
          </w:p>
        </w:tc>
        <w:tc>
          <w:tcPr>
            <w:tcW w:w="2265" w:type="dxa"/>
            <w:tcFitText/>
            <w:vAlign w:val="center"/>
          </w:tcPr>
          <w:p w14:paraId="3888B242" w14:textId="77777777" w:rsidR="001150CC" w:rsidRPr="00AA511B" w:rsidRDefault="001150CC" w:rsidP="00F67BE6">
            <w:pPr>
              <w:jc w:val="left"/>
              <w:rPr>
                <w:color w:val="000000" w:themeColor="text1"/>
                <w:kern w:val="0"/>
              </w:rPr>
            </w:pPr>
            <w:r w:rsidRPr="00AA511B">
              <w:rPr>
                <w:rFonts w:hint="eastAsia"/>
                <w:color w:val="000000" w:themeColor="text1"/>
                <w:spacing w:val="77"/>
                <w:kern w:val="0"/>
              </w:rPr>
              <w:t>補助金の名</w:t>
            </w:r>
            <w:r w:rsidRPr="00AA511B">
              <w:rPr>
                <w:rFonts w:hint="eastAsia"/>
                <w:color w:val="000000" w:themeColor="text1"/>
                <w:kern w:val="0"/>
              </w:rPr>
              <w:t>称</w:t>
            </w:r>
          </w:p>
          <w:p w14:paraId="6F2B5E86" w14:textId="77777777" w:rsidR="001150CC" w:rsidRPr="00AA511B" w:rsidRDefault="001150CC" w:rsidP="00F67BE6">
            <w:pPr>
              <w:jc w:val="left"/>
              <w:rPr>
                <w:color w:val="000000" w:themeColor="text1"/>
              </w:rPr>
            </w:pPr>
            <w:r w:rsidRPr="00AA511B">
              <w:rPr>
                <w:rFonts w:hint="eastAsia"/>
                <w:color w:val="000000" w:themeColor="text1"/>
                <w:spacing w:val="8"/>
                <w:kern w:val="0"/>
              </w:rPr>
              <w:t>（又は補助事業名</w:t>
            </w:r>
            <w:r w:rsidRPr="00AA511B">
              <w:rPr>
                <w:rFonts w:hint="eastAsia"/>
                <w:color w:val="000000" w:themeColor="text1"/>
                <w:spacing w:val="6"/>
                <w:kern w:val="0"/>
              </w:rPr>
              <w:t>）</w:t>
            </w:r>
          </w:p>
        </w:tc>
        <w:tc>
          <w:tcPr>
            <w:tcW w:w="2265" w:type="dxa"/>
            <w:tcFitText/>
            <w:vAlign w:val="center"/>
          </w:tcPr>
          <w:p w14:paraId="6DD61EA2" w14:textId="4596A3DC" w:rsidR="001150CC" w:rsidRPr="00AA511B" w:rsidRDefault="001150CC" w:rsidP="00F67BE6">
            <w:pPr>
              <w:jc w:val="center"/>
              <w:rPr>
                <w:color w:val="000000" w:themeColor="text1"/>
              </w:rPr>
            </w:pPr>
            <w:r w:rsidRPr="001150CC">
              <w:rPr>
                <w:rFonts w:asciiTheme="minorEastAsia" w:hAnsiTheme="minorEastAsia" w:hint="eastAsia"/>
                <w:color w:val="000000" w:themeColor="text1"/>
                <w:spacing w:val="1"/>
                <w:w w:val="69"/>
                <w:kern w:val="0"/>
                <w:szCs w:val="21"/>
              </w:rPr>
              <w:t>堺市環濠エリアイベント補助</w:t>
            </w:r>
            <w:r w:rsidRPr="001150CC">
              <w:rPr>
                <w:rFonts w:asciiTheme="minorEastAsia" w:hAnsiTheme="minorEastAsia" w:hint="eastAsia"/>
                <w:color w:val="000000" w:themeColor="text1"/>
                <w:spacing w:val="-6"/>
                <w:w w:val="69"/>
                <w:kern w:val="0"/>
                <w:szCs w:val="21"/>
              </w:rPr>
              <w:t>金</w:t>
            </w:r>
          </w:p>
        </w:tc>
      </w:tr>
      <w:tr w:rsidR="001150CC" w:rsidRPr="00AA511B" w14:paraId="3E6F450B" w14:textId="77777777" w:rsidTr="00F67BE6">
        <w:trPr>
          <w:trHeight w:val="794"/>
        </w:trPr>
        <w:tc>
          <w:tcPr>
            <w:tcW w:w="2265" w:type="dxa"/>
            <w:tcFitText/>
            <w:vAlign w:val="center"/>
          </w:tcPr>
          <w:p w14:paraId="397FE785" w14:textId="72672BFA" w:rsidR="001150CC" w:rsidRPr="00AA511B" w:rsidRDefault="00C978F1" w:rsidP="00F67BE6">
            <w:pPr>
              <w:jc w:val="left"/>
              <w:rPr>
                <w:color w:val="000000" w:themeColor="text1"/>
              </w:rPr>
            </w:pPr>
            <w:r w:rsidRPr="003E685E">
              <w:rPr>
                <w:rFonts w:hint="eastAsia"/>
                <w:color w:val="000000" w:themeColor="text1"/>
                <w:spacing w:val="25"/>
                <w:kern w:val="0"/>
              </w:rPr>
              <w:t>補助対象事業名</w:t>
            </w:r>
            <w:r w:rsidRPr="003E685E">
              <w:rPr>
                <w:rFonts w:hint="eastAsia"/>
                <w:color w:val="000000" w:themeColor="text1"/>
                <w:kern w:val="0"/>
              </w:rPr>
              <w:t>称</w:t>
            </w:r>
          </w:p>
        </w:tc>
        <w:tc>
          <w:tcPr>
            <w:tcW w:w="6795" w:type="dxa"/>
            <w:gridSpan w:val="3"/>
            <w:vAlign w:val="center"/>
          </w:tcPr>
          <w:p w14:paraId="7AE1AB23" w14:textId="77777777" w:rsidR="001150CC" w:rsidRPr="00AA511B" w:rsidRDefault="001150CC" w:rsidP="00F67BE6">
            <w:pPr>
              <w:rPr>
                <w:color w:val="000000" w:themeColor="text1"/>
              </w:rPr>
            </w:pPr>
          </w:p>
        </w:tc>
      </w:tr>
      <w:tr w:rsidR="001150CC" w:rsidRPr="00AA511B" w14:paraId="23B90FC4" w14:textId="77777777" w:rsidTr="00F67BE6">
        <w:trPr>
          <w:trHeight w:val="683"/>
        </w:trPr>
        <w:tc>
          <w:tcPr>
            <w:tcW w:w="2265" w:type="dxa"/>
            <w:tcFitText/>
            <w:vAlign w:val="center"/>
          </w:tcPr>
          <w:p w14:paraId="4DB87D0E" w14:textId="77777777" w:rsidR="001150CC" w:rsidRPr="00AA511B" w:rsidRDefault="001150CC" w:rsidP="00F67BE6">
            <w:pPr>
              <w:jc w:val="left"/>
              <w:rPr>
                <w:color w:val="000000" w:themeColor="text1"/>
              </w:rPr>
            </w:pPr>
            <w:r w:rsidRPr="00D324B0">
              <w:rPr>
                <w:rFonts w:hint="eastAsia"/>
                <w:color w:val="000000" w:themeColor="text1"/>
                <w:spacing w:val="77"/>
                <w:kern w:val="0"/>
              </w:rPr>
              <w:t>補助金交付</w:t>
            </w:r>
            <w:r w:rsidRPr="00D324B0">
              <w:rPr>
                <w:rFonts w:hint="eastAsia"/>
                <w:color w:val="000000" w:themeColor="text1"/>
                <w:kern w:val="0"/>
              </w:rPr>
              <w:t>額</w:t>
            </w:r>
          </w:p>
        </w:tc>
        <w:tc>
          <w:tcPr>
            <w:tcW w:w="6795" w:type="dxa"/>
            <w:gridSpan w:val="3"/>
            <w:vAlign w:val="center"/>
          </w:tcPr>
          <w:p w14:paraId="39A2558F" w14:textId="77777777" w:rsidR="001150CC" w:rsidRPr="00AA511B" w:rsidRDefault="001150CC" w:rsidP="00F67BE6">
            <w:pPr>
              <w:rPr>
                <w:color w:val="000000" w:themeColor="text1"/>
              </w:rPr>
            </w:pPr>
            <w:r w:rsidRPr="00AA511B">
              <w:rPr>
                <w:rFonts w:hint="eastAsia"/>
                <w:color w:val="000000" w:themeColor="text1"/>
              </w:rPr>
              <w:t xml:space="preserve">　　　　　　　　　　　　　　　　　円</w:t>
            </w:r>
          </w:p>
        </w:tc>
      </w:tr>
      <w:tr w:rsidR="001150CC" w:rsidRPr="00AA511B" w14:paraId="799633D1" w14:textId="77777777" w:rsidTr="00F67BE6">
        <w:trPr>
          <w:trHeight w:val="452"/>
        </w:trPr>
        <w:tc>
          <w:tcPr>
            <w:tcW w:w="2265" w:type="dxa"/>
            <w:vMerge w:val="restart"/>
            <w:tcFitText/>
            <w:vAlign w:val="center"/>
          </w:tcPr>
          <w:p w14:paraId="0D9E8A41" w14:textId="77777777" w:rsidR="001150CC" w:rsidRPr="00AA511B" w:rsidRDefault="001150CC" w:rsidP="00F67BE6">
            <w:pPr>
              <w:jc w:val="left"/>
              <w:rPr>
                <w:color w:val="000000" w:themeColor="text1"/>
              </w:rPr>
            </w:pPr>
            <w:r w:rsidRPr="00D324B0">
              <w:rPr>
                <w:rFonts w:hint="eastAsia"/>
                <w:color w:val="000000" w:themeColor="text1"/>
                <w:spacing w:val="77"/>
                <w:kern w:val="0"/>
              </w:rPr>
              <w:t>交付予定時</w:t>
            </w:r>
            <w:r w:rsidRPr="00D324B0">
              <w:rPr>
                <w:rFonts w:hint="eastAsia"/>
                <w:color w:val="000000" w:themeColor="text1"/>
                <w:kern w:val="0"/>
              </w:rPr>
              <w:t>期</w:t>
            </w:r>
          </w:p>
        </w:tc>
        <w:tc>
          <w:tcPr>
            <w:tcW w:w="6795" w:type="dxa"/>
            <w:gridSpan w:val="3"/>
            <w:tcBorders>
              <w:bottom w:val="nil"/>
            </w:tcBorders>
            <w:vAlign w:val="center"/>
          </w:tcPr>
          <w:p w14:paraId="162A8DFF" w14:textId="77777777" w:rsidR="001150CC" w:rsidRPr="00AA511B" w:rsidRDefault="001150CC" w:rsidP="00F67BE6">
            <w:pPr>
              <w:rPr>
                <w:color w:val="000000" w:themeColor="text1"/>
              </w:rPr>
            </w:pPr>
          </w:p>
        </w:tc>
      </w:tr>
      <w:tr w:rsidR="001150CC" w:rsidRPr="00AA511B" w14:paraId="2DEE5041" w14:textId="77777777" w:rsidTr="00F67BE6">
        <w:trPr>
          <w:trHeight w:val="794"/>
        </w:trPr>
        <w:tc>
          <w:tcPr>
            <w:tcW w:w="2265" w:type="dxa"/>
            <w:vMerge/>
          </w:tcPr>
          <w:p w14:paraId="124EE45F" w14:textId="77777777" w:rsidR="001150CC" w:rsidRPr="00AA511B" w:rsidRDefault="001150CC" w:rsidP="00F67BE6">
            <w:pPr>
              <w:jc w:val="left"/>
              <w:rPr>
                <w:color w:val="000000" w:themeColor="text1"/>
              </w:rPr>
            </w:pPr>
          </w:p>
        </w:tc>
        <w:tc>
          <w:tcPr>
            <w:tcW w:w="6795" w:type="dxa"/>
            <w:gridSpan w:val="3"/>
            <w:tcBorders>
              <w:top w:val="nil"/>
            </w:tcBorders>
            <w:vAlign w:val="center"/>
          </w:tcPr>
          <w:p w14:paraId="779BC555" w14:textId="77777777" w:rsidR="001150CC" w:rsidRPr="00AA511B" w:rsidRDefault="001150CC" w:rsidP="00F67BE6">
            <w:pPr>
              <w:rPr>
                <w:color w:val="000000" w:themeColor="text1"/>
              </w:rPr>
            </w:pPr>
            <w:r w:rsidRPr="00AA511B">
              <w:rPr>
                <w:rFonts w:hint="eastAsia"/>
                <w:color w:val="000000" w:themeColor="text1"/>
              </w:rPr>
              <w:t>※た</w:t>
            </w:r>
            <w:r w:rsidRPr="00AA511B">
              <w:rPr>
                <w:color w:val="000000" w:themeColor="text1"/>
              </w:rPr>
              <w:t>だし、交付の時期は事業実施時期の変更その他の事情により変更することがある。</w:t>
            </w:r>
          </w:p>
        </w:tc>
      </w:tr>
    </w:tbl>
    <w:p w14:paraId="2A89A98D" w14:textId="77777777" w:rsidR="001150CC" w:rsidRPr="00AA511B" w:rsidRDefault="001150CC" w:rsidP="001150CC">
      <w:pPr>
        <w:spacing w:line="260" w:lineRule="exact"/>
        <w:jc w:val="left"/>
        <w:rPr>
          <w:color w:val="000000" w:themeColor="text1"/>
        </w:rPr>
      </w:pPr>
      <w:r w:rsidRPr="00AA511B">
        <w:rPr>
          <w:rFonts w:hint="eastAsia"/>
          <w:color w:val="000000" w:themeColor="text1"/>
        </w:rPr>
        <w:t>１</w:t>
      </w:r>
      <w:r w:rsidRPr="00AA511B">
        <w:rPr>
          <w:color w:val="000000" w:themeColor="text1"/>
        </w:rPr>
        <w:t xml:space="preserve">  </w:t>
      </w:r>
      <w:r w:rsidRPr="00AA511B">
        <w:rPr>
          <w:color w:val="000000" w:themeColor="text1"/>
        </w:rPr>
        <w:t>補助条件は、次のとおりとする。</w:t>
      </w:r>
    </w:p>
    <w:p w14:paraId="7E3A5B30" w14:textId="47B172AA" w:rsidR="001150CC" w:rsidRPr="00831FFC" w:rsidRDefault="00831FFC" w:rsidP="00831FFC">
      <w:pPr>
        <w:spacing w:line="260" w:lineRule="exact"/>
        <w:ind w:firstLineChars="100" w:firstLine="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(1) </w:t>
      </w:r>
      <w:r w:rsidR="001150CC" w:rsidRPr="00831FFC">
        <w:rPr>
          <w:rFonts w:ascii="ＭＳ 明朝" w:eastAsia="ＭＳ 明朝" w:hAnsi="ＭＳ 明朝"/>
          <w:color w:val="000000" w:themeColor="text1"/>
        </w:rPr>
        <w:t>補助金は、その目的以外に使用しないこと。</w:t>
      </w:r>
    </w:p>
    <w:p w14:paraId="1FC93FE5" w14:textId="45690294" w:rsidR="001150CC" w:rsidRPr="00831FFC" w:rsidRDefault="00831FFC" w:rsidP="00831FFC">
      <w:pPr>
        <w:spacing w:line="260" w:lineRule="exact"/>
        <w:ind w:leftChars="100" w:left="420" w:hangingChars="100" w:hanging="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(2) </w:t>
      </w:r>
      <w:r w:rsidR="001150CC" w:rsidRPr="00831FFC">
        <w:rPr>
          <w:rFonts w:ascii="ＭＳ 明朝" w:eastAsia="ＭＳ 明朝" w:hAnsi="ＭＳ 明朝"/>
          <w:color w:val="000000" w:themeColor="text1"/>
        </w:rPr>
        <w:t>補助事業に要する経費の配分若しくは補助事業の内容について変更（市長が定める軽微な変更を除く。）をし、又は</w:t>
      </w:r>
      <w:r w:rsidR="001150CC" w:rsidRPr="00831FFC">
        <w:rPr>
          <w:rFonts w:ascii="ＭＳ 明朝" w:eastAsia="ＭＳ 明朝" w:hAnsi="ＭＳ 明朝" w:hint="eastAsia"/>
          <w:color w:val="000000" w:themeColor="text1"/>
        </w:rPr>
        <w:t>補助事業を中止</w:t>
      </w:r>
      <w:r w:rsidR="001150CC" w:rsidRPr="00831FFC">
        <w:rPr>
          <w:rFonts w:ascii="ＭＳ 明朝" w:eastAsia="ＭＳ 明朝" w:hAnsi="ＭＳ 明朝"/>
          <w:color w:val="000000" w:themeColor="text1"/>
        </w:rPr>
        <w:t>し、若しくは廃止しようとする場合においては、あらかじめ市長の承認を受けること。</w:t>
      </w:r>
    </w:p>
    <w:p w14:paraId="06A4E69F" w14:textId="20F0EF59" w:rsidR="001150CC" w:rsidRPr="00831FFC" w:rsidRDefault="00831FFC" w:rsidP="00831FFC">
      <w:pPr>
        <w:spacing w:line="260" w:lineRule="exact"/>
        <w:ind w:leftChars="100" w:left="420" w:hangingChars="100" w:hanging="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(3) </w:t>
      </w:r>
      <w:r w:rsidR="001150CC" w:rsidRPr="00831FFC">
        <w:rPr>
          <w:rFonts w:ascii="ＭＳ 明朝" w:eastAsia="ＭＳ 明朝" w:hAnsi="ＭＳ 明朝"/>
          <w:color w:val="000000" w:themeColor="text1"/>
        </w:rPr>
        <w:t>補助事業が予定の期間内に完了しない場合又は補助事業の遂行が困難となった場合においては、速やかに市長に</w:t>
      </w:r>
      <w:r w:rsidR="001150CC" w:rsidRPr="00831FFC">
        <w:rPr>
          <w:rFonts w:ascii="ＭＳ 明朝" w:eastAsia="ＭＳ 明朝" w:hAnsi="ＭＳ 明朝" w:hint="eastAsia"/>
          <w:color w:val="000000" w:themeColor="text1"/>
        </w:rPr>
        <w:t>報告</w:t>
      </w:r>
      <w:r w:rsidR="001150CC" w:rsidRPr="00831FFC">
        <w:rPr>
          <w:rFonts w:ascii="ＭＳ 明朝" w:eastAsia="ＭＳ 明朝" w:hAnsi="ＭＳ 明朝"/>
          <w:color w:val="000000" w:themeColor="text1"/>
        </w:rPr>
        <w:t>してその指示を受けること。</w:t>
      </w:r>
    </w:p>
    <w:p w14:paraId="7F301E9A" w14:textId="6FF160E5" w:rsidR="001150CC" w:rsidRPr="00831FFC" w:rsidRDefault="00831FFC" w:rsidP="00831FFC">
      <w:pPr>
        <w:spacing w:line="260" w:lineRule="exact"/>
        <w:ind w:leftChars="100" w:left="420" w:hangingChars="100" w:hanging="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(4) </w:t>
      </w:r>
      <w:r w:rsidR="001150CC" w:rsidRPr="00831FFC">
        <w:rPr>
          <w:rFonts w:ascii="ＭＳ 明朝" w:eastAsia="ＭＳ 明朝" w:hAnsi="ＭＳ 明朝"/>
          <w:color w:val="000000" w:themeColor="text1"/>
        </w:rPr>
        <w:t>堺市補助金交付規則（平成１２年規則第９７号）</w:t>
      </w:r>
      <w:r w:rsidR="001150CC" w:rsidRPr="00831FFC">
        <w:rPr>
          <w:rFonts w:ascii="ＭＳ 明朝" w:eastAsia="ＭＳ 明朝" w:hAnsi="ＭＳ 明朝" w:hint="eastAsia"/>
          <w:color w:val="000000" w:themeColor="text1"/>
        </w:rPr>
        <w:t>及び</w:t>
      </w:r>
      <w:r w:rsidR="003F6CA4" w:rsidRPr="009C24DE">
        <w:rPr>
          <w:rFonts w:ascii="ＭＳ 明朝" w:eastAsia="ＭＳ 明朝" w:hAnsi="ＭＳ 明朝" w:hint="eastAsia"/>
          <w:szCs w:val="21"/>
        </w:rPr>
        <w:t>堺市環濠エリアイベント</w:t>
      </w:r>
      <w:r w:rsidR="003F6CA4" w:rsidRPr="009C24DE">
        <w:rPr>
          <w:rFonts w:ascii="ＭＳ 明朝" w:eastAsia="ＭＳ 明朝" w:hAnsi="ＭＳ 明朝" w:hint="eastAsia"/>
          <w:color w:val="000000" w:themeColor="text1"/>
          <w:szCs w:val="21"/>
        </w:rPr>
        <w:t>補助金</w:t>
      </w:r>
      <w:r w:rsidR="003F6CA4" w:rsidRPr="009C24DE">
        <w:rPr>
          <w:rFonts w:ascii="ＭＳ 明朝" w:eastAsia="ＭＳ 明朝" w:hAnsi="ＭＳ 明朝" w:hint="eastAsia"/>
          <w:szCs w:val="21"/>
        </w:rPr>
        <w:t>交付要綱</w:t>
      </w:r>
      <w:r w:rsidR="001150CC" w:rsidRPr="00831FFC">
        <w:rPr>
          <w:rFonts w:ascii="ＭＳ 明朝" w:eastAsia="ＭＳ 明朝" w:hAnsi="ＭＳ 明朝"/>
          <w:color w:val="000000" w:themeColor="text1"/>
        </w:rPr>
        <w:t>の規定に従うこと。</w:t>
      </w:r>
    </w:p>
    <w:p w14:paraId="7412E6AA" w14:textId="7C0B1DDC" w:rsidR="001150CC" w:rsidRPr="00831FFC" w:rsidRDefault="00831FFC" w:rsidP="00831FFC">
      <w:pPr>
        <w:spacing w:line="260" w:lineRule="exact"/>
        <w:ind w:leftChars="100" w:left="420" w:hangingChars="100" w:hanging="210"/>
        <w:jc w:val="left"/>
        <w:rPr>
          <w:rFonts w:ascii="ＭＳ 明朝" w:eastAsia="ＭＳ 明朝" w:hAnsi="ＭＳ 明朝"/>
          <w:color w:val="000000" w:themeColor="text1"/>
        </w:rPr>
      </w:pPr>
      <w:r w:rsidRPr="00831FFC">
        <w:rPr>
          <w:rFonts w:ascii="ＭＳ 明朝" w:eastAsia="ＭＳ 明朝" w:hAnsi="ＭＳ 明朝" w:hint="eastAsia"/>
          <w:color w:val="000000" w:themeColor="text1"/>
        </w:rPr>
        <w:t xml:space="preserve">(5) </w:t>
      </w:r>
      <w:r w:rsidR="001150CC" w:rsidRPr="00831FFC">
        <w:rPr>
          <w:rFonts w:ascii="ＭＳ 明朝" w:eastAsia="ＭＳ 明朝" w:hAnsi="ＭＳ 明朝"/>
          <w:color w:val="000000" w:themeColor="text1"/>
        </w:rPr>
        <w:t>補助事業完了後、別に定める様式により堺市補助金実績報告書をその定める期日までに市長に提出すること。</w:t>
      </w:r>
    </w:p>
    <w:p w14:paraId="1427F72E" w14:textId="7806EE35" w:rsidR="001150CC" w:rsidRDefault="00831FFC" w:rsidP="00831FFC">
      <w:pPr>
        <w:spacing w:line="260" w:lineRule="exact"/>
        <w:ind w:leftChars="100" w:left="420" w:hangingChars="100" w:hanging="210"/>
        <w:jc w:val="left"/>
        <w:rPr>
          <w:color w:val="000000" w:themeColor="text1"/>
        </w:rPr>
      </w:pPr>
      <w:r w:rsidRPr="00831FFC">
        <w:rPr>
          <w:rFonts w:ascii="ＭＳ 明朝" w:eastAsia="ＭＳ 明朝" w:hAnsi="ＭＳ 明朝" w:hint="eastAsia"/>
          <w:color w:val="000000" w:themeColor="text1"/>
        </w:rPr>
        <w:t xml:space="preserve">(6) </w:t>
      </w:r>
      <w:r w:rsidR="001150CC" w:rsidRPr="00831FFC">
        <w:rPr>
          <w:rFonts w:ascii="ＭＳ 明朝" w:eastAsia="ＭＳ 明朝" w:hAnsi="ＭＳ 明朝"/>
          <w:color w:val="000000" w:themeColor="text1"/>
        </w:rPr>
        <w:t>補助金の交付の決定の内容又はそれに付した条件に違反し、若しくは法令又はそれに基づく市長の処分に違反した</w:t>
      </w:r>
      <w:r w:rsidR="001150CC" w:rsidRPr="00831FFC">
        <w:rPr>
          <w:rFonts w:ascii="ＭＳ 明朝" w:eastAsia="ＭＳ 明朝" w:hAnsi="ＭＳ 明朝" w:hint="eastAsia"/>
          <w:color w:val="000000" w:themeColor="text1"/>
        </w:rPr>
        <w:t>ときは、補助金の全部又は一部を返還し</w:t>
      </w:r>
      <w:r w:rsidR="001150CC" w:rsidRPr="00AA511B">
        <w:rPr>
          <w:rFonts w:hint="eastAsia"/>
          <w:color w:val="000000" w:themeColor="text1"/>
        </w:rPr>
        <w:t>なければならないこと。</w:t>
      </w:r>
    </w:p>
    <w:p w14:paraId="30F137A4" w14:textId="77777777" w:rsidR="00680A32" w:rsidRDefault="00680A32" w:rsidP="00680A32">
      <w:pPr>
        <w:ind w:firstLineChars="50" w:firstLine="105"/>
        <w:rPr>
          <w:color w:val="000000" w:themeColor="text1"/>
        </w:rPr>
      </w:pPr>
      <w:r>
        <w:rPr>
          <w:rFonts w:hint="eastAsia"/>
          <w:color w:val="000000" w:themeColor="text1"/>
        </w:rPr>
        <w:t>２　備考</w:t>
      </w:r>
    </w:p>
    <w:p w14:paraId="30F0516A" w14:textId="4810BECE" w:rsidR="00680A32" w:rsidRDefault="00680A32" w:rsidP="00680A32">
      <w:pPr>
        <w:ind w:leftChars="50" w:left="525" w:hangingChars="200" w:hanging="420"/>
        <w:rPr>
          <w:rFonts w:ascii="ＭＳ 明朝" w:eastAsia="ＭＳ 明朝" w:hAnsi="ＭＳ 明朝"/>
          <w:color w:val="FF0000"/>
          <w:szCs w:val="21"/>
        </w:rPr>
      </w:pPr>
      <w:r>
        <w:rPr>
          <w:rFonts w:hint="eastAsia"/>
          <w:color w:val="000000" w:themeColor="text1"/>
        </w:rPr>
        <w:t xml:space="preserve"> </w:t>
      </w:r>
      <w:r w:rsidRPr="00831FFC">
        <w:rPr>
          <w:rFonts w:ascii="ＭＳ 明朝" w:eastAsia="ＭＳ 明朝" w:hAnsi="ＭＳ 明朝" w:hint="eastAsia"/>
          <w:color w:val="000000" w:themeColor="text1"/>
        </w:rPr>
        <w:t>(1)</w:t>
      </w:r>
      <w:r w:rsidRPr="00F04346">
        <w:rPr>
          <w:rFonts w:ascii="ＭＳ 明朝" w:eastAsia="ＭＳ 明朝" w:hAnsi="ＭＳ 明朝" w:hint="eastAsia"/>
          <w:color w:val="FF0000"/>
          <w:szCs w:val="21"/>
        </w:rPr>
        <w:t xml:space="preserve"> </w:t>
      </w:r>
      <w:r w:rsidR="00C33135" w:rsidRPr="00C33135">
        <w:rPr>
          <w:rFonts w:ascii="ＭＳ 明朝" w:eastAsia="ＭＳ 明朝" w:hAnsi="ＭＳ 明朝" w:hint="eastAsia"/>
          <w:color w:val="000000" w:themeColor="text1"/>
          <w:szCs w:val="21"/>
        </w:rPr>
        <w:t>天候その他補助事業者の責めに帰することができないやむを得ない事由により事業を中止した場合であって、市が特に必要と認めるときは、中止までに要した補助対象経費について補助金の交付を認めることができる。</w:t>
      </w:r>
    </w:p>
    <w:p w14:paraId="1D100B18" w14:textId="76342E6C" w:rsidR="00DA4714" w:rsidRDefault="00680A32" w:rsidP="00C33135">
      <w:pPr>
        <w:widowControl/>
        <w:ind w:leftChars="100" w:left="630" w:hangingChars="200" w:hanging="420"/>
        <w:jc w:val="left"/>
        <w:rPr>
          <w:rFonts w:ascii="ＭＳ 明朝" w:eastAsia="ＭＳ 明朝" w:hAnsi="ＭＳ 明朝"/>
          <w:color w:val="000000" w:themeColor="text1"/>
          <w:szCs w:val="21"/>
        </w:rPr>
      </w:pPr>
      <w:r w:rsidRPr="00831FFC">
        <w:rPr>
          <w:rFonts w:ascii="ＭＳ 明朝" w:eastAsia="ＭＳ 明朝" w:hAnsi="ＭＳ 明朝" w:hint="eastAsia"/>
          <w:color w:val="000000" w:themeColor="text1"/>
        </w:rPr>
        <w:t>(2)</w:t>
      </w:r>
      <w:r w:rsidR="00C33135" w:rsidRPr="00C33135">
        <w:rPr>
          <w:rFonts w:ascii="ＭＳ 明朝" w:eastAsia="ＭＳ 明朝" w:hAnsi="ＭＳ 明朝"/>
          <w:color w:val="000000" w:themeColor="text1"/>
          <w:szCs w:val="21"/>
        </w:rPr>
        <w:t xml:space="preserve"> </w:t>
      </w:r>
      <w:r w:rsidR="00C33135" w:rsidRPr="008F1311">
        <w:rPr>
          <w:rFonts w:ascii="ＭＳ 明朝" w:eastAsia="ＭＳ 明朝" w:hAnsi="ＭＳ 明朝"/>
          <w:color w:val="000000" w:themeColor="text1"/>
          <w:szCs w:val="21"/>
        </w:rPr>
        <w:t>前</w:t>
      </w:r>
      <w:r w:rsidR="00C33135">
        <w:rPr>
          <w:rFonts w:ascii="ＭＳ 明朝" w:eastAsia="ＭＳ 明朝" w:hAnsi="ＭＳ 明朝" w:hint="eastAsia"/>
          <w:color w:val="000000" w:themeColor="text1"/>
          <w:szCs w:val="21"/>
        </w:rPr>
        <w:t>号の</w:t>
      </w:r>
      <w:r w:rsidR="00C33135" w:rsidRPr="008F1311">
        <w:rPr>
          <w:rFonts w:ascii="ＭＳ 明朝" w:eastAsia="ＭＳ 明朝" w:hAnsi="ＭＳ 明朝"/>
          <w:color w:val="000000" w:themeColor="text1"/>
          <w:szCs w:val="21"/>
        </w:rPr>
        <w:t>規定による補助対象経費には、次に掲げる経費を含まないものとする。</w:t>
      </w:r>
      <w:r w:rsidR="00C33135" w:rsidRPr="008F1311">
        <w:rPr>
          <w:rFonts w:ascii="ＭＳ 明朝" w:eastAsia="ＭＳ 明朝" w:hAnsi="ＭＳ 明朝"/>
          <w:color w:val="000000" w:themeColor="text1"/>
          <w:szCs w:val="21"/>
        </w:rPr>
        <w:br/>
      </w:r>
      <w:r w:rsidR="00C33135">
        <w:rPr>
          <w:rFonts w:ascii="ＭＳ 明朝" w:eastAsia="ＭＳ 明朝" w:hAnsi="ＭＳ 明朝" w:hint="eastAsia"/>
          <w:color w:val="000000" w:themeColor="text1"/>
          <w:szCs w:val="21"/>
        </w:rPr>
        <w:t>ア：</w:t>
      </w:r>
      <w:r w:rsidR="00C33135" w:rsidRPr="008F1311">
        <w:rPr>
          <w:rFonts w:ascii="ＭＳ 明朝" w:eastAsia="ＭＳ 明朝" w:hAnsi="ＭＳ 明朝"/>
          <w:color w:val="000000" w:themeColor="text1"/>
          <w:szCs w:val="21"/>
        </w:rPr>
        <w:t>イベント当日の実施を前提として効力を発揮する物品に係る経費（景品、参加賞等）</w:t>
      </w:r>
      <w:r w:rsidR="00C33135" w:rsidRPr="008F1311">
        <w:rPr>
          <w:rFonts w:ascii="ＭＳ 明朝" w:eastAsia="ＭＳ 明朝" w:hAnsi="ＭＳ 明朝"/>
          <w:color w:val="000000" w:themeColor="text1"/>
          <w:szCs w:val="21"/>
        </w:rPr>
        <w:br/>
      </w:r>
      <w:r w:rsidR="00C33135">
        <w:rPr>
          <w:rFonts w:ascii="ＭＳ 明朝" w:eastAsia="ＭＳ 明朝" w:hAnsi="ＭＳ 明朝" w:hint="eastAsia"/>
          <w:color w:val="000000" w:themeColor="text1"/>
          <w:szCs w:val="21"/>
        </w:rPr>
        <w:lastRenderedPageBreak/>
        <w:t>イ：</w:t>
      </w:r>
      <w:r w:rsidR="00C33135" w:rsidRPr="008F1311">
        <w:rPr>
          <w:rFonts w:ascii="ＭＳ 明朝" w:eastAsia="ＭＳ 明朝" w:hAnsi="ＭＳ 明朝"/>
          <w:color w:val="000000" w:themeColor="text1"/>
          <w:szCs w:val="21"/>
        </w:rPr>
        <w:t>イベント当日の提供により初めて価値を生じるサービスに係る経費</w:t>
      </w:r>
      <w:r w:rsidR="00C33135" w:rsidRPr="008F1311">
        <w:rPr>
          <w:rFonts w:ascii="ＭＳ 明朝" w:eastAsia="ＭＳ 明朝" w:hAnsi="ＭＳ 明朝"/>
          <w:color w:val="000000" w:themeColor="text1"/>
          <w:szCs w:val="21"/>
        </w:rPr>
        <w:br/>
      </w:r>
      <w:r w:rsidR="00C33135">
        <w:rPr>
          <w:rFonts w:ascii="ＭＳ 明朝" w:eastAsia="ＭＳ 明朝" w:hAnsi="ＭＳ 明朝" w:hint="eastAsia"/>
          <w:color w:val="000000" w:themeColor="text1"/>
          <w:szCs w:val="21"/>
        </w:rPr>
        <w:t>ウ：</w:t>
      </w:r>
      <w:r w:rsidR="00C33135" w:rsidRPr="008F1311">
        <w:rPr>
          <w:rFonts w:ascii="ＭＳ 明朝" w:eastAsia="ＭＳ 明朝" w:hAnsi="ＭＳ 明朝"/>
          <w:color w:val="000000" w:themeColor="text1"/>
          <w:szCs w:val="21"/>
        </w:rPr>
        <w:t>その他市長が補助対象として不適当と認める経費</w:t>
      </w:r>
    </w:p>
    <w:p w14:paraId="62C77E8E" w14:textId="27CC8C2E" w:rsidR="00C33135" w:rsidRPr="00C33135" w:rsidRDefault="00C33135" w:rsidP="00C33135">
      <w:pPr>
        <w:widowControl/>
        <w:ind w:leftChars="100" w:left="630" w:hangingChars="200" w:hanging="420"/>
        <w:jc w:val="left"/>
        <w:rPr>
          <w:rFonts w:hint="eastAsia"/>
          <w:color w:val="000000" w:themeColor="text1"/>
        </w:rPr>
      </w:pPr>
      <w:r w:rsidRPr="00831FFC">
        <w:rPr>
          <w:rFonts w:ascii="ＭＳ 明朝" w:eastAsia="ＭＳ 明朝" w:hAnsi="ＭＳ 明朝" w:hint="eastAsia"/>
          <w:color w:val="000000" w:themeColor="text1"/>
        </w:rPr>
        <w:t>(</w:t>
      </w:r>
      <w:r>
        <w:rPr>
          <w:rFonts w:ascii="ＭＳ 明朝" w:eastAsia="ＭＳ 明朝" w:hAnsi="ＭＳ 明朝" w:hint="eastAsia"/>
          <w:color w:val="000000" w:themeColor="text1"/>
        </w:rPr>
        <w:t>3</w:t>
      </w:r>
      <w:r w:rsidRPr="00831FFC">
        <w:rPr>
          <w:rFonts w:ascii="ＭＳ 明朝" w:eastAsia="ＭＳ 明朝" w:hAnsi="ＭＳ 明朝" w:hint="eastAsia"/>
          <w:color w:val="000000" w:themeColor="text1"/>
        </w:rPr>
        <w:t>)</w:t>
      </w:r>
      <w:r>
        <w:rPr>
          <w:rFonts w:ascii="ＭＳ 明朝" w:eastAsia="ＭＳ 明朝" w:hAnsi="ＭＳ 明朝" w:hint="eastAsia"/>
          <w:color w:val="000000" w:themeColor="text1"/>
        </w:rPr>
        <w:t xml:space="preserve"> </w:t>
      </w:r>
      <w:r>
        <w:rPr>
          <w:rFonts w:ascii="ＭＳ 明朝" w:eastAsia="ＭＳ 明朝" w:hAnsi="ＭＳ 明朝" w:hint="eastAsia"/>
          <w:szCs w:val="21"/>
        </w:rPr>
        <w:t>第</w:t>
      </w:r>
      <w:r>
        <w:rPr>
          <w:rFonts w:ascii="ＭＳ 明朝" w:eastAsia="ＭＳ 明朝" w:hAnsi="ＭＳ 明朝" w:hint="eastAsia"/>
          <w:szCs w:val="21"/>
        </w:rPr>
        <w:t>1号</w:t>
      </w:r>
      <w:r w:rsidRPr="00087F97">
        <w:rPr>
          <w:rFonts w:ascii="ＭＳ 明朝" w:eastAsia="ＭＳ 明朝" w:hAnsi="ＭＳ 明朝" w:hint="eastAsia"/>
          <w:szCs w:val="21"/>
        </w:rPr>
        <w:t>に該当しない事由により事業を中止した場合は、当該事業に係る補助金は交付しないものとする。</w:t>
      </w:r>
    </w:p>
    <w:sectPr w:rsidR="00C33135" w:rsidRPr="00C33135" w:rsidSect="005B5291">
      <w:footerReference w:type="default" r:id="rId8"/>
      <w:pgSz w:w="11906" w:h="16838"/>
      <w:pgMar w:top="1191" w:right="1418" w:bottom="1191" w:left="1418"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B5E93" w14:textId="77777777" w:rsidR="00C24F10" w:rsidRDefault="00C24F10" w:rsidP="00913C4D">
      <w:r>
        <w:separator/>
      </w:r>
    </w:p>
  </w:endnote>
  <w:endnote w:type="continuationSeparator" w:id="0">
    <w:p w14:paraId="54F26F28" w14:textId="77777777" w:rsidR="00C24F10" w:rsidRDefault="00C24F10" w:rsidP="0091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1351" w14:textId="77777777" w:rsidR="00232521" w:rsidRDefault="00232521" w:rsidP="00CF3D9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DA70" w14:textId="77777777" w:rsidR="00C24F10" w:rsidRDefault="00C24F10" w:rsidP="00913C4D">
      <w:r>
        <w:separator/>
      </w:r>
    </w:p>
  </w:footnote>
  <w:footnote w:type="continuationSeparator" w:id="0">
    <w:p w14:paraId="7E21269C" w14:textId="77777777" w:rsidR="00C24F10" w:rsidRDefault="00C24F10" w:rsidP="00913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CEF"/>
    <w:multiLevelType w:val="hybridMultilevel"/>
    <w:tmpl w:val="7C508A50"/>
    <w:lvl w:ilvl="0" w:tplc="6672A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273FB0"/>
    <w:multiLevelType w:val="hybridMultilevel"/>
    <w:tmpl w:val="75B051BC"/>
    <w:lvl w:ilvl="0" w:tplc="552AA71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2D356F5"/>
    <w:multiLevelType w:val="hybridMultilevel"/>
    <w:tmpl w:val="F2A2B236"/>
    <w:lvl w:ilvl="0" w:tplc="041C17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C6A5484"/>
    <w:multiLevelType w:val="hybridMultilevel"/>
    <w:tmpl w:val="1F9AD640"/>
    <w:lvl w:ilvl="0" w:tplc="E6F4C6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0C43E8"/>
    <w:multiLevelType w:val="hybridMultilevel"/>
    <w:tmpl w:val="E00E3E20"/>
    <w:lvl w:ilvl="0" w:tplc="A030D9C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B7C53FE"/>
    <w:multiLevelType w:val="hybridMultilevel"/>
    <w:tmpl w:val="A490DBE0"/>
    <w:lvl w:ilvl="0" w:tplc="A34C04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239705">
    <w:abstractNumId w:val="0"/>
  </w:num>
  <w:num w:numId="2" w16cid:durableId="754206867">
    <w:abstractNumId w:val="3"/>
  </w:num>
  <w:num w:numId="3" w16cid:durableId="1090126033">
    <w:abstractNumId w:val="5"/>
  </w:num>
  <w:num w:numId="4" w16cid:durableId="692656912">
    <w:abstractNumId w:val="2"/>
  </w:num>
  <w:num w:numId="5" w16cid:durableId="951283307">
    <w:abstractNumId w:val="4"/>
  </w:num>
  <w:num w:numId="6" w16cid:durableId="144588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C8"/>
    <w:rsid w:val="0000096B"/>
    <w:rsid w:val="00007E37"/>
    <w:rsid w:val="00010FE5"/>
    <w:rsid w:val="00016AB8"/>
    <w:rsid w:val="00020493"/>
    <w:rsid w:val="000218D3"/>
    <w:rsid w:val="00021B54"/>
    <w:rsid w:val="000221EB"/>
    <w:rsid w:val="0002393F"/>
    <w:rsid w:val="0002535B"/>
    <w:rsid w:val="00025DFA"/>
    <w:rsid w:val="00025FEC"/>
    <w:rsid w:val="0002675A"/>
    <w:rsid w:val="000278D2"/>
    <w:rsid w:val="000324B5"/>
    <w:rsid w:val="0003295C"/>
    <w:rsid w:val="00032B2B"/>
    <w:rsid w:val="000333BA"/>
    <w:rsid w:val="00035FBD"/>
    <w:rsid w:val="00043233"/>
    <w:rsid w:val="00047DFD"/>
    <w:rsid w:val="000554AF"/>
    <w:rsid w:val="0005798E"/>
    <w:rsid w:val="00057D41"/>
    <w:rsid w:val="00057F35"/>
    <w:rsid w:val="0006058B"/>
    <w:rsid w:val="00060EF4"/>
    <w:rsid w:val="00061A10"/>
    <w:rsid w:val="0006261A"/>
    <w:rsid w:val="0006307D"/>
    <w:rsid w:val="00074E31"/>
    <w:rsid w:val="00076262"/>
    <w:rsid w:val="00076AC1"/>
    <w:rsid w:val="000771AF"/>
    <w:rsid w:val="00077708"/>
    <w:rsid w:val="00082685"/>
    <w:rsid w:val="000842E8"/>
    <w:rsid w:val="00085193"/>
    <w:rsid w:val="0008594B"/>
    <w:rsid w:val="00085C71"/>
    <w:rsid w:val="00086396"/>
    <w:rsid w:val="00093AB3"/>
    <w:rsid w:val="00096EA3"/>
    <w:rsid w:val="000A5428"/>
    <w:rsid w:val="000A6D39"/>
    <w:rsid w:val="000B15B4"/>
    <w:rsid w:val="000B245E"/>
    <w:rsid w:val="000C14B0"/>
    <w:rsid w:val="000C33E3"/>
    <w:rsid w:val="000C3CDD"/>
    <w:rsid w:val="000D0DB3"/>
    <w:rsid w:val="000D591D"/>
    <w:rsid w:val="000D5A71"/>
    <w:rsid w:val="000E01FF"/>
    <w:rsid w:val="000E05E9"/>
    <w:rsid w:val="000E3A36"/>
    <w:rsid w:val="000E4A3C"/>
    <w:rsid w:val="000E4E4A"/>
    <w:rsid w:val="000E5989"/>
    <w:rsid w:val="000E73DC"/>
    <w:rsid w:val="000F015D"/>
    <w:rsid w:val="000F1949"/>
    <w:rsid w:val="000F2F69"/>
    <w:rsid w:val="000F3156"/>
    <w:rsid w:val="000F5DA9"/>
    <w:rsid w:val="000F71F0"/>
    <w:rsid w:val="001018AE"/>
    <w:rsid w:val="001021A6"/>
    <w:rsid w:val="00102858"/>
    <w:rsid w:val="001061A5"/>
    <w:rsid w:val="001114CD"/>
    <w:rsid w:val="001116F6"/>
    <w:rsid w:val="001150CC"/>
    <w:rsid w:val="0011552D"/>
    <w:rsid w:val="001242E6"/>
    <w:rsid w:val="00125BF9"/>
    <w:rsid w:val="00133020"/>
    <w:rsid w:val="0013383F"/>
    <w:rsid w:val="001344D9"/>
    <w:rsid w:val="00134F52"/>
    <w:rsid w:val="00134FAF"/>
    <w:rsid w:val="001359E0"/>
    <w:rsid w:val="00144CF5"/>
    <w:rsid w:val="00146BC7"/>
    <w:rsid w:val="00147CA0"/>
    <w:rsid w:val="0016005C"/>
    <w:rsid w:val="00160B7B"/>
    <w:rsid w:val="00161D7A"/>
    <w:rsid w:val="00163710"/>
    <w:rsid w:val="00165266"/>
    <w:rsid w:val="00165B0B"/>
    <w:rsid w:val="00165E74"/>
    <w:rsid w:val="00166580"/>
    <w:rsid w:val="00167F25"/>
    <w:rsid w:val="001709C6"/>
    <w:rsid w:val="00172871"/>
    <w:rsid w:val="00174750"/>
    <w:rsid w:val="00176AA9"/>
    <w:rsid w:val="00183705"/>
    <w:rsid w:val="00183ADF"/>
    <w:rsid w:val="00187A25"/>
    <w:rsid w:val="00190EA9"/>
    <w:rsid w:val="001919C8"/>
    <w:rsid w:val="0019423B"/>
    <w:rsid w:val="00195CCB"/>
    <w:rsid w:val="00197167"/>
    <w:rsid w:val="001A2D9A"/>
    <w:rsid w:val="001A3633"/>
    <w:rsid w:val="001A3673"/>
    <w:rsid w:val="001A3CAA"/>
    <w:rsid w:val="001A3F92"/>
    <w:rsid w:val="001A75B8"/>
    <w:rsid w:val="001B116D"/>
    <w:rsid w:val="001B21A5"/>
    <w:rsid w:val="001B3AE6"/>
    <w:rsid w:val="001B54F3"/>
    <w:rsid w:val="001B6724"/>
    <w:rsid w:val="001B6E59"/>
    <w:rsid w:val="001B6FD1"/>
    <w:rsid w:val="001B7127"/>
    <w:rsid w:val="001C0953"/>
    <w:rsid w:val="001C2703"/>
    <w:rsid w:val="001C2ED3"/>
    <w:rsid w:val="001C42EE"/>
    <w:rsid w:val="001C442D"/>
    <w:rsid w:val="001C543D"/>
    <w:rsid w:val="001C6688"/>
    <w:rsid w:val="001E5EC4"/>
    <w:rsid w:val="001F731E"/>
    <w:rsid w:val="00210093"/>
    <w:rsid w:val="00215E56"/>
    <w:rsid w:val="00225157"/>
    <w:rsid w:val="00232521"/>
    <w:rsid w:val="00232961"/>
    <w:rsid w:val="00235EFF"/>
    <w:rsid w:val="00240AA1"/>
    <w:rsid w:val="00241B1E"/>
    <w:rsid w:val="0024265A"/>
    <w:rsid w:val="00242698"/>
    <w:rsid w:val="002454EE"/>
    <w:rsid w:val="00250675"/>
    <w:rsid w:val="002521EF"/>
    <w:rsid w:val="0025558C"/>
    <w:rsid w:val="002608DE"/>
    <w:rsid w:val="00261ADE"/>
    <w:rsid w:val="00266886"/>
    <w:rsid w:val="002672DE"/>
    <w:rsid w:val="00267E17"/>
    <w:rsid w:val="00272294"/>
    <w:rsid w:val="0027620E"/>
    <w:rsid w:val="00277497"/>
    <w:rsid w:val="00277705"/>
    <w:rsid w:val="002861D5"/>
    <w:rsid w:val="00297A91"/>
    <w:rsid w:val="002A4A25"/>
    <w:rsid w:val="002A5EC7"/>
    <w:rsid w:val="002A670C"/>
    <w:rsid w:val="002B0C83"/>
    <w:rsid w:val="002B2566"/>
    <w:rsid w:val="002B7D72"/>
    <w:rsid w:val="002C1BC0"/>
    <w:rsid w:val="002D0002"/>
    <w:rsid w:val="002D191B"/>
    <w:rsid w:val="002F0D8A"/>
    <w:rsid w:val="002F1298"/>
    <w:rsid w:val="002F4A93"/>
    <w:rsid w:val="0030067E"/>
    <w:rsid w:val="003050BB"/>
    <w:rsid w:val="00305BE5"/>
    <w:rsid w:val="00305FD8"/>
    <w:rsid w:val="003068E8"/>
    <w:rsid w:val="00307E87"/>
    <w:rsid w:val="00312648"/>
    <w:rsid w:val="00320B22"/>
    <w:rsid w:val="003230F3"/>
    <w:rsid w:val="00326B14"/>
    <w:rsid w:val="00327581"/>
    <w:rsid w:val="00330019"/>
    <w:rsid w:val="0033398C"/>
    <w:rsid w:val="0033617A"/>
    <w:rsid w:val="00342EB7"/>
    <w:rsid w:val="00342FE5"/>
    <w:rsid w:val="00343608"/>
    <w:rsid w:val="00346441"/>
    <w:rsid w:val="00352927"/>
    <w:rsid w:val="00354FFF"/>
    <w:rsid w:val="00355B7B"/>
    <w:rsid w:val="0035602A"/>
    <w:rsid w:val="003663A8"/>
    <w:rsid w:val="00367A24"/>
    <w:rsid w:val="003708AB"/>
    <w:rsid w:val="00372126"/>
    <w:rsid w:val="00373F24"/>
    <w:rsid w:val="003758C6"/>
    <w:rsid w:val="00375A45"/>
    <w:rsid w:val="00377356"/>
    <w:rsid w:val="00377D7A"/>
    <w:rsid w:val="00383F54"/>
    <w:rsid w:val="003919D0"/>
    <w:rsid w:val="0039410D"/>
    <w:rsid w:val="003956BB"/>
    <w:rsid w:val="00397F99"/>
    <w:rsid w:val="003A54A2"/>
    <w:rsid w:val="003A5BD4"/>
    <w:rsid w:val="003B6D8B"/>
    <w:rsid w:val="003B72FE"/>
    <w:rsid w:val="003C00BF"/>
    <w:rsid w:val="003C27B2"/>
    <w:rsid w:val="003C602A"/>
    <w:rsid w:val="003D070D"/>
    <w:rsid w:val="003D3AA0"/>
    <w:rsid w:val="003D3C26"/>
    <w:rsid w:val="003D5AC0"/>
    <w:rsid w:val="003E1CC5"/>
    <w:rsid w:val="003E29D5"/>
    <w:rsid w:val="003E5B08"/>
    <w:rsid w:val="003E685E"/>
    <w:rsid w:val="003F126E"/>
    <w:rsid w:val="003F4E01"/>
    <w:rsid w:val="003F6CA4"/>
    <w:rsid w:val="004004B9"/>
    <w:rsid w:val="004006F2"/>
    <w:rsid w:val="00401A12"/>
    <w:rsid w:val="00405486"/>
    <w:rsid w:val="0040720B"/>
    <w:rsid w:val="00417316"/>
    <w:rsid w:val="00421592"/>
    <w:rsid w:val="0042371C"/>
    <w:rsid w:val="00424F0E"/>
    <w:rsid w:val="00425A05"/>
    <w:rsid w:val="00426665"/>
    <w:rsid w:val="00433401"/>
    <w:rsid w:val="004358CD"/>
    <w:rsid w:val="004364B6"/>
    <w:rsid w:val="0044180D"/>
    <w:rsid w:val="0044279B"/>
    <w:rsid w:val="004441C9"/>
    <w:rsid w:val="00446809"/>
    <w:rsid w:val="00446A03"/>
    <w:rsid w:val="00454A92"/>
    <w:rsid w:val="00455162"/>
    <w:rsid w:val="0046060F"/>
    <w:rsid w:val="004612B3"/>
    <w:rsid w:val="00462675"/>
    <w:rsid w:val="00463299"/>
    <w:rsid w:val="0046759B"/>
    <w:rsid w:val="00467E5B"/>
    <w:rsid w:val="004770DC"/>
    <w:rsid w:val="004805E7"/>
    <w:rsid w:val="0048369B"/>
    <w:rsid w:val="004845D5"/>
    <w:rsid w:val="004851D7"/>
    <w:rsid w:val="0048555E"/>
    <w:rsid w:val="00485BF0"/>
    <w:rsid w:val="00487454"/>
    <w:rsid w:val="00490D60"/>
    <w:rsid w:val="00491B0A"/>
    <w:rsid w:val="00492DEB"/>
    <w:rsid w:val="004963BE"/>
    <w:rsid w:val="004A4690"/>
    <w:rsid w:val="004A4B2C"/>
    <w:rsid w:val="004A5B95"/>
    <w:rsid w:val="004A6DD6"/>
    <w:rsid w:val="004A7705"/>
    <w:rsid w:val="004B04AB"/>
    <w:rsid w:val="004B4F76"/>
    <w:rsid w:val="004B536F"/>
    <w:rsid w:val="004B6506"/>
    <w:rsid w:val="004B7372"/>
    <w:rsid w:val="004C06C8"/>
    <w:rsid w:val="004C1986"/>
    <w:rsid w:val="004C2EA6"/>
    <w:rsid w:val="004C3A15"/>
    <w:rsid w:val="004D109F"/>
    <w:rsid w:val="004D2937"/>
    <w:rsid w:val="004D4265"/>
    <w:rsid w:val="004D42EC"/>
    <w:rsid w:val="004E18B3"/>
    <w:rsid w:val="004E782D"/>
    <w:rsid w:val="004F1A59"/>
    <w:rsid w:val="004F3FEF"/>
    <w:rsid w:val="004F6C1F"/>
    <w:rsid w:val="00500DF7"/>
    <w:rsid w:val="00501930"/>
    <w:rsid w:val="0050530F"/>
    <w:rsid w:val="005060BE"/>
    <w:rsid w:val="00506983"/>
    <w:rsid w:val="00516C65"/>
    <w:rsid w:val="00526E05"/>
    <w:rsid w:val="00527B1D"/>
    <w:rsid w:val="005311B1"/>
    <w:rsid w:val="0053171C"/>
    <w:rsid w:val="00532366"/>
    <w:rsid w:val="00536D0B"/>
    <w:rsid w:val="00537C48"/>
    <w:rsid w:val="0054169B"/>
    <w:rsid w:val="00541DD3"/>
    <w:rsid w:val="005421C4"/>
    <w:rsid w:val="005455F8"/>
    <w:rsid w:val="005522A5"/>
    <w:rsid w:val="00553A9E"/>
    <w:rsid w:val="00554182"/>
    <w:rsid w:val="0055466C"/>
    <w:rsid w:val="00562EEC"/>
    <w:rsid w:val="0056653F"/>
    <w:rsid w:val="00570C45"/>
    <w:rsid w:val="00571C5C"/>
    <w:rsid w:val="0057200A"/>
    <w:rsid w:val="00572356"/>
    <w:rsid w:val="00572B37"/>
    <w:rsid w:val="00580022"/>
    <w:rsid w:val="00582860"/>
    <w:rsid w:val="0058357C"/>
    <w:rsid w:val="00583FDB"/>
    <w:rsid w:val="005840E0"/>
    <w:rsid w:val="00585D60"/>
    <w:rsid w:val="00586826"/>
    <w:rsid w:val="005920B4"/>
    <w:rsid w:val="0059553C"/>
    <w:rsid w:val="005A1194"/>
    <w:rsid w:val="005B0270"/>
    <w:rsid w:val="005B0E93"/>
    <w:rsid w:val="005B224A"/>
    <w:rsid w:val="005B25D9"/>
    <w:rsid w:val="005B270B"/>
    <w:rsid w:val="005B3EB6"/>
    <w:rsid w:val="005B5291"/>
    <w:rsid w:val="005B65BB"/>
    <w:rsid w:val="005B6A6B"/>
    <w:rsid w:val="005C262F"/>
    <w:rsid w:val="005C3332"/>
    <w:rsid w:val="005C5D7E"/>
    <w:rsid w:val="005C6888"/>
    <w:rsid w:val="005D3AA3"/>
    <w:rsid w:val="005D5D94"/>
    <w:rsid w:val="005D5E8C"/>
    <w:rsid w:val="005D78CC"/>
    <w:rsid w:val="005E00C7"/>
    <w:rsid w:val="005E2701"/>
    <w:rsid w:val="005E4214"/>
    <w:rsid w:val="005F11E7"/>
    <w:rsid w:val="005F1261"/>
    <w:rsid w:val="005F4D58"/>
    <w:rsid w:val="005F5B8B"/>
    <w:rsid w:val="005F630F"/>
    <w:rsid w:val="005F7CBE"/>
    <w:rsid w:val="006010C8"/>
    <w:rsid w:val="00605DAE"/>
    <w:rsid w:val="006103A0"/>
    <w:rsid w:val="006151CE"/>
    <w:rsid w:val="0062359B"/>
    <w:rsid w:val="00623A64"/>
    <w:rsid w:val="0063359F"/>
    <w:rsid w:val="00634043"/>
    <w:rsid w:val="00636EC2"/>
    <w:rsid w:val="0064167B"/>
    <w:rsid w:val="0064173B"/>
    <w:rsid w:val="00651BEA"/>
    <w:rsid w:val="00652EEB"/>
    <w:rsid w:val="00653715"/>
    <w:rsid w:val="00653941"/>
    <w:rsid w:val="00653F75"/>
    <w:rsid w:val="0065422A"/>
    <w:rsid w:val="00655D1F"/>
    <w:rsid w:val="00657B2B"/>
    <w:rsid w:val="00660084"/>
    <w:rsid w:val="00664FFE"/>
    <w:rsid w:val="0066604A"/>
    <w:rsid w:val="00676246"/>
    <w:rsid w:val="006763E8"/>
    <w:rsid w:val="00680A32"/>
    <w:rsid w:val="00682096"/>
    <w:rsid w:val="0068354E"/>
    <w:rsid w:val="00686C1F"/>
    <w:rsid w:val="00692431"/>
    <w:rsid w:val="00693DB6"/>
    <w:rsid w:val="00697E35"/>
    <w:rsid w:val="006A0906"/>
    <w:rsid w:val="006A0EDE"/>
    <w:rsid w:val="006A4E1A"/>
    <w:rsid w:val="006A6B7F"/>
    <w:rsid w:val="006A753F"/>
    <w:rsid w:val="006B45BB"/>
    <w:rsid w:val="006B50A8"/>
    <w:rsid w:val="006C171C"/>
    <w:rsid w:val="006C3F78"/>
    <w:rsid w:val="006C4AB3"/>
    <w:rsid w:val="006D0199"/>
    <w:rsid w:val="006D6052"/>
    <w:rsid w:val="006E269B"/>
    <w:rsid w:val="006F0E63"/>
    <w:rsid w:val="006F181E"/>
    <w:rsid w:val="006F18BA"/>
    <w:rsid w:val="006F2F08"/>
    <w:rsid w:val="006F3217"/>
    <w:rsid w:val="006F42F1"/>
    <w:rsid w:val="00702ECE"/>
    <w:rsid w:val="00704463"/>
    <w:rsid w:val="007070C6"/>
    <w:rsid w:val="00707331"/>
    <w:rsid w:val="00711ECB"/>
    <w:rsid w:val="00712FA9"/>
    <w:rsid w:val="00715EBC"/>
    <w:rsid w:val="00717906"/>
    <w:rsid w:val="00724917"/>
    <w:rsid w:val="0072563E"/>
    <w:rsid w:val="007304F7"/>
    <w:rsid w:val="00730C63"/>
    <w:rsid w:val="00733CA8"/>
    <w:rsid w:val="00740604"/>
    <w:rsid w:val="00743C29"/>
    <w:rsid w:val="007444ED"/>
    <w:rsid w:val="00751CA5"/>
    <w:rsid w:val="00760DE7"/>
    <w:rsid w:val="00764FBF"/>
    <w:rsid w:val="00765052"/>
    <w:rsid w:val="00770AAA"/>
    <w:rsid w:val="00772B10"/>
    <w:rsid w:val="00781C1D"/>
    <w:rsid w:val="00784137"/>
    <w:rsid w:val="00791A6F"/>
    <w:rsid w:val="0079212C"/>
    <w:rsid w:val="007969E3"/>
    <w:rsid w:val="007A2196"/>
    <w:rsid w:val="007A3D75"/>
    <w:rsid w:val="007A4FDA"/>
    <w:rsid w:val="007B0238"/>
    <w:rsid w:val="007B14DB"/>
    <w:rsid w:val="007B2D54"/>
    <w:rsid w:val="007B7E54"/>
    <w:rsid w:val="007C7326"/>
    <w:rsid w:val="007D229B"/>
    <w:rsid w:val="007D471A"/>
    <w:rsid w:val="007D6F6A"/>
    <w:rsid w:val="007E23F2"/>
    <w:rsid w:val="007E6A9F"/>
    <w:rsid w:val="007F1384"/>
    <w:rsid w:val="007F1839"/>
    <w:rsid w:val="007F2CFC"/>
    <w:rsid w:val="007F2F48"/>
    <w:rsid w:val="007F3C71"/>
    <w:rsid w:val="007F3F0E"/>
    <w:rsid w:val="007F4347"/>
    <w:rsid w:val="008051F4"/>
    <w:rsid w:val="00806193"/>
    <w:rsid w:val="0080691F"/>
    <w:rsid w:val="00812401"/>
    <w:rsid w:val="00812D05"/>
    <w:rsid w:val="00816C36"/>
    <w:rsid w:val="00816E15"/>
    <w:rsid w:val="00817765"/>
    <w:rsid w:val="00820683"/>
    <w:rsid w:val="0082176B"/>
    <w:rsid w:val="008222FC"/>
    <w:rsid w:val="00823C90"/>
    <w:rsid w:val="00826877"/>
    <w:rsid w:val="008269B4"/>
    <w:rsid w:val="0083002E"/>
    <w:rsid w:val="00831FFC"/>
    <w:rsid w:val="008339BC"/>
    <w:rsid w:val="008362AE"/>
    <w:rsid w:val="00837AE0"/>
    <w:rsid w:val="00837B0E"/>
    <w:rsid w:val="00837D79"/>
    <w:rsid w:val="0084156B"/>
    <w:rsid w:val="00847D91"/>
    <w:rsid w:val="00853DF6"/>
    <w:rsid w:val="00855903"/>
    <w:rsid w:val="00855F27"/>
    <w:rsid w:val="00857C12"/>
    <w:rsid w:val="00860527"/>
    <w:rsid w:val="00867725"/>
    <w:rsid w:val="00867A88"/>
    <w:rsid w:val="00870BAE"/>
    <w:rsid w:val="00870CA2"/>
    <w:rsid w:val="0087215F"/>
    <w:rsid w:val="00874103"/>
    <w:rsid w:val="0087529D"/>
    <w:rsid w:val="008763FA"/>
    <w:rsid w:val="008858C7"/>
    <w:rsid w:val="00886841"/>
    <w:rsid w:val="0089019C"/>
    <w:rsid w:val="00890646"/>
    <w:rsid w:val="008A62E0"/>
    <w:rsid w:val="008A66B0"/>
    <w:rsid w:val="008B105F"/>
    <w:rsid w:val="008B1F1B"/>
    <w:rsid w:val="008B5DD6"/>
    <w:rsid w:val="008B7F7F"/>
    <w:rsid w:val="008C0315"/>
    <w:rsid w:val="008C1858"/>
    <w:rsid w:val="008C40C0"/>
    <w:rsid w:val="008D35F7"/>
    <w:rsid w:val="008E4259"/>
    <w:rsid w:val="008E77D7"/>
    <w:rsid w:val="008F0A7E"/>
    <w:rsid w:val="009007F1"/>
    <w:rsid w:val="00904E13"/>
    <w:rsid w:val="00905878"/>
    <w:rsid w:val="00906BEC"/>
    <w:rsid w:val="00913C4D"/>
    <w:rsid w:val="009148FF"/>
    <w:rsid w:val="00921986"/>
    <w:rsid w:val="00925F74"/>
    <w:rsid w:val="00926D4E"/>
    <w:rsid w:val="009300B4"/>
    <w:rsid w:val="009314F0"/>
    <w:rsid w:val="009321B8"/>
    <w:rsid w:val="00932A27"/>
    <w:rsid w:val="00933FFF"/>
    <w:rsid w:val="00945B45"/>
    <w:rsid w:val="00946FBA"/>
    <w:rsid w:val="00950801"/>
    <w:rsid w:val="0095100F"/>
    <w:rsid w:val="00951080"/>
    <w:rsid w:val="0095140F"/>
    <w:rsid w:val="00953090"/>
    <w:rsid w:val="009610FF"/>
    <w:rsid w:val="009616DB"/>
    <w:rsid w:val="0096293A"/>
    <w:rsid w:val="009629B7"/>
    <w:rsid w:val="00964668"/>
    <w:rsid w:val="00966D0E"/>
    <w:rsid w:val="00970957"/>
    <w:rsid w:val="009743FB"/>
    <w:rsid w:val="00975A53"/>
    <w:rsid w:val="0097610B"/>
    <w:rsid w:val="009767A8"/>
    <w:rsid w:val="009771B1"/>
    <w:rsid w:val="009775B8"/>
    <w:rsid w:val="00982A06"/>
    <w:rsid w:val="00983E48"/>
    <w:rsid w:val="00987FC1"/>
    <w:rsid w:val="00991640"/>
    <w:rsid w:val="0099199C"/>
    <w:rsid w:val="00997815"/>
    <w:rsid w:val="00997E84"/>
    <w:rsid w:val="009A1806"/>
    <w:rsid w:val="009A183A"/>
    <w:rsid w:val="009A1891"/>
    <w:rsid w:val="009A365E"/>
    <w:rsid w:val="009A4540"/>
    <w:rsid w:val="009A515B"/>
    <w:rsid w:val="009A5954"/>
    <w:rsid w:val="009A770F"/>
    <w:rsid w:val="009B04DD"/>
    <w:rsid w:val="009B0551"/>
    <w:rsid w:val="009B1754"/>
    <w:rsid w:val="009B17E7"/>
    <w:rsid w:val="009B29C6"/>
    <w:rsid w:val="009B3A90"/>
    <w:rsid w:val="009C20C0"/>
    <w:rsid w:val="009C24DE"/>
    <w:rsid w:val="009C2656"/>
    <w:rsid w:val="009C2CF8"/>
    <w:rsid w:val="009C3F7F"/>
    <w:rsid w:val="009C52C6"/>
    <w:rsid w:val="009C5C58"/>
    <w:rsid w:val="009C7FFB"/>
    <w:rsid w:val="009D517B"/>
    <w:rsid w:val="009E0866"/>
    <w:rsid w:val="009E094E"/>
    <w:rsid w:val="009E1C33"/>
    <w:rsid w:val="009E2FF0"/>
    <w:rsid w:val="009F46FE"/>
    <w:rsid w:val="009F548D"/>
    <w:rsid w:val="009F555E"/>
    <w:rsid w:val="009F6296"/>
    <w:rsid w:val="00A01E2C"/>
    <w:rsid w:val="00A06B48"/>
    <w:rsid w:val="00A14E26"/>
    <w:rsid w:val="00A17C6E"/>
    <w:rsid w:val="00A233E5"/>
    <w:rsid w:val="00A237EA"/>
    <w:rsid w:val="00A238EC"/>
    <w:rsid w:val="00A25836"/>
    <w:rsid w:val="00A32F29"/>
    <w:rsid w:val="00A33555"/>
    <w:rsid w:val="00A3505D"/>
    <w:rsid w:val="00A35518"/>
    <w:rsid w:val="00A356EB"/>
    <w:rsid w:val="00A432D0"/>
    <w:rsid w:val="00A438D9"/>
    <w:rsid w:val="00A442C8"/>
    <w:rsid w:val="00A4442D"/>
    <w:rsid w:val="00A45FCA"/>
    <w:rsid w:val="00A46222"/>
    <w:rsid w:val="00A60324"/>
    <w:rsid w:val="00A61345"/>
    <w:rsid w:val="00A65B6A"/>
    <w:rsid w:val="00A66C21"/>
    <w:rsid w:val="00A66DC4"/>
    <w:rsid w:val="00A77951"/>
    <w:rsid w:val="00A811FF"/>
    <w:rsid w:val="00A83954"/>
    <w:rsid w:val="00A91526"/>
    <w:rsid w:val="00A91AF7"/>
    <w:rsid w:val="00A9377B"/>
    <w:rsid w:val="00AA7680"/>
    <w:rsid w:val="00AC2412"/>
    <w:rsid w:val="00AC60B8"/>
    <w:rsid w:val="00AC73B9"/>
    <w:rsid w:val="00AE0DAE"/>
    <w:rsid w:val="00AE0F7B"/>
    <w:rsid w:val="00AE2405"/>
    <w:rsid w:val="00AE2E2C"/>
    <w:rsid w:val="00AE7C81"/>
    <w:rsid w:val="00B03880"/>
    <w:rsid w:val="00B11799"/>
    <w:rsid w:val="00B1412F"/>
    <w:rsid w:val="00B17678"/>
    <w:rsid w:val="00B26842"/>
    <w:rsid w:val="00B30793"/>
    <w:rsid w:val="00B314D2"/>
    <w:rsid w:val="00B3228C"/>
    <w:rsid w:val="00B34D1A"/>
    <w:rsid w:val="00B35EA8"/>
    <w:rsid w:val="00B414E9"/>
    <w:rsid w:val="00B438F2"/>
    <w:rsid w:val="00B5086B"/>
    <w:rsid w:val="00B521D4"/>
    <w:rsid w:val="00B55B89"/>
    <w:rsid w:val="00B5675F"/>
    <w:rsid w:val="00B56C1F"/>
    <w:rsid w:val="00B61A85"/>
    <w:rsid w:val="00B665B7"/>
    <w:rsid w:val="00B66BD3"/>
    <w:rsid w:val="00B71451"/>
    <w:rsid w:val="00B71E97"/>
    <w:rsid w:val="00B72D60"/>
    <w:rsid w:val="00B7570A"/>
    <w:rsid w:val="00B8202D"/>
    <w:rsid w:val="00B83F67"/>
    <w:rsid w:val="00B861EA"/>
    <w:rsid w:val="00B86D01"/>
    <w:rsid w:val="00BA04F7"/>
    <w:rsid w:val="00BA3EE0"/>
    <w:rsid w:val="00BA4FF0"/>
    <w:rsid w:val="00BB4043"/>
    <w:rsid w:val="00BB4B68"/>
    <w:rsid w:val="00BB4C15"/>
    <w:rsid w:val="00BB71A2"/>
    <w:rsid w:val="00BC16E8"/>
    <w:rsid w:val="00BC51A4"/>
    <w:rsid w:val="00BD0E67"/>
    <w:rsid w:val="00BD3C73"/>
    <w:rsid w:val="00BD3D63"/>
    <w:rsid w:val="00BD4309"/>
    <w:rsid w:val="00BD57B9"/>
    <w:rsid w:val="00BD6C85"/>
    <w:rsid w:val="00BF3AF2"/>
    <w:rsid w:val="00BF5332"/>
    <w:rsid w:val="00BF579E"/>
    <w:rsid w:val="00BF5AC2"/>
    <w:rsid w:val="00C014CD"/>
    <w:rsid w:val="00C02119"/>
    <w:rsid w:val="00C0547A"/>
    <w:rsid w:val="00C05766"/>
    <w:rsid w:val="00C113C5"/>
    <w:rsid w:val="00C16165"/>
    <w:rsid w:val="00C207CE"/>
    <w:rsid w:val="00C22F86"/>
    <w:rsid w:val="00C236F3"/>
    <w:rsid w:val="00C24F10"/>
    <w:rsid w:val="00C31373"/>
    <w:rsid w:val="00C32780"/>
    <w:rsid w:val="00C33135"/>
    <w:rsid w:val="00C33F43"/>
    <w:rsid w:val="00C33F80"/>
    <w:rsid w:val="00C3409D"/>
    <w:rsid w:val="00C3432D"/>
    <w:rsid w:val="00C41587"/>
    <w:rsid w:val="00C45871"/>
    <w:rsid w:val="00C45B18"/>
    <w:rsid w:val="00C45CEC"/>
    <w:rsid w:val="00C6553F"/>
    <w:rsid w:val="00C66168"/>
    <w:rsid w:val="00C67D64"/>
    <w:rsid w:val="00C71A87"/>
    <w:rsid w:val="00C71BC4"/>
    <w:rsid w:val="00C720F1"/>
    <w:rsid w:val="00C774AE"/>
    <w:rsid w:val="00C806B7"/>
    <w:rsid w:val="00C808F7"/>
    <w:rsid w:val="00C80DBB"/>
    <w:rsid w:val="00C82CF4"/>
    <w:rsid w:val="00C906F9"/>
    <w:rsid w:val="00C92D5B"/>
    <w:rsid w:val="00C93A32"/>
    <w:rsid w:val="00C93ACA"/>
    <w:rsid w:val="00C978F1"/>
    <w:rsid w:val="00CA48DB"/>
    <w:rsid w:val="00CB0744"/>
    <w:rsid w:val="00CB25C7"/>
    <w:rsid w:val="00CB7592"/>
    <w:rsid w:val="00CC1518"/>
    <w:rsid w:val="00CC21A6"/>
    <w:rsid w:val="00CD0274"/>
    <w:rsid w:val="00CD1301"/>
    <w:rsid w:val="00CD744F"/>
    <w:rsid w:val="00CE505A"/>
    <w:rsid w:val="00CE69EF"/>
    <w:rsid w:val="00CE7085"/>
    <w:rsid w:val="00CF3D9D"/>
    <w:rsid w:val="00CF5E42"/>
    <w:rsid w:val="00D00248"/>
    <w:rsid w:val="00D068CC"/>
    <w:rsid w:val="00D12FC6"/>
    <w:rsid w:val="00D15730"/>
    <w:rsid w:val="00D1732A"/>
    <w:rsid w:val="00D20415"/>
    <w:rsid w:val="00D2225E"/>
    <w:rsid w:val="00D324B0"/>
    <w:rsid w:val="00D32B9D"/>
    <w:rsid w:val="00D4107A"/>
    <w:rsid w:val="00D45F16"/>
    <w:rsid w:val="00D53585"/>
    <w:rsid w:val="00D54FD7"/>
    <w:rsid w:val="00D56D2E"/>
    <w:rsid w:val="00D6049F"/>
    <w:rsid w:val="00D60E6B"/>
    <w:rsid w:val="00D64216"/>
    <w:rsid w:val="00D71C7C"/>
    <w:rsid w:val="00D721DE"/>
    <w:rsid w:val="00D72C03"/>
    <w:rsid w:val="00D76F62"/>
    <w:rsid w:val="00D80433"/>
    <w:rsid w:val="00D84C79"/>
    <w:rsid w:val="00D869E5"/>
    <w:rsid w:val="00D91FD0"/>
    <w:rsid w:val="00D933AD"/>
    <w:rsid w:val="00D969F3"/>
    <w:rsid w:val="00D9711C"/>
    <w:rsid w:val="00DA06CD"/>
    <w:rsid w:val="00DA46C0"/>
    <w:rsid w:val="00DA4714"/>
    <w:rsid w:val="00DB1509"/>
    <w:rsid w:val="00DB412F"/>
    <w:rsid w:val="00DB5212"/>
    <w:rsid w:val="00DC31A2"/>
    <w:rsid w:val="00DC4F14"/>
    <w:rsid w:val="00DC6F9B"/>
    <w:rsid w:val="00DD41E3"/>
    <w:rsid w:val="00DD4A3B"/>
    <w:rsid w:val="00DD4FB5"/>
    <w:rsid w:val="00DD6886"/>
    <w:rsid w:val="00DE4C88"/>
    <w:rsid w:val="00DE5FC6"/>
    <w:rsid w:val="00DE6D72"/>
    <w:rsid w:val="00DE6F5A"/>
    <w:rsid w:val="00DF31B6"/>
    <w:rsid w:val="00DF485E"/>
    <w:rsid w:val="00DF6CF2"/>
    <w:rsid w:val="00E025F5"/>
    <w:rsid w:val="00E0437F"/>
    <w:rsid w:val="00E07CA4"/>
    <w:rsid w:val="00E1004D"/>
    <w:rsid w:val="00E15DB7"/>
    <w:rsid w:val="00E201F2"/>
    <w:rsid w:val="00E2081E"/>
    <w:rsid w:val="00E23774"/>
    <w:rsid w:val="00E261A6"/>
    <w:rsid w:val="00E26AA5"/>
    <w:rsid w:val="00E36969"/>
    <w:rsid w:val="00E42595"/>
    <w:rsid w:val="00E42729"/>
    <w:rsid w:val="00E46351"/>
    <w:rsid w:val="00E466CD"/>
    <w:rsid w:val="00E50B4F"/>
    <w:rsid w:val="00E50CD7"/>
    <w:rsid w:val="00E5125F"/>
    <w:rsid w:val="00E5373D"/>
    <w:rsid w:val="00E53AD1"/>
    <w:rsid w:val="00E62284"/>
    <w:rsid w:val="00E71085"/>
    <w:rsid w:val="00E71506"/>
    <w:rsid w:val="00E722FF"/>
    <w:rsid w:val="00E761E3"/>
    <w:rsid w:val="00E857C0"/>
    <w:rsid w:val="00E917BD"/>
    <w:rsid w:val="00E93EE8"/>
    <w:rsid w:val="00E94190"/>
    <w:rsid w:val="00EA17AE"/>
    <w:rsid w:val="00EA2BE5"/>
    <w:rsid w:val="00EA2C7A"/>
    <w:rsid w:val="00EA3394"/>
    <w:rsid w:val="00EA5869"/>
    <w:rsid w:val="00EB22EC"/>
    <w:rsid w:val="00EB7EF0"/>
    <w:rsid w:val="00EC1D85"/>
    <w:rsid w:val="00EC2538"/>
    <w:rsid w:val="00EC2A14"/>
    <w:rsid w:val="00EC2A91"/>
    <w:rsid w:val="00EC486F"/>
    <w:rsid w:val="00EC52EC"/>
    <w:rsid w:val="00ED2A7D"/>
    <w:rsid w:val="00ED3B33"/>
    <w:rsid w:val="00ED3D3B"/>
    <w:rsid w:val="00ED6EAB"/>
    <w:rsid w:val="00EE04C9"/>
    <w:rsid w:val="00EE112A"/>
    <w:rsid w:val="00EE189C"/>
    <w:rsid w:val="00EE3A21"/>
    <w:rsid w:val="00EF34D1"/>
    <w:rsid w:val="00EF7AF1"/>
    <w:rsid w:val="00EF7CB7"/>
    <w:rsid w:val="00F00FFF"/>
    <w:rsid w:val="00F057FF"/>
    <w:rsid w:val="00F07829"/>
    <w:rsid w:val="00F10832"/>
    <w:rsid w:val="00F1599D"/>
    <w:rsid w:val="00F17050"/>
    <w:rsid w:val="00F21D28"/>
    <w:rsid w:val="00F362D8"/>
    <w:rsid w:val="00F404CD"/>
    <w:rsid w:val="00F526A5"/>
    <w:rsid w:val="00F53975"/>
    <w:rsid w:val="00F53DA3"/>
    <w:rsid w:val="00F54CB0"/>
    <w:rsid w:val="00F56AE8"/>
    <w:rsid w:val="00F70EC5"/>
    <w:rsid w:val="00F7258E"/>
    <w:rsid w:val="00F74C7A"/>
    <w:rsid w:val="00F75D56"/>
    <w:rsid w:val="00F82A77"/>
    <w:rsid w:val="00F84453"/>
    <w:rsid w:val="00F86FE2"/>
    <w:rsid w:val="00F92DA1"/>
    <w:rsid w:val="00F952E1"/>
    <w:rsid w:val="00F9774A"/>
    <w:rsid w:val="00FA10BE"/>
    <w:rsid w:val="00FA1AE5"/>
    <w:rsid w:val="00FA3683"/>
    <w:rsid w:val="00FA38AD"/>
    <w:rsid w:val="00FA7B3B"/>
    <w:rsid w:val="00FB1CD2"/>
    <w:rsid w:val="00FB4CD8"/>
    <w:rsid w:val="00FC05E5"/>
    <w:rsid w:val="00FC46ED"/>
    <w:rsid w:val="00FC4FEC"/>
    <w:rsid w:val="00FC7727"/>
    <w:rsid w:val="00FD0904"/>
    <w:rsid w:val="00FD34B0"/>
    <w:rsid w:val="00FD6893"/>
    <w:rsid w:val="00FE1A2A"/>
    <w:rsid w:val="00FE2FB6"/>
    <w:rsid w:val="00FE4EF6"/>
    <w:rsid w:val="00FE615B"/>
    <w:rsid w:val="00FF0A47"/>
    <w:rsid w:val="00FF12B9"/>
    <w:rsid w:val="00FF13A6"/>
    <w:rsid w:val="00FF20EE"/>
    <w:rsid w:val="00FF23CF"/>
    <w:rsid w:val="00FF35C3"/>
    <w:rsid w:val="00FF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6F8618"/>
  <w15:docId w15:val="{611FA5C8-EEA9-4DF2-9C3E-7425DD55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DA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DAE"/>
    <w:rPr>
      <w:rFonts w:asciiTheme="majorHAnsi" w:eastAsiaTheme="majorEastAsia" w:hAnsiTheme="majorHAnsi" w:cstheme="majorBidi"/>
      <w:sz w:val="18"/>
      <w:szCs w:val="18"/>
    </w:rPr>
  </w:style>
  <w:style w:type="table" w:styleId="a5">
    <w:name w:val="Table Grid"/>
    <w:basedOn w:val="a1"/>
    <w:uiPriority w:val="39"/>
    <w:rsid w:val="002A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913C4D"/>
    <w:pPr>
      <w:tabs>
        <w:tab w:val="center" w:pos="4252"/>
        <w:tab w:val="right" w:pos="8504"/>
      </w:tabs>
      <w:snapToGrid w:val="0"/>
    </w:pPr>
  </w:style>
  <w:style w:type="character" w:customStyle="1" w:styleId="a7">
    <w:name w:val="ヘッダー (文字)"/>
    <w:basedOn w:val="a0"/>
    <w:link w:val="a6"/>
    <w:uiPriority w:val="99"/>
    <w:rsid w:val="00913C4D"/>
  </w:style>
  <w:style w:type="paragraph" w:styleId="a8">
    <w:name w:val="footer"/>
    <w:basedOn w:val="a"/>
    <w:link w:val="a9"/>
    <w:uiPriority w:val="99"/>
    <w:unhideWhenUsed/>
    <w:rsid w:val="00913C4D"/>
    <w:pPr>
      <w:tabs>
        <w:tab w:val="center" w:pos="4252"/>
        <w:tab w:val="right" w:pos="8504"/>
      </w:tabs>
      <w:snapToGrid w:val="0"/>
    </w:pPr>
  </w:style>
  <w:style w:type="character" w:customStyle="1" w:styleId="a9">
    <w:name w:val="フッター (文字)"/>
    <w:basedOn w:val="a0"/>
    <w:link w:val="a8"/>
    <w:uiPriority w:val="99"/>
    <w:rsid w:val="00913C4D"/>
  </w:style>
  <w:style w:type="paragraph" w:styleId="aa">
    <w:name w:val="Note Heading"/>
    <w:basedOn w:val="a"/>
    <w:next w:val="a"/>
    <w:link w:val="ab"/>
    <w:uiPriority w:val="99"/>
    <w:unhideWhenUsed/>
    <w:rsid w:val="00EF7CB7"/>
    <w:pPr>
      <w:jc w:val="center"/>
    </w:pPr>
    <w:rPr>
      <w:szCs w:val="21"/>
    </w:rPr>
  </w:style>
  <w:style w:type="character" w:customStyle="1" w:styleId="ab">
    <w:name w:val="記 (文字)"/>
    <w:basedOn w:val="a0"/>
    <w:link w:val="aa"/>
    <w:uiPriority w:val="99"/>
    <w:rsid w:val="00EF7CB7"/>
    <w:rPr>
      <w:szCs w:val="21"/>
    </w:rPr>
  </w:style>
  <w:style w:type="paragraph" w:styleId="ac">
    <w:name w:val="Closing"/>
    <w:basedOn w:val="a"/>
    <w:link w:val="ad"/>
    <w:uiPriority w:val="99"/>
    <w:unhideWhenUsed/>
    <w:rsid w:val="00EF7CB7"/>
    <w:pPr>
      <w:jc w:val="right"/>
    </w:pPr>
    <w:rPr>
      <w:szCs w:val="21"/>
    </w:rPr>
  </w:style>
  <w:style w:type="character" w:customStyle="1" w:styleId="ad">
    <w:name w:val="結語 (文字)"/>
    <w:basedOn w:val="a0"/>
    <w:link w:val="ac"/>
    <w:uiPriority w:val="99"/>
    <w:rsid w:val="00EF7CB7"/>
    <w:rPr>
      <w:szCs w:val="21"/>
    </w:rPr>
  </w:style>
  <w:style w:type="character" w:styleId="ae">
    <w:name w:val="annotation reference"/>
    <w:basedOn w:val="a0"/>
    <w:uiPriority w:val="99"/>
    <w:semiHidden/>
    <w:unhideWhenUsed/>
    <w:rsid w:val="00FC7727"/>
    <w:rPr>
      <w:sz w:val="18"/>
      <w:szCs w:val="18"/>
    </w:rPr>
  </w:style>
  <w:style w:type="paragraph" w:styleId="af">
    <w:name w:val="annotation text"/>
    <w:basedOn w:val="a"/>
    <w:link w:val="af0"/>
    <w:uiPriority w:val="99"/>
    <w:unhideWhenUsed/>
    <w:rsid w:val="00FC7727"/>
    <w:pPr>
      <w:jc w:val="left"/>
    </w:pPr>
  </w:style>
  <w:style w:type="character" w:customStyle="1" w:styleId="af0">
    <w:name w:val="コメント文字列 (文字)"/>
    <w:basedOn w:val="a0"/>
    <w:link w:val="af"/>
    <w:uiPriority w:val="99"/>
    <w:rsid w:val="00FC7727"/>
  </w:style>
  <w:style w:type="paragraph" w:styleId="af1">
    <w:name w:val="annotation subject"/>
    <w:basedOn w:val="af"/>
    <w:next w:val="af"/>
    <w:link w:val="af2"/>
    <w:uiPriority w:val="99"/>
    <w:semiHidden/>
    <w:unhideWhenUsed/>
    <w:rsid w:val="00FC7727"/>
    <w:rPr>
      <w:b/>
      <w:bCs/>
    </w:rPr>
  </w:style>
  <w:style w:type="character" w:customStyle="1" w:styleId="af2">
    <w:name w:val="コメント内容 (文字)"/>
    <w:basedOn w:val="af0"/>
    <w:link w:val="af1"/>
    <w:uiPriority w:val="99"/>
    <w:semiHidden/>
    <w:rsid w:val="00FC7727"/>
    <w:rPr>
      <w:b/>
      <w:bCs/>
    </w:rPr>
  </w:style>
  <w:style w:type="paragraph" w:styleId="af3">
    <w:name w:val="Plain Text"/>
    <w:basedOn w:val="a"/>
    <w:link w:val="af4"/>
    <w:uiPriority w:val="99"/>
    <w:unhideWhenUsed/>
    <w:rsid w:val="004C2EA6"/>
    <w:pPr>
      <w:jc w:val="left"/>
    </w:pPr>
    <w:rPr>
      <w:rFonts w:ascii="Yu Gothic" w:eastAsia="Yu Gothic" w:hAnsi="Courier New" w:cs="Courier New"/>
      <w:sz w:val="22"/>
    </w:rPr>
  </w:style>
  <w:style w:type="character" w:customStyle="1" w:styleId="af4">
    <w:name w:val="書式なし (文字)"/>
    <w:basedOn w:val="a0"/>
    <w:link w:val="af3"/>
    <w:uiPriority w:val="99"/>
    <w:rsid w:val="004C2EA6"/>
    <w:rPr>
      <w:rFonts w:ascii="Yu Gothic" w:eastAsia="Yu Gothic" w:hAnsi="Courier New" w:cs="Courier New"/>
      <w:sz w:val="22"/>
    </w:rPr>
  </w:style>
  <w:style w:type="character" w:customStyle="1" w:styleId="p">
    <w:name w:val="p"/>
    <w:basedOn w:val="a0"/>
    <w:rsid w:val="0065422A"/>
  </w:style>
  <w:style w:type="paragraph" w:styleId="2">
    <w:name w:val="Body Text Indent 2"/>
    <w:basedOn w:val="a"/>
    <w:link w:val="20"/>
    <w:rsid w:val="004805E7"/>
    <w:pPr>
      <w:ind w:left="482" w:hangingChars="200" w:hanging="482"/>
    </w:pPr>
    <w:rPr>
      <w:rFonts w:ascii="Century" w:eastAsia="ＭＳ ゴシック" w:hAnsi="Century" w:cs="Times New Roman"/>
      <w:sz w:val="24"/>
      <w:szCs w:val="20"/>
    </w:rPr>
  </w:style>
  <w:style w:type="character" w:customStyle="1" w:styleId="20">
    <w:name w:val="本文インデント 2 (文字)"/>
    <w:basedOn w:val="a0"/>
    <w:link w:val="2"/>
    <w:rsid w:val="004805E7"/>
    <w:rPr>
      <w:rFonts w:ascii="Century" w:eastAsia="ＭＳ ゴシック" w:hAnsi="Century" w:cs="Times New Roman"/>
      <w:sz w:val="24"/>
      <w:szCs w:val="20"/>
    </w:rPr>
  </w:style>
  <w:style w:type="paragraph" w:styleId="af5">
    <w:name w:val="List Paragraph"/>
    <w:basedOn w:val="a"/>
    <w:uiPriority w:val="34"/>
    <w:qFormat/>
    <w:rsid w:val="006F18BA"/>
    <w:pPr>
      <w:ind w:leftChars="400" w:left="840"/>
    </w:pPr>
    <w:rPr>
      <w:rFonts w:eastAsia="ＭＳ 明朝"/>
    </w:rPr>
  </w:style>
  <w:style w:type="paragraph" w:styleId="af6">
    <w:name w:val="Revision"/>
    <w:hidden/>
    <w:uiPriority w:val="99"/>
    <w:semiHidden/>
    <w:rsid w:val="00AE0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16977">
      <w:bodyDiv w:val="1"/>
      <w:marLeft w:val="0"/>
      <w:marRight w:val="0"/>
      <w:marTop w:val="0"/>
      <w:marBottom w:val="0"/>
      <w:divBdr>
        <w:top w:val="none" w:sz="0" w:space="0" w:color="auto"/>
        <w:left w:val="none" w:sz="0" w:space="0" w:color="auto"/>
        <w:bottom w:val="none" w:sz="0" w:space="0" w:color="auto"/>
        <w:right w:val="none" w:sz="0" w:space="0" w:color="auto"/>
      </w:divBdr>
      <w:divsChild>
        <w:div w:id="1223756441">
          <w:marLeft w:val="0"/>
          <w:marRight w:val="0"/>
          <w:marTop w:val="0"/>
          <w:marBottom w:val="0"/>
          <w:divBdr>
            <w:top w:val="none" w:sz="0" w:space="0" w:color="auto"/>
            <w:left w:val="none" w:sz="0" w:space="0" w:color="auto"/>
            <w:bottom w:val="none" w:sz="0" w:space="0" w:color="auto"/>
            <w:right w:val="none" w:sz="0" w:space="0" w:color="auto"/>
          </w:divBdr>
        </w:div>
      </w:divsChild>
    </w:div>
    <w:div w:id="811140289">
      <w:bodyDiv w:val="1"/>
      <w:marLeft w:val="0"/>
      <w:marRight w:val="0"/>
      <w:marTop w:val="0"/>
      <w:marBottom w:val="0"/>
      <w:divBdr>
        <w:top w:val="none" w:sz="0" w:space="0" w:color="auto"/>
        <w:left w:val="none" w:sz="0" w:space="0" w:color="auto"/>
        <w:bottom w:val="none" w:sz="0" w:space="0" w:color="auto"/>
        <w:right w:val="none" w:sz="0" w:space="0" w:color="auto"/>
      </w:divBdr>
      <w:divsChild>
        <w:div w:id="186647380">
          <w:marLeft w:val="0"/>
          <w:marRight w:val="0"/>
          <w:marTop w:val="0"/>
          <w:marBottom w:val="0"/>
          <w:divBdr>
            <w:top w:val="none" w:sz="0" w:space="0" w:color="auto"/>
            <w:left w:val="none" w:sz="0" w:space="0" w:color="auto"/>
            <w:bottom w:val="none" w:sz="0" w:space="0" w:color="auto"/>
            <w:right w:val="none" w:sz="0" w:space="0" w:color="auto"/>
          </w:divBdr>
        </w:div>
      </w:divsChild>
    </w:div>
    <w:div w:id="1344936481">
      <w:bodyDiv w:val="1"/>
      <w:marLeft w:val="0"/>
      <w:marRight w:val="0"/>
      <w:marTop w:val="0"/>
      <w:marBottom w:val="0"/>
      <w:divBdr>
        <w:top w:val="none" w:sz="0" w:space="0" w:color="auto"/>
        <w:left w:val="none" w:sz="0" w:space="0" w:color="auto"/>
        <w:bottom w:val="none" w:sz="0" w:space="0" w:color="auto"/>
        <w:right w:val="none" w:sz="0" w:space="0" w:color="auto"/>
      </w:divBdr>
      <w:divsChild>
        <w:div w:id="1378117241">
          <w:marLeft w:val="0"/>
          <w:marRight w:val="0"/>
          <w:marTop w:val="0"/>
          <w:marBottom w:val="0"/>
          <w:divBdr>
            <w:top w:val="none" w:sz="0" w:space="0" w:color="auto"/>
            <w:left w:val="none" w:sz="0" w:space="0" w:color="auto"/>
            <w:bottom w:val="none" w:sz="0" w:space="0" w:color="auto"/>
            <w:right w:val="none" w:sz="0" w:space="0" w:color="auto"/>
          </w:divBdr>
        </w:div>
      </w:divsChild>
    </w:div>
    <w:div w:id="1384216740">
      <w:bodyDiv w:val="1"/>
      <w:marLeft w:val="0"/>
      <w:marRight w:val="0"/>
      <w:marTop w:val="0"/>
      <w:marBottom w:val="0"/>
      <w:divBdr>
        <w:top w:val="none" w:sz="0" w:space="0" w:color="auto"/>
        <w:left w:val="none" w:sz="0" w:space="0" w:color="auto"/>
        <w:bottom w:val="none" w:sz="0" w:space="0" w:color="auto"/>
        <w:right w:val="none" w:sz="0" w:space="0" w:color="auto"/>
      </w:divBdr>
      <w:divsChild>
        <w:div w:id="1195582288">
          <w:marLeft w:val="0"/>
          <w:marRight w:val="0"/>
          <w:marTop w:val="0"/>
          <w:marBottom w:val="0"/>
          <w:divBdr>
            <w:top w:val="none" w:sz="0" w:space="0" w:color="auto"/>
            <w:left w:val="none" w:sz="0" w:space="0" w:color="auto"/>
            <w:bottom w:val="none" w:sz="0" w:space="0" w:color="auto"/>
            <w:right w:val="none" w:sz="0" w:space="0" w:color="auto"/>
          </w:divBdr>
        </w:div>
      </w:divsChild>
    </w:div>
    <w:div w:id="1480490605">
      <w:bodyDiv w:val="1"/>
      <w:marLeft w:val="0"/>
      <w:marRight w:val="0"/>
      <w:marTop w:val="0"/>
      <w:marBottom w:val="0"/>
      <w:divBdr>
        <w:top w:val="none" w:sz="0" w:space="0" w:color="auto"/>
        <w:left w:val="none" w:sz="0" w:space="0" w:color="auto"/>
        <w:bottom w:val="none" w:sz="0" w:space="0" w:color="auto"/>
        <w:right w:val="none" w:sz="0" w:space="0" w:color="auto"/>
      </w:divBdr>
      <w:divsChild>
        <w:div w:id="265424836">
          <w:marLeft w:val="0"/>
          <w:marRight w:val="0"/>
          <w:marTop w:val="0"/>
          <w:marBottom w:val="0"/>
          <w:divBdr>
            <w:top w:val="none" w:sz="0" w:space="0" w:color="auto"/>
            <w:left w:val="none" w:sz="0" w:space="0" w:color="auto"/>
            <w:bottom w:val="none" w:sz="0" w:space="0" w:color="auto"/>
            <w:right w:val="none" w:sz="0" w:space="0" w:color="auto"/>
          </w:divBdr>
        </w:div>
      </w:divsChild>
    </w:div>
    <w:div w:id="1855070382">
      <w:bodyDiv w:val="1"/>
      <w:marLeft w:val="0"/>
      <w:marRight w:val="0"/>
      <w:marTop w:val="0"/>
      <w:marBottom w:val="0"/>
      <w:divBdr>
        <w:top w:val="none" w:sz="0" w:space="0" w:color="auto"/>
        <w:left w:val="none" w:sz="0" w:space="0" w:color="auto"/>
        <w:bottom w:val="none" w:sz="0" w:space="0" w:color="auto"/>
        <w:right w:val="none" w:sz="0" w:space="0" w:color="auto"/>
      </w:divBdr>
      <w:divsChild>
        <w:div w:id="348066800">
          <w:marLeft w:val="0"/>
          <w:marRight w:val="0"/>
          <w:marTop w:val="0"/>
          <w:marBottom w:val="0"/>
          <w:divBdr>
            <w:top w:val="none" w:sz="0" w:space="0" w:color="auto"/>
            <w:left w:val="none" w:sz="0" w:space="0" w:color="auto"/>
            <w:bottom w:val="none" w:sz="0" w:space="0" w:color="auto"/>
            <w:right w:val="none" w:sz="0" w:space="0" w:color="auto"/>
          </w:divBdr>
        </w:div>
      </w:divsChild>
    </w:div>
    <w:div w:id="19608425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AB25-3951-4E71-B2E2-D9216A54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lastModifiedBy>河合　高英 (762115)</cp:lastModifiedBy>
  <cp:revision>4</cp:revision>
  <cp:lastPrinted>2026-02-02T23:32:00Z</cp:lastPrinted>
  <dcterms:created xsi:type="dcterms:W3CDTF">2026-02-13T08:09:00Z</dcterms:created>
  <dcterms:modified xsi:type="dcterms:W3CDTF">2026-03-19T00:19:00Z</dcterms:modified>
</cp:coreProperties>
</file>