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37C91" w14:textId="77777777" w:rsidR="00A41832" w:rsidRDefault="00A41832" w:rsidP="00A41832">
      <w:pPr>
        <w:widowControl/>
        <w:spacing w:line="240" w:lineRule="exact"/>
        <w:ind w:leftChars="-135" w:left="-283"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  <w:r>
        <w:rPr>
          <w:rFonts w:ascii="Meiryo UI" w:eastAsia="Meiryo UI" w:hAnsi="Meiryo UI" w:hint="eastAsia"/>
          <w:b/>
          <w:spacing w:val="52"/>
          <w:kern w:val="0"/>
          <w:szCs w:val="21"/>
        </w:rPr>
        <w:t>様式Ｂ</w:t>
      </w:r>
    </w:p>
    <w:p w14:paraId="417E91E7" w14:textId="77777777" w:rsidR="009B6C5B" w:rsidRPr="00AB6613" w:rsidRDefault="009B6C5B" w:rsidP="009B6C5B">
      <w:pPr>
        <w:widowControl/>
        <w:jc w:val="center"/>
        <w:rPr>
          <w:rFonts w:ascii="Meiryo UI" w:eastAsia="Meiryo UI" w:hAnsi="Meiryo UI"/>
          <w:b/>
          <w:szCs w:val="21"/>
        </w:rPr>
      </w:pPr>
      <w:r w:rsidRPr="00424350">
        <w:rPr>
          <w:rFonts w:ascii="Meiryo UI" w:eastAsia="Meiryo UI" w:hAnsi="Meiryo UI" w:hint="eastAsia"/>
          <w:b/>
          <w:spacing w:val="42"/>
          <w:kern w:val="0"/>
          <w:szCs w:val="21"/>
          <w:fitText w:val="5670" w:id="-1558884607"/>
        </w:rPr>
        <w:t>街頭防犯カメラ設置等一覧</w:t>
      </w:r>
      <w:r w:rsidR="005054C1" w:rsidRPr="00424350">
        <w:rPr>
          <w:rFonts w:ascii="Meiryo UI" w:eastAsia="Meiryo UI" w:hAnsi="Meiryo UI" w:hint="eastAsia"/>
          <w:b/>
          <w:spacing w:val="42"/>
          <w:kern w:val="0"/>
          <w:szCs w:val="21"/>
          <w:fitText w:val="5670" w:id="-1558884607"/>
        </w:rPr>
        <w:t>表</w:t>
      </w:r>
      <w:r w:rsidRPr="00424350">
        <w:rPr>
          <w:rFonts w:ascii="Meiryo UI" w:eastAsia="Meiryo UI" w:hAnsi="Meiryo UI" w:hint="eastAsia"/>
          <w:b/>
          <w:spacing w:val="42"/>
          <w:kern w:val="0"/>
          <w:szCs w:val="21"/>
          <w:fitText w:val="5670" w:id="-1558884607"/>
        </w:rPr>
        <w:t>（令和　年度分</w:t>
      </w:r>
      <w:r w:rsidRPr="00424350">
        <w:rPr>
          <w:rFonts w:ascii="Meiryo UI" w:eastAsia="Meiryo UI" w:hAnsi="Meiryo UI" w:hint="eastAsia"/>
          <w:b/>
          <w:spacing w:val="-15"/>
          <w:kern w:val="0"/>
          <w:szCs w:val="21"/>
          <w:fitText w:val="5670" w:id="-1558884607"/>
        </w:rPr>
        <w:t>）</w:t>
      </w:r>
    </w:p>
    <w:p w14:paraId="2FB032D8" w14:textId="77777777" w:rsidR="00A41832" w:rsidRPr="009B6C5B" w:rsidRDefault="00A41832" w:rsidP="0025116A">
      <w:pPr>
        <w:widowControl/>
        <w:spacing w:line="240" w:lineRule="exact"/>
        <w:ind w:leftChars="-135" w:left="-283"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</w:p>
    <w:tbl>
      <w:tblPr>
        <w:tblW w:w="518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"/>
        <w:gridCol w:w="3369"/>
        <w:gridCol w:w="1206"/>
        <w:gridCol w:w="930"/>
        <w:gridCol w:w="840"/>
        <w:gridCol w:w="814"/>
        <w:gridCol w:w="1920"/>
      </w:tblGrid>
      <w:tr w:rsidR="00A41832" w:rsidRPr="00C05561" w14:paraId="76ED904C" w14:textId="77777777" w:rsidTr="00E81054">
        <w:trPr>
          <w:trHeight w:val="510"/>
        </w:trPr>
        <w:tc>
          <w:tcPr>
            <w:tcW w:w="16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DBE5F1" w:themeFill="accent1" w:themeFillTint="33"/>
            <w:vAlign w:val="center"/>
          </w:tcPr>
          <w:p w14:paraId="159B5FD7" w14:textId="77777777" w:rsidR="00A41832" w:rsidRPr="00AB6613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79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4B866A5" w14:textId="77777777" w:rsidR="00A41832" w:rsidRPr="00AB6613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B6613">
              <w:rPr>
                <w:rFonts w:ascii="Meiryo UI" w:eastAsia="Meiryo UI" w:hAnsi="Meiryo UI" w:hint="eastAsia"/>
                <w:b/>
                <w:szCs w:val="21"/>
              </w:rPr>
              <w:t>設置等場所</w:t>
            </w:r>
          </w:p>
        </w:tc>
        <w:tc>
          <w:tcPr>
            <w:tcW w:w="642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1466983" w14:textId="77777777" w:rsidR="00A41832" w:rsidRPr="00AB6613" w:rsidRDefault="00A41832" w:rsidP="00E81054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設置工事等</w:t>
            </w:r>
          </w:p>
          <w:p w14:paraId="754A8873" w14:textId="77777777" w:rsidR="00A41832" w:rsidRPr="00AB6613" w:rsidRDefault="00A41832" w:rsidP="00E81054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完了日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7619704" w14:textId="77777777" w:rsidR="00A41832" w:rsidRPr="00AB6613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種別</w:t>
            </w:r>
          </w:p>
        </w:tc>
        <w:tc>
          <w:tcPr>
            <w:tcW w:w="447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5EB5C62" w14:textId="77777777" w:rsidR="00A41832" w:rsidRPr="00AB6613" w:rsidRDefault="00A41832" w:rsidP="00E81054">
            <w:pPr>
              <w:widowControl/>
              <w:spacing w:line="-240" w:lineRule="auto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設置等</w:t>
            </w:r>
          </w:p>
          <w:p w14:paraId="3143CC9B" w14:textId="77777777" w:rsidR="00A41832" w:rsidRPr="00AB6613" w:rsidRDefault="00A41832" w:rsidP="00E81054">
            <w:pPr>
              <w:widowControl/>
              <w:spacing w:line="-240" w:lineRule="auto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台数</w:t>
            </w:r>
          </w:p>
        </w:tc>
        <w:tc>
          <w:tcPr>
            <w:tcW w:w="4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10D2835" w14:textId="77777777" w:rsidR="00A41832" w:rsidRPr="00AB6613" w:rsidRDefault="00A41832" w:rsidP="00E81054">
            <w:pPr>
              <w:widowControl/>
              <w:spacing w:line="280" w:lineRule="exact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内容</w:t>
            </w:r>
          </w:p>
        </w:tc>
        <w:tc>
          <w:tcPr>
            <w:tcW w:w="1022" w:type="pct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0CC412F" w14:textId="77777777" w:rsidR="00A41832" w:rsidRPr="00576522" w:rsidRDefault="00A41832" w:rsidP="00E81054">
            <w:pPr>
              <w:widowControl/>
              <w:spacing w:line="280" w:lineRule="exact"/>
              <w:ind w:leftChars="-31" w:left="-65" w:rightChars="-50" w:right="-105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576522">
              <w:rPr>
                <w:rFonts w:ascii="Meiryo UI" w:eastAsia="Meiryo UI" w:hAnsi="Meiryo UI" w:hint="eastAsia"/>
                <w:b/>
                <w:sz w:val="18"/>
                <w:szCs w:val="16"/>
              </w:rPr>
              <w:t>備考</w:t>
            </w:r>
          </w:p>
        </w:tc>
      </w:tr>
      <w:tr w:rsidR="00A41832" w:rsidRPr="00C05561" w14:paraId="7D8DC567" w14:textId="77777777" w:rsidTr="00E81054">
        <w:trPr>
          <w:trHeight w:val="413"/>
        </w:trPr>
        <w:tc>
          <w:tcPr>
            <w:tcW w:w="168" w:type="pct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12C5A6DA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1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439EBAC2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3B6F7BD8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3EEEDF5E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6CFBE114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5F6A47E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321142BA" w14:textId="77777777" w:rsidR="00A41832" w:rsidRPr="00C05561" w:rsidRDefault="00A41832" w:rsidP="00E81054">
            <w:pPr>
              <w:widowControl/>
              <w:spacing w:line="28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5B39A1F3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4D06D2F3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19D78ECB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617119C8" w14:textId="77777777" w:rsidTr="00E81054">
        <w:trPr>
          <w:trHeight w:val="413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2DB0172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66D34429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1EAB940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34D1BCB8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6D41AAF8" w14:textId="77777777" w:rsidR="00A41832" w:rsidRPr="00C05561" w:rsidRDefault="00A41832" w:rsidP="00E81054">
            <w:pPr>
              <w:widowControl/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0B48DAEB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05030F5D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AEC546D" w14:textId="77777777" w:rsidTr="00E81054">
        <w:trPr>
          <w:trHeight w:val="414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AF6F3EF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7EF8EF56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F02BC71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703FAD1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0EB9ED82" w14:textId="77777777" w:rsidR="00A41832" w:rsidRPr="00C05561" w:rsidRDefault="00A41832" w:rsidP="00E81054">
            <w:pPr>
              <w:widowControl/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0DD955F1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65C2BD7D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58FD65BD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6FC8A4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2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76711CE8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6C6EEE9C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6C4BA19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742452C8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3088ACAE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065569F4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15CE67D8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2A7297C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0935334A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1B0B84A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0C34E4E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643EDC5E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A98E98C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3744932D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5CCEEDB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0982E43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7D7AF909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263E6F72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239AEFF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09F56F31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7B759B5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3FF9435B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5899C24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1DBF6E9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54038627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79412E2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4623C2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51D69DE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31753569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88ECC57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19422596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9A8A843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764BD1B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55B9C009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5208EFA9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3BDF10CB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48A4F738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06A571D3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140C59B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8DB4FF9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5097D2A8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6B7950A5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2817AD13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F57715E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1647391C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7BACF189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34BB1EF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099EB4EF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288FDCD6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3217D76F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57B0810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953FE15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50399C58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66939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0B397023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358FA57D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62CC7DC8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A024589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2432777B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3F1E73F0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0E529841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11A7B5D4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69F7530A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1EA99551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D2FC385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3C6CA034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E4AD165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074FD5C1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1CC7FA39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3ED71D8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5D9455B9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47E1B00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6AD2089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16A12DC1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4064F9F0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7CD5483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1D3FA878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2E2EB247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507A077D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58008077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ED1FA" w14:textId="77777777" w:rsidR="00A41832" w:rsidRPr="00C05561" w:rsidRDefault="00A41832" w:rsidP="00E81054">
            <w:pPr>
              <w:widowControl/>
              <w:spacing w:line="280" w:lineRule="exact"/>
              <w:ind w:leftChars="-1" w:left="59" w:rightChars="-51" w:right="-107" w:hangingChars="38" w:hanging="6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5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132A2AC8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53B7EEA8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524B7F1E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355884CE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FEBA3B0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2DF34A0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696C36D3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77802AA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0AF0EEA9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2EF3DB2C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264D427A" w14:textId="77777777" w:rsidR="00A41832" w:rsidRPr="00C05561" w:rsidRDefault="00A41832" w:rsidP="00E81054">
            <w:pPr>
              <w:widowControl/>
              <w:spacing w:line="280" w:lineRule="exact"/>
              <w:ind w:leftChars="-1" w:left="59" w:rightChars="-51" w:right="-107" w:hangingChars="38" w:hanging="6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7CFC15B6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6DD9EDB0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5C805B77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4341DF0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5116514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603A12E6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6E8B458C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5C2BE3C0" w14:textId="77777777" w:rsidR="00A41832" w:rsidRPr="00C05561" w:rsidRDefault="00A41832" w:rsidP="00E81054">
            <w:pPr>
              <w:widowControl/>
              <w:spacing w:line="280" w:lineRule="exact"/>
              <w:ind w:leftChars="-1" w:left="59" w:rightChars="-51" w:right="-107" w:hangingChars="38" w:hanging="6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1ACD2281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4AB17BF7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5ED890D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54AF74C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6A2044A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72F650EB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6283434D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F8079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6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19471B52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57EFE3F1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29087582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490D7B7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03B0590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1F5346D2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58D09664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55266BB2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3DFE5EAF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6C3CD66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60B9D81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54A47CA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454F8570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6BEE0F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33C873C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2C0ED7FD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5080C2F3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622D445B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50ABBC3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675F5A46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0170B4B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F190A40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1EAAF01A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1EC9C76D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3DF459FE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3E605D2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A44427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7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21D777FE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62230D6F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5C74412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788B6431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168F9D2C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1E8D4DB8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2DEB502E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376FC15D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5559DFA8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35F9A897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5A7A48AA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204299DF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615BA02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7A8DA8D4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2792BF82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43C9A6A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A0C53DA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0EA74363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5C56CE4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41EF3DF8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12293674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521AAE1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6494CFA3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3BEE9E0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4C30FEAE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54F61A65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D0EF34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8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0775674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3E06AF0F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21769DC1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E8EBDA4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250E3630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2D41A1B6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49E58787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058D19AB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111E5D83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57F48FDE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005F6A3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67797094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8E0C000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213286E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2A6D5F80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40F56B58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223F180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0CE5FACB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5C4025B7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23F3D72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5C923F7F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719AD1C9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5B6F0660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4D54828A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3E20D707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3C0CB30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D2E9A7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9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4F5A9671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614A40BE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8A2B51A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150A9EDC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537D0D80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7F7BCE73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4BAC01A5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20C7F820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3286ADA8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EC757A5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63FE361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1C02CC4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2641ABC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45626EB2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6C3D78AE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0D4B9922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283E72D0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7354CE50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407A5D16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3151F07B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2F837035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60746CB4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6D7B3238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2A427FB6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542A3C36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48960B0F" w14:textId="77777777" w:rsidTr="00E81054">
        <w:trPr>
          <w:trHeight w:val="381"/>
        </w:trPr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77BC615" w14:textId="77777777" w:rsidR="00A41832" w:rsidRPr="00C05561" w:rsidRDefault="00A41832" w:rsidP="00E81054">
            <w:pPr>
              <w:widowControl/>
              <w:spacing w:line="280" w:lineRule="exact"/>
              <w:ind w:leftChars="-51" w:left="141" w:rightChars="-51" w:right="-107" w:hangingChars="155" w:hanging="24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C05561">
              <w:rPr>
                <w:rFonts w:ascii="Meiryo UI" w:eastAsia="Meiryo UI" w:hAnsi="Meiryo UI" w:hint="eastAsia"/>
                <w:sz w:val="16"/>
                <w:szCs w:val="16"/>
              </w:rPr>
              <w:t>10</w:t>
            </w:r>
          </w:p>
        </w:tc>
        <w:tc>
          <w:tcPr>
            <w:tcW w:w="1793" w:type="pct"/>
            <w:vMerge w:val="restart"/>
            <w:tcBorders>
              <w:top w:val="single" w:sz="4" w:space="0" w:color="auto"/>
            </w:tcBorders>
            <w:vAlign w:val="center"/>
          </w:tcPr>
          <w:p w14:paraId="026AC037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 w:val="restart"/>
            <w:tcBorders>
              <w:top w:val="single" w:sz="4" w:space="0" w:color="auto"/>
            </w:tcBorders>
            <w:vAlign w:val="center"/>
          </w:tcPr>
          <w:p w14:paraId="545CB461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0380C223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7DA47B79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1CB18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SD式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</w:tcBorders>
            <w:vAlign w:val="center"/>
          </w:tcPr>
          <w:p w14:paraId="6D790E30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</w:rPr>
            </w:pPr>
            <w:r w:rsidRPr="00C05561">
              <w:rPr>
                <w:rFonts w:ascii="Meiryo UI" w:eastAsia="Meiryo UI" w:hAnsi="Meiryo UI" w:hint="eastAsia"/>
                <w:sz w:val="18"/>
                <w:szCs w:val="21"/>
              </w:rPr>
              <w:t>台</w:t>
            </w:r>
          </w:p>
        </w:tc>
        <w:tc>
          <w:tcPr>
            <w:tcW w:w="433" w:type="pct"/>
            <w:vMerge w:val="restart"/>
            <w:tcBorders>
              <w:top w:val="single" w:sz="4" w:space="0" w:color="auto"/>
            </w:tcBorders>
            <w:vAlign w:val="center"/>
          </w:tcPr>
          <w:p w14:paraId="582249A9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3670CCE9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E66C47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</w:tcBorders>
            <w:vAlign w:val="center"/>
          </w:tcPr>
          <w:p w14:paraId="2071CB6E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65131FA1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3F331EF5" w14:textId="77777777" w:rsidR="00A41832" w:rsidRPr="00C05561" w:rsidRDefault="00A41832" w:rsidP="00E81054">
            <w:pPr>
              <w:widowControl/>
              <w:spacing w:line="280" w:lineRule="exact"/>
              <w:ind w:leftChars="-51" w:left="141" w:rightChars="-51" w:right="-107" w:hangingChars="155" w:hanging="24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2737750C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1592113F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C6718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Wi-Fi式</w:t>
            </w:r>
          </w:p>
        </w:tc>
        <w:tc>
          <w:tcPr>
            <w:tcW w:w="447" w:type="pct"/>
            <w:vMerge/>
            <w:vAlign w:val="center"/>
          </w:tcPr>
          <w:p w14:paraId="33FBC8F4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5D590C2F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3C355538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41832" w:rsidRPr="00C05561" w14:paraId="3BE56BC5" w14:textId="77777777" w:rsidTr="00E81054">
        <w:trPr>
          <w:trHeight w:val="380"/>
        </w:trPr>
        <w:tc>
          <w:tcPr>
            <w:tcW w:w="168" w:type="pct"/>
            <w:vMerge/>
            <w:tcBorders>
              <w:left w:val="single" w:sz="4" w:space="0" w:color="auto"/>
            </w:tcBorders>
            <w:vAlign w:val="center"/>
          </w:tcPr>
          <w:p w14:paraId="29B15EF9" w14:textId="77777777" w:rsidR="00A41832" w:rsidRPr="00C05561" w:rsidRDefault="00A41832" w:rsidP="00E81054">
            <w:pPr>
              <w:widowControl/>
              <w:spacing w:line="280" w:lineRule="exact"/>
              <w:ind w:leftChars="-51" w:left="141" w:rightChars="-51" w:right="-107" w:hangingChars="155" w:hanging="24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793" w:type="pct"/>
            <w:vMerge/>
            <w:vAlign w:val="center"/>
          </w:tcPr>
          <w:p w14:paraId="14953720" w14:textId="77777777" w:rsidR="00A41832" w:rsidRPr="00C05561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42" w:type="pct"/>
            <w:vMerge/>
            <w:vAlign w:val="center"/>
          </w:tcPr>
          <w:p w14:paraId="3B7070BC" w14:textId="77777777" w:rsidR="00A41832" w:rsidRPr="00C05561" w:rsidRDefault="00A41832" w:rsidP="00E81054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</w:tcBorders>
            <w:vAlign w:val="center"/>
          </w:tcPr>
          <w:p w14:paraId="63A1B948" w14:textId="77777777" w:rsidR="00A41832" w:rsidRPr="00CF2D8D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CF2D8D">
              <w:rPr>
                <w:rFonts w:ascii="Meiryo UI" w:eastAsia="Meiryo UI" w:hAnsi="Meiryo UI" w:hint="eastAsia"/>
                <w:sz w:val="18"/>
                <w:szCs w:val="21"/>
              </w:rPr>
              <w:t>HDD式</w:t>
            </w:r>
          </w:p>
        </w:tc>
        <w:tc>
          <w:tcPr>
            <w:tcW w:w="447" w:type="pct"/>
            <w:vMerge/>
            <w:vAlign w:val="center"/>
          </w:tcPr>
          <w:p w14:paraId="4E4DE8F4" w14:textId="77777777" w:rsidR="00A41832" w:rsidRPr="00C05561" w:rsidRDefault="00A41832" w:rsidP="00E81054">
            <w:pPr>
              <w:spacing w:line="280" w:lineRule="exact"/>
              <w:jc w:val="right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33" w:type="pct"/>
            <w:vMerge/>
            <w:vAlign w:val="center"/>
          </w:tcPr>
          <w:p w14:paraId="1DEEC4C4" w14:textId="77777777" w:rsidR="00A41832" w:rsidRPr="00E66C47" w:rsidRDefault="00A41832" w:rsidP="00E81054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1022" w:type="pct"/>
            <w:vMerge/>
            <w:vAlign w:val="center"/>
          </w:tcPr>
          <w:p w14:paraId="6BFF4ACC" w14:textId="77777777" w:rsidR="00A41832" w:rsidRPr="00E66C47" w:rsidRDefault="00A41832" w:rsidP="00E81054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0033A807" w14:textId="77777777" w:rsidR="00A41832" w:rsidRPr="00315332" w:rsidRDefault="00A41832" w:rsidP="00A41832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  <w:r w:rsidRPr="00315332">
        <w:rPr>
          <w:rFonts w:ascii="Meiryo UI" w:eastAsia="Meiryo UI" w:hAnsi="Meiryo UI" w:hint="eastAsia"/>
          <w:b/>
          <w:spacing w:val="52"/>
          <w:kern w:val="0"/>
          <w:szCs w:val="21"/>
        </w:rPr>
        <w:lastRenderedPageBreak/>
        <w:t>様式Ｃ</w:t>
      </w:r>
    </w:p>
    <w:p w14:paraId="58C1B3F0" w14:textId="77777777" w:rsidR="009B6C5B" w:rsidRPr="00AB6613" w:rsidRDefault="009B6C5B" w:rsidP="009B6C5B">
      <w:pPr>
        <w:widowControl/>
        <w:jc w:val="center"/>
        <w:rPr>
          <w:rFonts w:ascii="Meiryo UI" w:eastAsia="Meiryo UI" w:hAnsi="Meiryo UI"/>
          <w:b/>
          <w:szCs w:val="21"/>
        </w:rPr>
      </w:pPr>
      <w:r w:rsidRPr="00424350">
        <w:rPr>
          <w:rFonts w:ascii="Meiryo UI" w:eastAsia="Meiryo UI" w:hAnsi="Meiryo UI" w:hint="eastAsia"/>
          <w:b/>
          <w:spacing w:val="72"/>
          <w:kern w:val="0"/>
          <w:szCs w:val="21"/>
          <w:fitText w:val="5670" w:id="-1558884606"/>
        </w:rPr>
        <w:t>防犯灯設置</w:t>
      </w:r>
      <w:r w:rsidR="005054C1" w:rsidRPr="00424350">
        <w:rPr>
          <w:rFonts w:ascii="Meiryo UI" w:eastAsia="Meiryo UI" w:hAnsi="Meiryo UI" w:hint="eastAsia"/>
          <w:b/>
          <w:spacing w:val="72"/>
          <w:kern w:val="0"/>
          <w:szCs w:val="21"/>
          <w:fitText w:val="5670" w:id="-1558884606"/>
        </w:rPr>
        <w:t>等</w:t>
      </w:r>
      <w:r w:rsidRPr="00424350">
        <w:rPr>
          <w:rFonts w:ascii="Meiryo UI" w:eastAsia="Meiryo UI" w:hAnsi="Meiryo UI" w:hint="eastAsia"/>
          <w:b/>
          <w:spacing w:val="72"/>
          <w:kern w:val="0"/>
          <w:szCs w:val="21"/>
          <w:fitText w:val="5670" w:id="-1558884606"/>
        </w:rPr>
        <w:t>一覧表（令和　年度分</w:t>
      </w:r>
      <w:r w:rsidRPr="00424350">
        <w:rPr>
          <w:rFonts w:ascii="Meiryo UI" w:eastAsia="Meiryo UI" w:hAnsi="Meiryo UI" w:hint="eastAsia"/>
          <w:b/>
          <w:spacing w:val="11"/>
          <w:kern w:val="0"/>
          <w:szCs w:val="21"/>
          <w:fitText w:val="5670" w:id="-1558884606"/>
        </w:rPr>
        <w:t>）</w:t>
      </w:r>
    </w:p>
    <w:tbl>
      <w:tblPr>
        <w:tblW w:w="5418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3223"/>
        <w:gridCol w:w="1104"/>
        <w:gridCol w:w="548"/>
        <w:gridCol w:w="711"/>
        <w:gridCol w:w="801"/>
        <w:gridCol w:w="805"/>
        <w:gridCol w:w="738"/>
        <w:gridCol w:w="1483"/>
      </w:tblGrid>
      <w:tr w:rsidR="00CA7CC3" w:rsidRPr="00C05561" w14:paraId="05096B33" w14:textId="77777777" w:rsidTr="0025116A">
        <w:trPr>
          <w:trHeight w:val="397"/>
        </w:trPr>
        <w:tc>
          <w:tcPr>
            <w:tcW w:w="207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DBE5F1" w:themeFill="accent1" w:themeFillTint="33"/>
            <w:vAlign w:val="center"/>
          </w:tcPr>
          <w:p w14:paraId="1A20DC27" w14:textId="77777777" w:rsidR="00CA7CC3" w:rsidRPr="009B6C5B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641" w:type="pct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14:paraId="79AA7D7C" w14:textId="77777777" w:rsidR="00CA7CC3" w:rsidRPr="00AB6613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B6613">
              <w:rPr>
                <w:rFonts w:ascii="Meiryo UI" w:eastAsia="Meiryo UI" w:hAnsi="Meiryo UI" w:hint="eastAsia"/>
                <w:b/>
                <w:szCs w:val="21"/>
              </w:rPr>
              <w:t>設置等場所</w:t>
            </w:r>
          </w:p>
        </w:tc>
        <w:tc>
          <w:tcPr>
            <w:tcW w:w="562" w:type="pct"/>
            <w:vMerge w:val="restart"/>
            <w:shd w:val="clear" w:color="auto" w:fill="DBE5F1" w:themeFill="accent1" w:themeFillTint="33"/>
            <w:vAlign w:val="center"/>
          </w:tcPr>
          <w:p w14:paraId="1C9CFC87" w14:textId="77777777" w:rsidR="009D15A8" w:rsidRPr="009D15A8" w:rsidRDefault="009D15A8" w:rsidP="009D15A8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8"/>
              </w:rPr>
            </w:pPr>
            <w:r w:rsidRPr="009D15A8">
              <w:rPr>
                <w:rFonts w:ascii="Meiryo UI" w:eastAsia="Meiryo UI" w:hAnsi="Meiryo UI" w:hint="eastAsia"/>
                <w:b/>
                <w:sz w:val="16"/>
                <w:szCs w:val="18"/>
              </w:rPr>
              <w:t>設置工事等</w:t>
            </w:r>
          </w:p>
          <w:p w14:paraId="4D9091E5" w14:textId="77777777" w:rsidR="00CA7CC3" w:rsidRPr="00AB6613" w:rsidRDefault="009D15A8" w:rsidP="009D15A8">
            <w:pPr>
              <w:widowControl/>
              <w:spacing w:line="26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9D15A8">
              <w:rPr>
                <w:rFonts w:ascii="Meiryo UI" w:eastAsia="Meiryo UI" w:hAnsi="Meiryo UI" w:hint="eastAsia"/>
                <w:b/>
                <w:sz w:val="16"/>
                <w:szCs w:val="18"/>
              </w:rPr>
              <w:t>完了日</w:t>
            </w:r>
          </w:p>
        </w:tc>
        <w:tc>
          <w:tcPr>
            <w:tcW w:w="641" w:type="pct"/>
            <w:gridSpan w:val="2"/>
            <w:vMerge w:val="restart"/>
            <w:shd w:val="clear" w:color="auto" w:fill="DBE5F1" w:themeFill="accent1" w:themeFillTint="33"/>
            <w:vAlign w:val="center"/>
          </w:tcPr>
          <w:p w14:paraId="3E39E9A4" w14:textId="77777777" w:rsidR="00CA7CC3" w:rsidRPr="00AB6613" w:rsidRDefault="00CA7CC3" w:rsidP="0025116A">
            <w:pPr>
              <w:widowControl/>
              <w:spacing w:line="240" w:lineRule="exact"/>
              <w:ind w:leftChars="-51" w:left="-53" w:rightChars="-52" w:right="-109" w:hangingChars="30" w:hanging="54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種別</w:t>
            </w:r>
          </w:p>
        </w:tc>
        <w:tc>
          <w:tcPr>
            <w:tcW w:w="408" w:type="pct"/>
            <w:vMerge w:val="restart"/>
            <w:shd w:val="clear" w:color="auto" w:fill="DBE5F1" w:themeFill="accent1" w:themeFillTint="33"/>
            <w:vAlign w:val="center"/>
          </w:tcPr>
          <w:p w14:paraId="4EC4FE30" w14:textId="77777777" w:rsidR="00CA7CC3" w:rsidRPr="00AB6613" w:rsidRDefault="00CA7CC3" w:rsidP="0025116A">
            <w:pPr>
              <w:widowControl/>
              <w:spacing w:line="-260" w:lineRule="auto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消費</w:t>
            </w:r>
          </w:p>
          <w:p w14:paraId="76584775" w14:textId="77777777" w:rsidR="00CA7CC3" w:rsidRPr="00AB6613" w:rsidRDefault="00CA7CC3" w:rsidP="0025116A">
            <w:pPr>
              <w:widowControl/>
              <w:spacing w:line="-260" w:lineRule="auto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AB6613">
              <w:rPr>
                <w:rFonts w:ascii="Meiryo UI" w:eastAsia="Meiryo UI" w:hAnsi="Meiryo UI" w:hint="eastAsia"/>
                <w:b/>
                <w:sz w:val="18"/>
                <w:szCs w:val="18"/>
              </w:rPr>
              <w:t>電力</w:t>
            </w:r>
          </w:p>
        </w:tc>
        <w:tc>
          <w:tcPr>
            <w:tcW w:w="410" w:type="pct"/>
            <w:vMerge w:val="restart"/>
            <w:shd w:val="clear" w:color="auto" w:fill="DBE5F1" w:themeFill="accent1" w:themeFillTint="33"/>
            <w:vAlign w:val="center"/>
          </w:tcPr>
          <w:p w14:paraId="33BA5368" w14:textId="77777777" w:rsidR="00CA7CC3" w:rsidRPr="00AB6613" w:rsidRDefault="00CA7CC3" w:rsidP="0025116A">
            <w:pPr>
              <w:widowControl/>
              <w:spacing w:line="-260" w:lineRule="auto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設置等</w:t>
            </w:r>
          </w:p>
          <w:p w14:paraId="0E1E9905" w14:textId="77777777" w:rsidR="00CA7CC3" w:rsidRPr="00AB6613" w:rsidRDefault="00CA7CC3" w:rsidP="0025116A">
            <w:pPr>
              <w:widowControl/>
              <w:spacing w:line="-260" w:lineRule="auto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灯数</w:t>
            </w:r>
          </w:p>
        </w:tc>
        <w:tc>
          <w:tcPr>
            <w:tcW w:w="376" w:type="pct"/>
            <w:vMerge w:val="restart"/>
            <w:shd w:val="clear" w:color="auto" w:fill="DBE5F1" w:themeFill="accent1" w:themeFillTint="33"/>
            <w:vAlign w:val="center"/>
          </w:tcPr>
          <w:p w14:paraId="46E11F4C" w14:textId="77777777" w:rsidR="00CA7CC3" w:rsidRPr="00AB6613" w:rsidRDefault="00CA7CC3" w:rsidP="0025116A">
            <w:pPr>
              <w:widowControl/>
              <w:spacing w:line="280" w:lineRule="exact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  <w:r w:rsidRPr="00AB6613">
              <w:rPr>
                <w:rFonts w:ascii="Meiryo UI" w:eastAsia="Meiryo UI" w:hAnsi="Meiryo UI" w:hint="eastAsia"/>
                <w:b/>
                <w:kern w:val="0"/>
                <w:sz w:val="18"/>
                <w:szCs w:val="16"/>
              </w:rPr>
              <w:t>内容</w:t>
            </w:r>
          </w:p>
        </w:tc>
        <w:tc>
          <w:tcPr>
            <w:tcW w:w="755" w:type="pct"/>
            <w:vMerge w:val="restart"/>
            <w:shd w:val="clear" w:color="auto" w:fill="DBE5F1" w:themeFill="accent1" w:themeFillTint="33"/>
            <w:vAlign w:val="center"/>
          </w:tcPr>
          <w:p w14:paraId="457A6F37" w14:textId="77777777" w:rsidR="00CA7CC3" w:rsidRPr="00576522" w:rsidRDefault="00CA7CC3" w:rsidP="0025116A">
            <w:pPr>
              <w:widowControl/>
              <w:spacing w:line="280" w:lineRule="exact"/>
              <w:ind w:leftChars="-31" w:left="-65" w:rightChars="-50" w:right="-105"/>
              <w:jc w:val="center"/>
              <w:rPr>
                <w:rFonts w:ascii="Meiryo UI" w:eastAsia="Meiryo UI" w:hAnsi="Meiryo UI"/>
                <w:b/>
                <w:sz w:val="18"/>
                <w:szCs w:val="16"/>
              </w:rPr>
            </w:pPr>
            <w:r w:rsidRPr="00576522">
              <w:rPr>
                <w:rFonts w:ascii="Meiryo UI" w:eastAsia="Meiryo UI" w:hAnsi="Meiryo UI" w:hint="eastAsia"/>
                <w:b/>
                <w:sz w:val="18"/>
                <w:szCs w:val="16"/>
              </w:rPr>
              <w:t>備考</w:t>
            </w:r>
          </w:p>
        </w:tc>
      </w:tr>
      <w:tr w:rsidR="00CA7CC3" w:rsidRPr="00C05561" w14:paraId="64F52B97" w14:textId="77777777" w:rsidTr="0025116A">
        <w:trPr>
          <w:trHeight w:val="397"/>
        </w:trPr>
        <w:tc>
          <w:tcPr>
            <w:tcW w:w="207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single" w:sz="2" w:space="0" w:color="auto"/>
            </w:tcBorders>
            <w:shd w:val="clear" w:color="auto" w:fill="DBE5F1" w:themeFill="accent1" w:themeFillTint="33"/>
            <w:vAlign w:val="center"/>
          </w:tcPr>
          <w:p w14:paraId="55622B50" w14:textId="77777777" w:rsidR="00CA7CC3" w:rsidRPr="00AB6613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  <w:tc>
          <w:tcPr>
            <w:tcW w:w="1641" w:type="pct"/>
            <w:tcBorders>
              <w:left w:val="single" w:sz="2" w:space="0" w:color="auto"/>
            </w:tcBorders>
            <w:shd w:val="clear" w:color="auto" w:fill="DBE5F1" w:themeFill="accent1" w:themeFillTint="33"/>
            <w:vAlign w:val="center"/>
          </w:tcPr>
          <w:p w14:paraId="32248736" w14:textId="77777777" w:rsidR="00CA7CC3" w:rsidRPr="00AB6613" w:rsidRDefault="00C0222C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A41832">
              <w:rPr>
                <w:rFonts w:ascii="Meiryo UI" w:eastAsia="Meiryo UI" w:hAnsi="Meiryo UI" w:hint="eastAsia"/>
                <w:b/>
                <w:color w:val="000000" w:themeColor="text1"/>
                <w:szCs w:val="21"/>
              </w:rPr>
              <w:t>電柱番号</w:t>
            </w:r>
          </w:p>
        </w:tc>
        <w:tc>
          <w:tcPr>
            <w:tcW w:w="562" w:type="pct"/>
            <w:vMerge/>
            <w:shd w:val="clear" w:color="auto" w:fill="DBE5F1" w:themeFill="accent1" w:themeFillTint="33"/>
            <w:vAlign w:val="center"/>
          </w:tcPr>
          <w:p w14:paraId="3E63F2B7" w14:textId="77777777" w:rsidR="00CA7CC3" w:rsidRPr="00AB6613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641" w:type="pct"/>
            <w:gridSpan w:val="2"/>
            <w:vMerge/>
            <w:shd w:val="clear" w:color="auto" w:fill="DBE5F1" w:themeFill="accent1" w:themeFillTint="33"/>
            <w:vAlign w:val="center"/>
          </w:tcPr>
          <w:p w14:paraId="1B6336FE" w14:textId="77777777" w:rsidR="00CA7CC3" w:rsidRPr="00AB6613" w:rsidRDefault="00CA7CC3" w:rsidP="0025116A">
            <w:pPr>
              <w:widowControl/>
              <w:spacing w:line="240" w:lineRule="exact"/>
              <w:ind w:leftChars="-51" w:left="-53" w:rightChars="-52" w:right="-109" w:hangingChars="30" w:hanging="54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08" w:type="pct"/>
            <w:vMerge/>
            <w:shd w:val="clear" w:color="auto" w:fill="DBE5F1" w:themeFill="accent1" w:themeFillTint="33"/>
            <w:vAlign w:val="center"/>
          </w:tcPr>
          <w:p w14:paraId="48415FF3" w14:textId="77777777" w:rsidR="00CA7CC3" w:rsidRPr="00AB6613" w:rsidRDefault="00CA7CC3" w:rsidP="0025116A">
            <w:pPr>
              <w:widowControl/>
              <w:spacing w:line="-200" w:lineRule="auto"/>
              <w:jc w:val="center"/>
              <w:rPr>
                <w:rFonts w:ascii="Meiryo UI" w:eastAsia="Meiryo UI" w:hAnsi="Meiryo UI"/>
                <w:b/>
                <w:sz w:val="18"/>
                <w:szCs w:val="18"/>
              </w:rPr>
            </w:pPr>
          </w:p>
        </w:tc>
        <w:tc>
          <w:tcPr>
            <w:tcW w:w="410" w:type="pct"/>
            <w:vMerge/>
            <w:shd w:val="clear" w:color="auto" w:fill="DBE5F1" w:themeFill="accent1" w:themeFillTint="33"/>
            <w:vAlign w:val="center"/>
          </w:tcPr>
          <w:p w14:paraId="0F0AD787" w14:textId="77777777" w:rsidR="00CA7CC3" w:rsidRPr="00AB6613" w:rsidRDefault="00CA7CC3" w:rsidP="0025116A">
            <w:pPr>
              <w:widowControl/>
              <w:spacing w:line="-200" w:lineRule="auto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</w:p>
        </w:tc>
        <w:tc>
          <w:tcPr>
            <w:tcW w:w="376" w:type="pct"/>
            <w:vMerge/>
            <w:shd w:val="clear" w:color="auto" w:fill="DBE5F1" w:themeFill="accent1" w:themeFillTint="33"/>
            <w:vAlign w:val="center"/>
          </w:tcPr>
          <w:p w14:paraId="2DFB1F40" w14:textId="77777777" w:rsidR="00CA7CC3" w:rsidRPr="00AB6613" w:rsidRDefault="00CA7CC3" w:rsidP="0025116A">
            <w:pPr>
              <w:widowControl/>
              <w:spacing w:line="280" w:lineRule="exact"/>
              <w:ind w:leftChars="-49" w:left="36" w:rightChars="-42" w:right="-88" w:hangingChars="77" w:hanging="139"/>
              <w:jc w:val="center"/>
              <w:rPr>
                <w:rFonts w:ascii="Meiryo UI" w:eastAsia="Meiryo UI" w:hAnsi="Meiryo UI"/>
                <w:b/>
                <w:kern w:val="0"/>
                <w:sz w:val="18"/>
                <w:szCs w:val="16"/>
              </w:rPr>
            </w:pPr>
          </w:p>
        </w:tc>
        <w:tc>
          <w:tcPr>
            <w:tcW w:w="755" w:type="pct"/>
            <w:vMerge/>
            <w:shd w:val="clear" w:color="auto" w:fill="DBE5F1" w:themeFill="accent1" w:themeFillTint="33"/>
            <w:vAlign w:val="center"/>
          </w:tcPr>
          <w:p w14:paraId="15EA9F7D" w14:textId="77777777" w:rsidR="00CA7CC3" w:rsidRPr="00AB6613" w:rsidRDefault="00CA7CC3" w:rsidP="0025116A">
            <w:pPr>
              <w:widowControl/>
              <w:spacing w:line="280" w:lineRule="exact"/>
              <w:ind w:leftChars="-31" w:left="-65" w:rightChars="-50" w:right="-105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</w:p>
        </w:tc>
      </w:tr>
      <w:tr w:rsidR="00513D31" w:rsidRPr="00706FA4" w14:paraId="24156EB5" w14:textId="77777777" w:rsidTr="0025116A">
        <w:trPr>
          <w:trHeight w:val="624"/>
        </w:trPr>
        <w:tc>
          <w:tcPr>
            <w:tcW w:w="207" w:type="pct"/>
            <w:vMerge w:val="restart"/>
            <w:tcBorders>
              <w:top w:val="single" w:sz="2" w:space="0" w:color="auto"/>
            </w:tcBorders>
            <w:vAlign w:val="center"/>
          </w:tcPr>
          <w:p w14:paraId="2C962E00" w14:textId="77777777" w:rsidR="00513D31" w:rsidRPr="00706FA4" w:rsidRDefault="00513D31" w:rsidP="00513D31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1</w:t>
            </w:r>
          </w:p>
        </w:tc>
        <w:tc>
          <w:tcPr>
            <w:tcW w:w="1641" w:type="pct"/>
            <w:vAlign w:val="center"/>
          </w:tcPr>
          <w:p w14:paraId="186F904B" w14:textId="77777777" w:rsidR="00513D31" w:rsidRPr="00706FA4" w:rsidRDefault="00513D31" w:rsidP="00513D31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0AFF3C01" w14:textId="77777777" w:rsidR="00513D31" w:rsidRPr="00706FA4" w:rsidRDefault="00513D31" w:rsidP="00513D31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CADB306" w14:textId="77777777" w:rsidR="00513D31" w:rsidRPr="00706FA4" w:rsidRDefault="00513D31" w:rsidP="00513D31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2EB9E404" w14:textId="77777777" w:rsidR="00513D31" w:rsidRPr="00706FA4" w:rsidRDefault="00513D31" w:rsidP="00513D31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2C6D4A97" w14:textId="77777777" w:rsidR="00513D31" w:rsidRPr="00706FA4" w:rsidRDefault="00513D31" w:rsidP="00513D31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77D35439" w14:textId="77777777" w:rsidR="00513D31" w:rsidRPr="00706FA4" w:rsidRDefault="00513D31" w:rsidP="00513D31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015318F4" w14:textId="77777777" w:rsidR="00513D31" w:rsidRPr="00706FA4" w:rsidRDefault="00513D31" w:rsidP="00513D31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6BF1010F" w14:textId="77777777" w:rsidR="00513D31" w:rsidRPr="00706FA4" w:rsidRDefault="00513D31" w:rsidP="00513D31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17C2940A" w14:textId="77777777" w:rsidR="00513D31" w:rsidRPr="00706FA4" w:rsidRDefault="00AF19DB" w:rsidP="00513D31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1EB5FEC1" w14:textId="77777777" w:rsidR="00513D31" w:rsidRPr="00706FA4" w:rsidRDefault="00513D31" w:rsidP="00513D31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46FAF1A7" w14:textId="77777777" w:rsidR="00513D31" w:rsidRPr="00706FA4" w:rsidRDefault="00513D31" w:rsidP="00513D31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6A117B75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6544E3D4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1EE52032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5710F262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402F79BC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785DFCDB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48BA5C69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307815EA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09ED8FD2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79B32EA5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5EFF5660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3BBA19BC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2</w:t>
            </w:r>
          </w:p>
        </w:tc>
        <w:tc>
          <w:tcPr>
            <w:tcW w:w="1641" w:type="pct"/>
            <w:vAlign w:val="center"/>
          </w:tcPr>
          <w:p w14:paraId="6D7A2027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013076BA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3B47691B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3D97F8BE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0A2E5E5A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2FE6678E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351F89A7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15F0A80F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4C6BF980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654F8A3A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3776AE09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310C52B1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04A1892E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44185731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74D5D674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4A91104F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A2B7D64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3176453D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214AFBD2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54AB65C7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E6C6FDD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7E42F36F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40CD2F3C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3</w:t>
            </w:r>
          </w:p>
        </w:tc>
        <w:tc>
          <w:tcPr>
            <w:tcW w:w="1641" w:type="pct"/>
            <w:vAlign w:val="center"/>
          </w:tcPr>
          <w:p w14:paraId="1A99EFF5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1E9757B5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2F0C7C18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0D01672F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09E02DF9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78507043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40EFAD21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45D1AF51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183F9896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5ACD6405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1482F022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574C8B91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6981D42B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34B576B9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30986FC6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6304CD3A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4A422327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664B7D63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79162038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60DEFBB4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656B0FDD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58B8C1F0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2E93244D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4</w:t>
            </w:r>
          </w:p>
        </w:tc>
        <w:tc>
          <w:tcPr>
            <w:tcW w:w="1641" w:type="pct"/>
            <w:vAlign w:val="center"/>
          </w:tcPr>
          <w:p w14:paraId="5DE463A8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1DCFFB07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4EDDEA99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327DCC1F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1F0C8141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3DC752BC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22BDD203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672E7D27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7D84269E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51CA795A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5F9E5892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6CB9F5B9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42F4F96A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4B11408F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6FE67AC0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77FFF88E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1EF5380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45632F57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091BEE48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0F90F330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6CE204D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7D18ADA1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3514AC8C" w14:textId="77777777" w:rsidR="00AF19DB" w:rsidRPr="00706FA4" w:rsidRDefault="00AF19DB" w:rsidP="00AF19DB">
            <w:pPr>
              <w:widowControl/>
              <w:spacing w:line="240" w:lineRule="exact"/>
              <w:ind w:leftChars="-1" w:left="59" w:rightChars="-51" w:right="-107" w:hangingChars="38" w:hanging="6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5</w:t>
            </w:r>
          </w:p>
        </w:tc>
        <w:tc>
          <w:tcPr>
            <w:tcW w:w="1641" w:type="pct"/>
            <w:vAlign w:val="center"/>
          </w:tcPr>
          <w:p w14:paraId="752C57E3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4134A849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1C28C613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63437A4D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2EB7CD0A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5C41D624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64C1174A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5EA76785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573B39E6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16290B91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3FAD7971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3421531A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36C9E191" w14:textId="77777777" w:rsidR="00CA7CC3" w:rsidRPr="00706FA4" w:rsidRDefault="00CA7CC3" w:rsidP="0025116A">
            <w:pPr>
              <w:widowControl/>
              <w:spacing w:line="240" w:lineRule="exact"/>
              <w:ind w:leftChars="-1" w:left="59" w:rightChars="-51" w:right="-107" w:hangingChars="38" w:hanging="61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79DF36B0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0341F4ED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145DECA9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724CCA96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0704E05F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612043FF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2DDD8347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2601F504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57E5A86D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7D7DCC35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6</w:t>
            </w:r>
          </w:p>
        </w:tc>
        <w:tc>
          <w:tcPr>
            <w:tcW w:w="1641" w:type="pct"/>
            <w:vAlign w:val="center"/>
          </w:tcPr>
          <w:p w14:paraId="5E0FFD32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26714F64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63FF7C34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B4CBEAA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2A3B6F8D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45334E5D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5C520CF7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52C84F00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698B82B9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2822D73D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5BA80571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33928B73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207B386A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322FF3AE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74A42463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5814E36C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34659102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3778CD59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306A9E15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053F61CD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6B97A49A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06A3DBA5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17FC9D03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7</w:t>
            </w:r>
          </w:p>
        </w:tc>
        <w:tc>
          <w:tcPr>
            <w:tcW w:w="1641" w:type="pct"/>
            <w:vAlign w:val="center"/>
          </w:tcPr>
          <w:p w14:paraId="51203496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5B8E36AE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79D4A965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6E736F04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5D76D8DF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336ADCEC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25AA1185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086ECF3F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1E1152A5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199C449B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1B00BEC9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5F2C3E2F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572E0C60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1C9DAB00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67B5D698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45F67CE1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1C21A0A7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511CE322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5C427F98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7E25C7CD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0A6EFEA9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4B2AB3B7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3F5A7208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8</w:t>
            </w:r>
          </w:p>
        </w:tc>
        <w:tc>
          <w:tcPr>
            <w:tcW w:w="1641" w:type="pct"/>
            <w:vAlign w:val="center"/>
          </w:tcPr>
          <w:p w14:paraId="0BD57866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17788C37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06A7E570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7219A9CA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5D939BBF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02CAE7D9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3D2D342B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0A372247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002AC14F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03469A11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469131A7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5D09F91D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403D4826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0A05BD63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193F41CE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2ACC3036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7662602E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3710B960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17A46AAC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199D1750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3A940ED6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4A911DD6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62A6B16A" w14:textId="77777777" w:rsidR="00AF19DB" w:rsidRPr="00706FA4" w:rsidRDefault="00AF19DB" w:rsidP="00AF19DB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9</w:t>
            </w:r>
          </w:p>
        </w:tc>
        <w:tc>
          <w:tcPr>
            <w:tcW w:w="1641" w:type="pct"/>
            <w:vAlign w:val="center"/>
          </w:tcPr>
          <w:p w14:paraId="2FF10E38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4DBB4499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24437BA6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4BEB4F85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1D566E58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17D3F552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39770BFA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271350B6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2B0C1642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09BEA80A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724134BD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58483E66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3C32793A" w14:textId="77777777" w:rsidR="00CA7CC3" w:rsidRPr="00706FA4" w:rsidRDefault="00CA7CC3" w:rsidP="0025116A">
            <w:pPr>
              <w:widowControl/>
              <w:spacing w:line="240" w:lineRule="exact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776181C8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72BCBC15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4D885728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0284782B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tcMar>
              <w:left w:w="28" w:type="dxa"/>
              <w:right w:w="0" w:type="dxa"/>
            </w:tcMar>
            <w:vAlign w:val="center"/>
          </w:tcPr>
          <w:p w14:paraId="2F02CCE8" w14:textId="77777777" w:rsidR="00CA7CC3" w:rsidRPr="00706FA4" w:rsidRDefault="00CA7CC3" w:rsidP="0025116A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197BBE79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3B46D870" w14:textId="77777777" w:rsidR="00CA7CC3" w:rsidRPr="00706FA4" w:rsidRDefault="00CA7CC3" w:rsidP="0025116A">
            <w:pPr>
              <w:widowControl/>
              <w:spacing w:line="42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27EA082C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AF19DB" w:rsidRPr="00706FA4" w14:paraId="286B964C" w14:textId="77777777" w:rsidTr="0025116A">
        <w:trPr>
          <w:trHeight w:val="624"/>
        </w:trPr>
        <w:tc>
          <w:tcPr>
            <w:tcW w:w="207" w:type="pct"/>
            <w:vMerge w:val="restart"/>
            <w:vAlign w:val="center"/>
          </w:tcPr>
          <w:p w14:paraId="668EB4A8" w14:textId="77777777" w:rsidR="00AF19DB" w:rsidRPr="00706FA4" w:rsidRDefault="00AF19DB" w:rsidP="00AF19DB">
            <w:pPr>
              <w:widowControl/>
              <w:spacing w:line="240" w:lineRule="exact"/>
              <w:ind w:leftChars="-51" w:left="141" w:rightChars="-51" w:right="-107" w:hangingChars="155" w:hanging="24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16"/>
              </w:rPr>
              <w:t>10</w:t>
            </w:r>
          </w:p>
        </w:tc>
        <w:tc>
          <w:tcPr>
            <w:tcW w:w="1641" w:type="pct"/>
            <w:vAlign w:val="center"/>
          </w:tcPr>
          <w:p w14:paraId="0BB57690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 w:val="restart"/>
            <w:vAlign w:val="center"/>
          </w:tcPr>
          <w:p w14:paraId="4B922A82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年</w:t>
            </w:r>
          </w:p>
          <w:p w14:paraId="41759FE8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月</w:t>
            </w:r>
          </w:p>
          <w:p w14:paraId="58846996" w14:textId="77777777" w:rsidR="00AF19DB" w:rsidRPr="00706FA4" w:rsidRDefault="00AF19DB" w:rsidP="00AF19DB">
            <w:pPr>
              <w:widowControl/>
              <w:spacing w:line="420" w:lineRule="exact"/>
              <w:jc w:val="right"/>
              <w:rPr>
                <w:rFonts w:ascii="Meiryo UI" w:eastAsia="Meiryo UI" w:hAnsi="Meiryo UI"/>
                <w:sz w:val="18"/>
                <w:szCs w:val="18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18"/>
              </w:rPr>
              <w:t>日</w:t>
            </w:r>
          </w:p>
        </w:tc>
        <w:tc>
          <w:tcPr>
            <w:tcW w:w="279" w:type="pct"/>
            <w:vMerge w:val="restart"/>
            <w:vAlign w:val="center"/>
          </w:tcPr>
          <w:p w14:paraId="6AD38551" w14:textId="77777777" w:rsidR="00AF19DB" w:rsidRPr="00706FA4" w:rsidRDefault="00AF19DB" w:rsidP="00AF19DB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LED</w:t>
            </w:r>
          </w:p>
        </w:tc>
        <w:tc>
          <w:tcPr>
            <w:tcW w:w="362" w:type="pct"/>
            <w:vAlign w:val="center"/>
          </w:tcPr>
          <w:p w14:paraId="4FAE6EDC" w14:textId="77777777" w:rsidR="00AF19DB" w:rsidRPr="00706FA4" w:rsidRDefault="00AF19DB" w:rsidP="00AF19DB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共　架</w:t>
            </w:r>
          </w:p>
        </w:tc>
        <w:tc>
          <w:tcPr>
            <w:tcW w:w="408" w:type="pct"/>
            <w:vMerge w:val="restart"/>
            <w:tcMar>
              <w:left w:w="28" w:type="dxa"/>
              <w:right w:w="0" w:type="dxa"/>
            </w:tcMar>
            <w:vAlign w:val="center"/>
          </w:tcPr>
          <w:p w14:paraId="71DFC044" w14:textId="77777777" w:rsidR="00AF19DB" w:rsidRPr="00706FA4" w:rsidRDefault="00AF19DB" w:rsidP="00AF19DB">
            <w:pPr>
              <w:widowControl/>
              <w:spacing w:line="200" w:lineRule="exact"/>
              <w:ind w:rightChars="-58" w:right="-122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 xml:space="preserve">　　Ｗ</w:t>
            </w:r>
          </w:p>
        </w:tc>
        <w:tc>
          <w:tcPr>
            <w:tcW w:w="410" w:type="pct"/>
            <w:vMerge w:val="restart"/>
            <w:vAlign w:val="center"/>
          </w:tcPr>
          <w:p w14:paraId="2FDFE272" w14:textId="77777777" w:rsidR="00AF19DB" w:rsidRPr="00706FA4" w:rsidRDefault="00AF19DB" w:rsidP="00AF19DB">
            <w:pPr>
              <w:spacing w:line="200" w:lineRule="exact"/>
              <w:jc w:val="right"/>
              <w:rPr>
                <w:rFonts w:ascii="Meiryo UI" w:eastAsia="Meiryo UI" w:hAnsi="Meiryo UI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灯</w:t>
            </w:r>
          </w:p>
        </w:tc>
        <w:tc>
          <w:tcPr>
            <w:tcW w:w="376" w:type="pct"/>
            <w:vMerge w:val="restart"/>
            <w:vAlign w:val="center"/>
          </w:tcPr>
          <w:p w14:paraId="3AFEFF10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新設</w:t>
            </w:r>
          </w:p>
          <w:p w14:paraId="638BE5DF" w14:textId="77777777" w:rsidR="00AF19DB" w:rsidRPr="00706FA4" w:rsidRDefault="00AF19DB" w:rsidP="00AF19DB">
            <w:pPr>
              <w:widowControl/>
              <w:spacing w:line="5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8"/>
                <w:szCs w:val="21"/>
              </w:rPr>
              <w:t>既設</w:t>
            </w:r>
          </w:p>
        </w:tc>
        <w:tc>
          <w:tcPr>
            <w:tcW w:w="755" w:type="pct"/>
            <w:vMerge w:val="restart"/>
            <w:vAlign w:val="center"/>
          </w:tcPr>
          <w:p w14:paraId="08FE8CC8" w14:textId="77777777" w:rsidR="00AF19DB" w:rsidRPr="00706FA4" w:rsidRDefault="00AF19DB" w:rsidP="00AF19DB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  <w:tr w:rsidR="00CA7CC3" w:rsidRPr="00706FA4" w14:paraId="160F1CF3" w14:textId="77777777" w:rsidTr="0025116A">
        <w:trPr>
          <w:trHeight w:val="624"/>
        </w:trPr>
        <w:tc>
          <w:tcPr>
            <w:tcW w:w="207" w:type="pct"/>
            <w:vMerge/>
            <w:vAlign w:val="center"/>
          </w:tcPr>
          <w:p w14:paraId="42719995" w14:textId="77777777" w:rsidR="00CA7CC3" w:rsidRPr="00706FA4" w:rsidRDefault="00CA7CC3" w:rsidP="0025116A">
            <w:pPr>
              <w:widowControl/>
              <w:spacing w:line="240" w:lineRule="exact"/>
              <w:ind w:leftChars="-51" w:left="141" w:rightChars="-51" w:right="-107" w:hangingChars="155" w:hanging="248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641" w:type="pct"/>
            <w:vAlign w:val="center"/>
          </w:tcPr>
          <w:p w14:paraId="1B1DB6E8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562" w:type="pct"/>
            <w:vMerge/>
            <w:vAlign w:val="center"/>
          </w:tcPr>
          <w:p w14:paraId="5DFEAA96" w14:textId="77777777" w:rsidR="00CA7CC3" w:rsidRPr="00706FA4" w:rsidRDefault="00CA7CC3" w:rsidP="0025116A">
            <w:pPr>
              <w:widowControl/>
              <w:spacing w:line="280" w:lineRule="exac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279" w:type="pct"/>
            <w:vMerge/>
            <w:vAlign w:val="center"/>
          </w:tcPr>
          <w:p w14:paraId="0DE32133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</w:p>
        </w:tc>
        <w:tc>
          <w:tcPr>
            <w:tcW w:w="362" w:type="pct"/>
            <w:vAlign w:val="center"/>
          </w:tcPr>
          <w:p w14:paraId="5D7D59CC" w14:textId="77777777" w:rsidR="00CA7CC3" w:rsidRPr="00706FA4" w:rsidRDefault="00CA7CC3" w:rsidP="0025116A">
            <w:pPr>
              <w:spacing w:line="200" w:lineRule="exact"/>
              <w:jc w:val="center"/>
              <w:rPr>
                <w:rFonts w:ascii="Meiryo UI" w:eastAsia="Meiryo UI" w:hAnsi="Meiryo UI"/>
                <w:sz w:val="16"/>
                <w:szCs w:val="21"/>
              </w:rPr>
            </w:pPr>
            <w:r w:rsidRPr="00706FA4">
              <w:rPr>
                <w:rFonts w:ascii="Meiryo UI" w:eastAsia="Meiryo UI" w:hAnsi="Meiryo UI" w:hint="eastAsia"/>
                <w:sz w:val="16"/>
                <w:szCs w:val="21"/>
              </w:rPr>
              <w:t>独立柱</w:t>
            </w:r>
          </w:p>
        </w:tc>
        <w:tc>
          <w:tcPr>
            <w:tcW w:w="408" w:type="pct"/>
            <w:vMerge/>
            <w:vAlign w:val="center"/>
          </w:tcPr>
          <w:p w14:paraId="2CEAD0C2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 w:val="18"/>
                <w:szCs w:val="21"/>
              </w:rPr>
            </w:pPr>
          </w:p>
        </w:tc>
        <w:tc>
          <w:tcPr>
            <w:tcW w:w="410" w:type="pct"/>
            <w:vMerge/>
            <w:vAlign w:val="center"/>
          </w:tcPr>
          <w:p w14:paraId="475780A9" w14:textId="77777777" w:rsidR="00CA7CC3" w:rsidRPr="00706FA4" w:rsidRDefault="00CA7CC3" w:rsidP="0025116A">
            <w:pPr>
              <w:widowControl/>
              <w:spacing w:line="200" w:lineRule="exact"/>
              <w:jc w:val="righ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76" w:type="pct"/>
            <w:vMerge/>
            <w:vAlign w:val="center"/>
          </w:tcPr>
          <w:p w14:paraId="02EFB99A" w14:textId="77777777" w:rsidR="00CA7CC3" w:rsidRPr="00706FA4" w:rsidRDefault="00CA7CC3" w:rsidP="0025116A">
            <w:pPr>
              <w:widowControl/>
              <w:spacing w:line="-280" w:lineRule="auto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755" w:type="pct"/>
            <w:vMerge/>
            <w:vAlign w:val="center"/>
          </w:tcPr>
          <w:p w14:paraId="41AFF321" w14:textId="77777777" w:rsidR="00CA7CC3" w:rsidRPr="00706FA4" w:rsidRDefault="00CA7CC3" w:rsidP="0025116A">
            <w:pPr>
              <w:widowControl/>
              <w:spacing w:line="200" w:lineRule="exact"/>
              <w:jc w:val="center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CD6463B" w14:textId="77777777" w:rsidR="00CA7CC3" w:rsidRPr="00706FA4" w:rsidRDefault="00CA7CC3" w:rsidP="0025116A">
      <w:pPr>
        <w:widowControl/>
        <w:spacing w:line="100" w:lineRule="exact"/>
        <w:jc w:val="left"/>
        <w:rPr>
          <w:rFonts w:ascii="Meiryo UI" w:eastAsia="Meiryo UI" w:hAnsi="Meiryo UI"/>
          <w:szCs w:val="21"/>
        </w:rPr>
      </w:pPr>
    </w:p>
    <w:p w14:paraId="235128DE" w14:textId="77777777" w:rsidR="00CA7CC3" w:rsidRPr="00706FA4" w:rsidRDefault="00CA7CC3" w:rsidP="0025116A">
      <w:pPr>
        <w:widowControl/>
        <w:spacing w:line="100" w:lineRule="exact"/>
        <w:jc w:val="left"/>
        <w:rPr>
          <w:rFonts w:ascii="Meiryo UI" w:eastAsia="Meiryo UI" w:hAnsi="Meiryo UI"/>
          <w:szCs w:val="21"/>
        </w:rPr>
      </w:pPr>
    </w:p>
    <w:p w14:paraId="7B99818B" w14:textId="77777777" w:rsidR="00D41D40" w:rsidRPr="00315332" w:rsidRDefault="00D41D40" w:rsidP="00D41D40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  <w:r w:rsidRPr="00315332">
        <w:rPr>
          <w:rFonts w:ascii="Meiryo UI" w:eastAsia="Meiryo UI" w:hAnsi="Meiryo UI" w:hint="eastAsia"/>
          <w:b/>
          <w:spacing w:val="52"/>
          <w:kern w:val="0"/>
          <w:szCs w:val="21"/>
        </w:rPr>
        <w:t>様式</w:t>
      </w:r>
      <w:r>
        <w:rPr>
          <w:rFonts w:ascii="Meiryo UI" w:eastAsia="Meiryo UI" w:hAnsi="Meiryo UI" w:hint="eastAsia"/>
          <w:b/>
          <w:spacing w:val="52"/>
          <w:kern w:val="0"/>
          <w:szCs w:val="21"/>
        </w:rPr>
        <w:t>D</w:t>
      </w:r>
    </w:p>
    <w:p w14:paraId="4B0BBAD7" w14:textId="77777777" w:rsidR="00D41D40" w:rsidRPr="00315332" w:rsidRDefault="00D41D40" w:rsidP="00D41D40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</w:p>
    <w:p w14:paraId="1C0BA200" w14:textId="77777777" w:rsidR="00D41D40" w:rsidRPr="00315332" w:rsidRDefault="00D41D40" w:rsidP="00D41D40">
      <w:pPr>
        <w:jc w:val="center"/>
        <w:rPr>
          <w:rFonts w:ascii="Meiryo UI" w:eastAsia="Meiryo UI" w:hAnsi="Meiryo UI" w:cs="Times New Roman"/>
          <w:b/>
          <w:sz w:val="48"/>
          <w:szCs w:val="36"/>
        </w:rPr>
      </w:pPr>
      <w:r w:rsidRPr="00D41D40">
        <w:rPr>
          <w:rFonts w:ascii="Meiryo UI" w:eastAsia="Meiryo UI" w:hAnsi="Meiryo UI" w:cs="Times New Roman" w:hint="eastAsia"/>
          <w:b/>
          <w:spacing w:val="242"/>
          <w:kern w:val="0"/>
          <w:sz w:val="48"/>
          <w:szCs w:val="36"/>
          <w:fitText w:val="2410" w:id="-1558910720"/>
        </w:rPr>
        <w:t>受領</w:t>
      </w:r>
      <w:r w:rsidRPr="00D41D40">
        <w:rPr>
          <w:rFonts w:ascii="Meiryo UI" w:eastAsia="Meiryo UI" w:hAnsi="Meiryo UI" w:cs="Times New Roman" w:hint="eastAsia"/>
          <w:b/>
          <w:spacing w:val="1"/>
          <w:kern w:val="0"/>
          <w:sz w:val="48"/>
          <w:szCs w:val="36"/>
          <w:fitText w:val="2410" w:id="-1558910720"/>
        </w:rPr>
        <w:t>証</w:t>
      </w:r>
    </w:p>
    <w:p w14:paraId="05528FF4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4B692EB9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1D325A0F" w14:textId="77777777" w:rsidR="00D41D40" w:rsidRPr="00315332" w:rsidRDefault="00D41D40" w:rsidP="00D41D40">
      <w:pPr>
        <w:jc w:val="center"/>
        <w:rPr>
          <w:rFonts w:ascii="Meiryo UI" w:eastAsia="Meiryo UI" w:hAnsi="Meiryo UI" w:cs="Times New Roman"/>
          <w:sz w:val="36"/>
          <w:szCs w:val="36"/>
          <w:u w:val="single"/>
        </w:rPr>
      </w:pP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>￥　　　　　　　　　　円</w:t>
      </w:r>
    </w:p>
    <w:p w14:paraId="2FB5A5AD" w14:textId="77777777" w:rsidR="00D41D40" w:rsidRPr="00315332" w:rsidRDefault="00D41D40" w:rsidP="00D41D40">
      <w:pPr>
        <w:jc w:val="center"/>
        <w:rPr>
          <w:rFonts w:ascii="Meiryo UI" w:eastAsia="Meiryo UI" w:hAnsi="Meiryo UI" w:cs="Times New Roman"/>
          <w:sz w:val="36"/>
          <w:szCs w:val="36"/>
        </w:rPr>
      </w:pPr>
    </w:p>
    <w:p w14:paraId="66A1A879" w14:textId="77777777" w:rsidR="00D41D40" w:rsidRPr="00315332" w:rsidRDefault="00D41D40" w:rsidP="00D41D40">
      <w:pPr>
        <w:ind w:firstLineChars="100" w:firstLine="360"/>
        <w:rPr>
          <w:rFonts w:ascii="Meiryo UI" w:eastAsia="Meiryo UI" w:hAnsi="Meiryo UI" w:cs="Times New Roman"/>
          <w:sz w:val="36"/>
          <w:szCs w:val="36"/>
        </w:rPr>
      </w:pPr>
      <w:r w:rsidRPr="00315332">
        <w:rPr>
          <w:rFonts w:ascii="Meiryo UI" w:eastAsia="Meiryo UI" w:hAnsi="Meiryo UI" w:cs="Times New Roman" w:hint="eastAsia"/>
          <w:sz w:val="36"/>
          <w:szCs w:val="36"/>
        </w:rPr>
        <w:t>年　月　日　上記金額を受領しました。</w:t>
      </w:r>
    </w:p>
    <w:p w14:paraId="62C926DC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  <w:r w:rsidRPr="00315332">
        <w:rPr>
          <w:rFonts w:ascii="Meiryo UI" w:eastAsia="Meiryo UI" w:hAnsi="Meiryo UI" w:cs="Times New Roman" w:hint="eastAsia"/>
          <w:sz w:val="36"/>
          <w:szCs w:val="36"/>
        </w:rPr>
        <w:t>ただし、</w:t>
      </w: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 xml:space="preserve">　　　　　　　　　　　　　　　　　</w:t>
      </w:r>
      <w:r w:rsidRPr="00315332">
        <w:rPr>
          <w:rFonts w:ascii="Meiryo UI" w:eastAsia="Meiryo UI" w:hAnsi="Meiryo UI" w:cs="Times New Roman" w:hint="eastAsia"/>
          <w:sz w:val="36"/>
          <w:szCs w:val="36"/>
        </w:rPr>
        <w:t>として。</w:t>
      </w:r>
    </w:p>
    <w:p w14:paraId="59E4BE41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3763B8E0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07B84D7C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448134EF" w14:textId="77777777" w:rsidR="00D41D40" w:rsidRPr="00315332" w:rsidRDefault="00D41D40" w:rsidP="00D41D40">
      <w:pPr>
        <w:jc w:val="left"/>
        <w:rPr>
          <w:rFonts w:ascii="Meiryo UI" w:eastAsia="Meiryo UI" w:hAnsi="Meiryo UI" w:cs="Times New Roman"/>
          <w:sz w:val="36"/>
          <w:szCs w:val="36"/>
        </w:rPr>
      </w:pP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 xml:space="preserve">　　　　　　　　</w:t>
      </w:r>
      <w:r w:rsidRPr="00315332">
        <w:rPr>
          <w:rFonts w:ascii="Meiryo UI" w:eastAsia="Meiryo UI" w:hAnsi="Meiryo UI" w:cs="Times New Roman" w:hint="eastAsia"/>
          <w:sz w:val="36"/>
          <w:szCs w:val="36"/>
        </w:rPr>
        <w:t>校区自治連合会　様</w:t>
      </w:r>
    </w:p>
    <w:p w14:paraId="2BD89914" w14:textId="77777777" w:rsidR="00D41D40" w:rsidRPr="00315332" w:rsidRDefault="00D41D40" w:rsidP="00D41D40">
      <w:pPr>
        <w:rPr>
          <w:rFonts w:ascii="Meiryo UI" w:eastAsia="Meiryo UI" w:hAnsi="Meiryo UI" w:cs="Times New Roman"/>
          <w:sz w:val="36"/>
          <w:szCs w:val="36"/>
        </w:rPr>
      </w:pPr>
    </w:p>
    <w:p w14:paraId="2F756F74" w14:textId="77777777" w:rsidR="00D41D40" w:rsidRPr="00315332" w:rsidRDefault="00D41D40" w:rsidP="00D41D40">
      <w:pPr>
        <w:wordWrap w:val="0"/>
        <w:jc w:val="right"/>
        <w:rPr>
          <w:rFonts w:ascii="Meiryo UI" w:eastAsia="Meiryo UI" w:hAnsi="Meiryo UI" w:cs="Times New Roman"/>
          <w:sz w:val="36"/>
          <w:szCs w:val="36"/>
        </w:rPr>
      </w:pPr>
      <w:r w:rsidRPr="00315332">
        <w:rPr>
          <w:rFonts w:ascii="Meiryo UI" w:eastAsia="Meiryo UI" w:hAnsi="Meiryo UI" w:cs="Times New Roman" w:hint="eastAsia"/>
          <w:sz w:val="36"/>
          <w:szCs w:val="36"/>
        </w:rPr>
        <w:t>団　体　名</w:t>
      </w: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 xml:space="preserve">　　　　　　　　　　　　　　　</w:t>
      </w:r>
    </w:p>
    <w:p w14:paraId="47419127" w14:textId="77777777" w:rsidR="00D41D40" w:rsidRPr="00315332" w:rsidRDefault="00D41D40" w:rsidP="00D41D40">
      <w:pPr>
        <w:wordWrap w:val="0"/>
        <w:jc w:val="right"/>
        <w:rPr>
          <w:rFonts w:ascii="Meiryo UI" w:eastAsia="Meiryo UI" w:hAnsi="Meiryo UI" w:cs="Times New Roman"/>
          <w:sz w:val="36"/>
          <w:szCs w:val="36"/>
        </w:rPr>
      </w:pPr>
      <w:r w:rsidRPr="00315332">
        <w:rPr>
          <w:rFonts w:ascii="Meiryo UI" w:eastAsia="Meiryo UI" w:hAnsi="Meiryo UI" w:cs="Times New Roman" w:hint="eastAsia"/>
          <w:sz w:val="36"/>
          <w:szCs w:val="36"/>
        </w:rPr>
        <w:t>代表者住所</w:t>
      </w: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 xml:space="preserve">　　　　　　　　　　　　　　　</w:t>
      </w:r>
    </w:p>
    <w:p w14:paraId="396A611B" w14:textId="77777777" w:rsidR="00D41D40" w:rsidRPr="00315332" w:rsidRDefault="00D41D40" w:rsidP="00D41D40">
      <w:pPr>
        <w:wordWrap w:val="0"/>
        <w:jc w:val="right"/>
        <w:rPr>
          <w:rFonts w:ascii="Meiryo UI" w:eastAsia="Meiryo UI" w:hAnsi="Meiryo UI" w:cs="Times New Roman"/>
          <w:sz w:val="36"/>
          <w:szCs w:val="36"/>
          <w:u w:val="single"/>
        </w:rPr>
      </w:pPr>
      <w:r w:rsidRPr="00315332">
        <w:rPr>
          <w:rFonts w:ascii="Meiryo UI" w:eastAsia="Meiryo UI" w:hAnsi="Meiryo UI" w:cs="Times New Roman" w:hint="eastAsia"/>
          <w:sz w:val="36"/>
          <w:szCs w:val="36"/>
        </w:rPr>
        <w:t>代表者氏名</w:t>
      </w:r>
      <w:r w:rsidRPr="00315332">
        <w:rPr>
          <w:rFonts w:ascii="Meiryo UI" w:eastAsia="Meiryo UI" w:hAnsi="Meiryo UI" w:cs="Times New Roman" w:hint="eastAsia"/>
          <w:sz w:val="36"/>
          <w:szCs w:val="36"/>
          <w:u w:val="single"/>
        </w:rPr>
        <w:t xml:space="preserve">　　　　　　　　　　　　　　　</w:t>
      </w:r>
    </w:p>
    <w:p w14:paraId="411C1DC7" w14:textId="5334E85B" w:rsidR="00D41D40" w:rsidRPr="00315332" w:rsidRDefault="00D41D40" w:rsidP="00D41D40">
      <w:pPr>
        <w:jc w:val="right"/>
        <w:rPr>
          <w:rFonts w:ascii="Meiryo UI" w:eastAsia="Meiryo UI" w:hAnsi="Meiryo UI" w:cs="Times New Roman"/>
        </w:rPr>
      </w:pPr>
    </w:p>
    <w:p w14:paraId="6EAF3461" w14:textId="77777777" w:rsidR="00D41D40" w:rsidRPr="00315332" w:rsidRDefault="00D41D40" w:rsidP="00D41D40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</w:p>
    <w:p w14:paraId="52796C51" w14:textId="77777777" w:rsidR="00D41D40" w:rsidRDefault="00D41D40" w:rsidP="00D41D40">
      <w:pPr>
        <w:widowControl/>
        <w:jc w:val="left"/>
        <w:rPr>
          <w:rFonts w:ascii="Meiryo UI" w:eastAsia="Meiryo UI" w:hAnsi="Meiryo UI"/>
        </w:rPr>
      </w:pPr>
    </w:p>
    <w:p w14:paraId="173D3BAA" w14:textId="77777777" w:rsidR="00D41D40" w:rsidRDefault="00D41D40" w:rsidP="00D41D40">
      <w:pPr>
        <w:widowControl/>
        <w:jc w:val="left"/>
        <w:rPr>
          <w:rFonts w:ascii="Meiryo UI" w:eastAsia="Meiryo UI" w:hAnsi="Meiryo UI"/>
        </w:rPr>
      </w:pPr>
      <w:r>
        <w:rPr>
          <w:rFonts w:ascii="Meiryo UI" w:eastAsia="Meiryo UI" w:hAnsi="Meiryo UI"/>
        </w:rPr>
        <w:br w:type="page"/>
      </w:r>
    </w:p>
    <w:p w14:paraId="2326B33D" w14:textId="77777777" w:rsidR="00647BBB" w:rsidRPr="00315332" w:rsidRDefault="00A41832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  <w:r>
        <w:rPr>
          <w:rFonts w:ascii="Meiryo UI" w:eastAsia="Meiryo UI" w:hAnsi="Meiryo UI" w:hint="eastAsia"/>
          <w:b/>
          <w:spacing w:val="52"/>
          <w:kern w:val="0"/>
          <w:szCs w:val="21"/>
        </w:rPr>
        <w:lastRenderedPageBreak/>
        <w:t>様式</w:t>
      </w:r>
      <w:r w:rsidR="00D41D40">
        <w:rPr>
          <w:rFonts w:ascii="Meiryo UI" w:eastAsia="Meiryo UI" w:hAnsi="Meiryo UI" w:hint="eastAsia"/>
          <w:b/>
          <w:spacing w:val="52"/>
          <w:kern w:val="0"/>
          <w:szCs w:val="21"/>
        </w:rPr>
        <w:t>E</w:t>
      </w:r>
    </w:p>
    <w:p w14:paraId="1EB6F3C5" w14:textId="77777777" w:rsidR="00AA00CC" w:rsidRPr="00315332" w:rsidRDefault="00AA00CC" w:rsidP="00AA00CC">
      <w:pPr>
        <w:jc w:val="center"/>
        <w:rPr>
          <w:rFonts w:ascii="Meiryo UI" w:eastAsia="Meiryo UI" w:hAnsi="Meiryo UI" w:cs="Times New Roman"/>
          <w:b/>
          <w:sz w:val="24"/>
        </w:rPr>
      </w:pPr>
      <w:r w:rsidRPr="00315332">
        <w:rPr>
          <w:rFonts w:ascii="Meiryo UI" w:eastAsia="Meiryo UI" w:hAnsi="Meiryo UI" w:cs="Times New Roman" w:hint="eastAsia"/>
          <w:b/>
          <w:kern w:val="0"/>
          <w:sz w:val="24"/>
        </w:rPr>
        <w:t xml:space="preserve">堺市校区自治会活動推進補助金　</w:t>
      </w:r>
      <w:r w:rsidRPr="00315332">
        <w:rPr>
          <w:rFonts w:ascii="Meiryo UI" w:eastAsia="Meiryo UI" w:hAnsi="Meiryo UI" w:cs="Times New Roman" w:hint="eastAsia"/>
          <w:b/>
          <w:sz w:val="24"/>
        </w:rPr>
        <w:t>領収書等貼付用紙鑑</w:t>
      </w:r>
    </w:p>
    <w:p w14:paraId="6BB2806A" w14:textId="77777777" w:rsidR="00AA00CC" w:rsidRPr="00315332" w:rsidRDefault="00AA00CC" w:rsidP="00AA00CC">
      <w:pPr>
        <w:jc w:val="right"/>
        <w:rPr>
          <w:rFonts w:ascii="Meiryo UI" w:eastAsia="Meiryo UI" w:hAnsi="Meiryo UI" w:cs="Times New Roman"/>
          <w:shd w:val="pct15" w:color="auto" w:fill="FFFFFF"/>
        </w:rPr>
      </w:pPr>
    </w:p>
    <w:tbl>
      <w:tblPr>
        <w:tblStyle w:val="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A00CC" w:rsidRPr="00315332" w14:paraId="3FC636F6" w14:textId="77777777" w:rsidTr="00315332">
        <w:trPr>
          <w:trHeight w:val="11797"/>
        </w:trPr>
        <w:tc>
          <w:tcPr>
            <w:tcW w:w="8494" w:type="dxa"/>
            <w:vAlign w:val="center"/>
          </w:tcPr>
          <w:p w14:paraId="39F55706" w14:textId="77777777" w:rsidR="00927C66" w:rsidRPr="00C8363C" w:rsidRDefault="00927C66" w:rsidP="00927C66">
            <w:pPr>
              <w:ind w:firstLineChars="100" w:firstLine="220"/>
              <w:rPr>
                <w:rFonts w:ascii="Meiryo UI" w:eastAsia="Meiryo UI" w:hAnsi="Meiryo UI" w:cs="Times New Roman"/>
                <w:sz w:val="22"/>
              </w:rPr>
            </w:pPr>
            <w:r w:rsidRPr="00C8363C">
              <w:rPr>
                <w:rFonts w:ascii="Meiryo UI" w:eastAsia="Meiryo UI" w:hAnsi="Meiryo UI" w:cs="Times New Roman" w:hint="eastAsia"/>
                <w:sz w:val="22"/>
              </w:rPr>
              <w:t>本書に添付</w:t>
            </w:r>
            <w:r w:rsidRPr="00C8363C">
              <w:rPr>
                <w:rFonts w:ascii="Meiryo UI" w:eastAsia="Meiryo UI" w:hAnsi="Meiryo UI" w:cs="Times New Roman"/>
                <w:sz w:val="22"/>
              </w:rPr>
              <w:t>の領収書</w:t>
            </w:r>
            <w:r>
              <w:rPr>
                <w:rFonts w:ascii="Meiryo UI" w:eastAsia="Meiryo UI" w:hAnsi="Meiryo UI" w:cs="Times New Roman" w:hint="eastAsia"/>
                <w:sz w:val="22"/>
              </w:rPr>
              <w:t>等の写し</w:t>
            </w:r>
            <w:r w:rsidRPr="00C8363C">
              <w:rPr>
                <w:rFonts w:ascii="Meiryo UI" w:eastAsia="Meiryo UI" w:hAnsi="Meiryo UI" w:cs="Times New Roman"/>
                <w:sz w:val="22"/>
              </w:rPr>
              <w:t>について、</w:t>
            </w:r>
            <w:r>
              <w:rPr>
                <w:rFonts w:ascii="Meiryo UI" w:eastAsia="Meiryo UI" w:hAnsi="Meiryo UI" w:cs="Times New Roman" w:hint="eastAsia"/>
                <w:sz w:val="22"/>
              </w:rPr>
              <w:t>令和</w:t>
            </w:r>
            <w:r w:rsidRPr="002841FB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>年度</w:t>
            </w:r>
            <w:r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　　　　　　</w:t>
            </w:r>
            <w:r w:rsidRPr="00C8363C">
              <w:rPr>
                <w:rFonts w:ascii="Meiryo UI" w:eastAsia="Meiryo UI" w:hAnsi="Meiryo UI" w:cs="Times New Roman" w:hint="eastAsia"/>
                <w:sz w:val="22"/>
              </w:rPr>
              <w:t>校区自治連合会事業として実施されたものであることを</w:t>
            </w:r>
            <w:r>
              <w:rPr>
                <w:rFonts w:ascii="Meiryo UI" w:eastAsia="Meiryo UI" w:hAnsi="Meiryo UI" w:cs="Times New Roman" w:hint="eastAsia"/>
                <w:sz w:val="22"/>
              </w:rPr>
              <w:t>確認</w:t>
            </w:r>
            <w:r w:rsidRPr="00C8363C">
              <w:rPr>
                <w:rFonts w:ascii="Meiryo UI" w:eastAsia="Meiryo UI" w:hAnsi="Meiryo UI" w:cs="Times New Roman" w:hint="eastAsia"/>
                <w:sz w:val="22"/>
              </w:rPr>
              <w:t>のうえ</w:t>
            </w:r>
            <w:r w:rsidRPr="00C8363C">
              <w:rPr>
                <w:rFonts w:ascii="Meiryo UI" w:eastAsia="Meiryo UI" w:hAnsi="Meiryo UI" w:cs="Times New Roman"/>
                <w:sz w:val="22"/>
              </w:rPr>
              <w:t>提出します。</w:t>
            </w:r>
          </w:p>
          <w:p w14:paraId="1418460B" w14:textId="77777777" w:rsidR="00AA00CC" w:rsidRPr="00927C66" w:rsidRDefault="00AA00CC" w:rsidP="00AA00CC">
            <w:pPr>
              <w:rPr>
                <w:rFonts w:ascii="Meiryo UI" w:eastAsia="Meiryo UI" w:hAnsi="Meiryo UI" w:cs="Times New Roman"/>
                <w:sz w:val="22"/>
              </w:rPr>
            </w:pPr>
          </w:p>
          <w:p w14:paraId="0243C4B4" w14:textId="77777777" w:rsidR="00AA00CC" w:rsidRPr="00C8363C" w:rsidRDefault="00AA00CC" w:rsidP="00AA00CC">
            <w:pPr>
              <w:rPr>
                <w:rFonts w:ascii="Meiryo UI" w:eastAsia="Meiryo UI" w:hAnsi="Meiryo UI" w:cs="Times New Roman"/>
                <w:sz w:val="22"/>
              </w:rPr>
            </w:pPr>
          </w:p>
          <w:p w14:paraId="7CDDE369" w14:textId="77777777" w:rsidR="00AA00CC" w:rsidRPr="00C8363C" w:rsidRDefault="001D2C95" w:rsidP="00AA00CC">
            <w:pPr>
              <w:jc w:val="right"/>
              <w:rPr>
                <w:rFonts w:ascii="Meiryo UI" w:eastAsia="Meiryo UI" w:hAnsi="Meiryo UI" w:cs="Times New Roman"/>
                <w:sz w:val="22"/>
              </w:rPr>
            </w:pPr>
            <w:r w:rsidRPr="00C8363C">
              <w:rPr>
                <w:rFonts w:ascii="Meiryo UI" w:eastAsia="Meiryo UI" w:hAnsi="Meiryo UI" w:cs="Times New Roman" w:hint="eastAsia"/>
                <w:sz w:val="22"/>
              </w:rPr>
              <w:t xml:space="preserve">　年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C8363C">
              <w:rPr>
                <w:rFonts w:ascii="Meiryo UI" w:eastAsia="Meiryo UI" w:hAnsi="Meiryo UI" w:cs="Times New Roman" w:hint="eastAsia"/>
                <w:sz w:val="22"/>
              </w:rPr>
              <w:t xml:space="preserve">　月　　</w:t>
            </w:r>
            <w:r>
              <w:rPr>
                <w:rFonts w:ascii="Meiryo UI" w:eastAsia="Meiryo UI" w:hAnsi="Meiryo UI" w:cs="Times New Roman" w:hint="eastAsia"/>
                <w:sz w:val="22"/>
              </w:rPr>
              <w:t xml:space="preserve">　</w:t>
            </w:r>
            <w:r w:rsidRPr="00C8363C">
              <w:rPr>
                <w:rFonts w:ascii="Meiryo UI" w:eastAsia="Meiryo UI" w:hAnsi="Meiryo UI" w:cs="Times New Roman" w:hint="eastAsia"/>
                <w:sz w:val="22"/>
              </w:rPr>
              <w:t>日</w:t>
            </w:r>
          </w:p>
          <w:p w14:paraId="676A31EC" w14:textId="77777777" w:rsidR="00AA00CC" w:rsidRPr="00C8363C" w:rsidRDefault="00AA00CC" w:rsidP="00AA00CC">
            <w:pPr>
              <w:jc w:val="right"/>
              <w:rPr>
                <w:rFonts w:ascii="Meiryo UI" w:eastAsia="Meiryo UI" w:hAnsi="Meiryo UI" w:cs="Times New Roman"/>
                <w:sz w:val="22"/>
              </w:rPr>
            </w:pPr>
          </w:p>
          <w:p w14:paraId="700A2889" w14:textId="77777777" w:rsidR="00AA00CC" w:rsidRPr="00C8363C" w:rsidRDefault="00AA00CC" w:rsidP="00790D6D">
            <w:pPr>
              <w:ind w:firstLineChars="900" w:firstLine="1980"/>
              <w:jc w:val="left"/>
              <w:rPr>
                <w:rFonts w:ascii="Meiryo UI" w:eastAsia="Meiryo UI" w:hAnsi="Meiryo UI" w:cs="Times New Roman"/>
                <w:sz w:val="22"/>
              </w:rPr>
            </w:pPr>
            <w:r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　　　</w:t>
            </w:r>
            <w:r w:rsidR="00315332"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</w:t>
            </w:r>
            <w:r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</w:t>
            </w:r>
            <w:r w:rsidRPr="00C8363C">
              <w:rPr>
                <w:rFonts w:ascii="Meiryo UI" w:eastAsia="Meiryo UI" w:hAnsi="Meiryo UI" w:cs="Times New Roman" w:hint="eastAsia"/>
                <w:sz w:val="22"/>
              </w:rPr>
              <w:t>校区自治連合会　会長</w:t>
            </w:r>
            <w:r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　　　　</w:t>
            </w:r>
            <w:r w:rsidR="00790D6D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　　　　</w:t>
            </w:r>
            <w:r w:rsidRPr="00C8363C">
              <w:rPr>
                <w:rFonts w:ascii="Meiryo UI" w:eastAsia="Meiryo UI" w:hAnsi="Meiryo UI" w:cs="Times New Roman" w:hint="eastAsia"/>
                <w:sz w:val="22"/>
                <w:u w:val="single"/>
              </w:rPr>
              <w:t xml:space="preserve">　　　　　　　　　</w:t>
            </w:r>
          </w:p>
          <w:p w14:paraId="50C20EFF" w14:textId="40EFF3A5" w:rsidR="00AA00CC" w:rsidRPr="00315332" w:rsidRDefault="00AA00CC" w:rsidP="00AA00CC">
            <w:pPr>
              <w:jc w:val="right"/>
              <w:rPr>
                <w:rFonts w:ascii="Meiryo UI" w:eastAsia="Meiryo UI" w:hAnsi="Meiryo UI" w:cs="Times New Roman"/>
                <w:shd w:val="pct15" w:color="auto" w:fill="FFFFFF"/>
              </w:rPr>
            </w:pPr>
          </w:p>
        </w:tc>
      </w:tr>
    </w:tbl>
    <w:p w14:paraId="32374B8B" w14:textId="77777777" w:rsidR="00AA00CC" w:rsidRPr="00AA00CC" w:rsidRDefault="00AA00CC" w:rsidP="00AA00CC">
      <w:pPr>
        <w:rPr>
          <w:rFonts w:ascii="游明朝" w:eastAsia="ＭＳ 明朝" w:hAnsi="游明朝" w:cs="Times New Roman"/>
        </w:rPr>
      </w:pPr>
    </w:p>
    <w:p w14:paraId="0E59D49D" w14:textId="181225EE" w:rsidR="00647BBB" w:rsidRDefault="00647BBB">
      <w:pPr>
        <w:widowControl/>
        <w:jc w:val="left"/>
        <w:rPr>
          <w:rFonts w:ascii="Meiryo UI" w:eastAsia="Meiryo UI" w:hAnsi="Meiryo UI"/>
          <w:b/>
          <w:spacing w:val="52"/>
          <w:kern w:val="0"/>
          <w:szCs w:val="21"/>
        </w:rPr>
      </w:pPr>
    </w:p>
    <w:sectPr w:rsidR="00647BBB" w:rsidSect="00DD1AFC">
      <w:headerReference w:type="default" r:id="rId7"/>
      <w:footerReference w:type="default" r:id="rId8"/>
      <w:pgSz w:w="11906" w:h="16838"/>
      <w:pgMar w:top="1418" w:right="1418" w:bottom="567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411CE" w14:textId="77777777" w:rsidR="00816DA6" w:rsidRDefault="00816DA6" w:rsidP="00FD0268">
      <w:r>
        <w:separator/>
      </w:r>
    </w:p>
  </w:endnote>
  <w:endnote w:type="continuationSeparator" w:id="0">
    <w:p w14:paraId="246D2FF8" w14:textId="77777777" w:rsidR="00816DA6" w:rsidRDefault="00816DA6" w:rsidP="00FD0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3612"/>
      <w:docPartObj>
        <w:docPartGallery w:val="Page Numbers (Bottom of Page)"/>
        <w:docPartUnique/>
      </w:docPartObj>
    </w:sdtPr>
    <w:sdtEndPr/>
    <w:sdtContent>
      <w:p w14:paraId="2C0ACEBA" w14:textId="334D3913" w:rsidR="00395210" w:rsidRDefault="0039521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ADB" w:rsidRPr="006E7ADB">
          <w:rPr>
            <w:noProof/>
            <w:lang w:val="ja-JP"/>
          </w:rPr>
          <w:t>10</w:t>
        </w:r>
        <w:r>
          <w:fldChar w:fldCharType="end"/>
        </w:r>
      </w:p>
    </w:sdtContent>
  </w:sdt>
  <w:p w14:paraId="35A98093" w14:textId="77777777" w:rsidR="00395210" w:rsidRDefault="003952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7C606" w14:textId="77777777" w:rsidR="00816DA6" w:rsidRDefault="00816DA6" w:rsidP="00FD0268">
      <w:r>
        <w:separator/>
      </w:r>
    </w:p>
  </w:footnote>
  <w:footnote w:type="continuationSeparator" w:id="0">
    <w:p w14:paraId="1097C252" w14:textId="77777777" w:rsidR="00816DA6" w:rsidRDefault="00816DA6" w:rsidP="00FD0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1C7B8" w14:textId="77777777" w:rsidR="00395210" w:rsidRPr="00F81C0B" w:rsidRDefault="00395210" w:rsidP="00F81C0B">
    <w:pPr>
      <w:jc w:val="right"/>
      <w:rPr>
        <w:rFonts w:ascii="Meiryo UI" w:eastAsia="Meiryo UI" w:hAnsi="Meiryo U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0B7"/>
    <w:rsid w:val="0000773B"/>
    <w:rsid w:val="00010319"/>
    <w:rsid w:val="00022FF7"/>
    <w:rsid w:val="0002692E"/>
    <w:rsid w:val="00044C5C"/>
    <w:rsid w:val="00045612"/>
    <w:rsid w:val="0004620E"/>
    <w:rsid w:val="000467C6"/>
    <w:rsid w:val="00046C93"/>
    <w:rsid w:val="00053AC1"/>
    <w:rsid w:val="0005718E"/>
    <w:rsid w:val="00071992"/>
    <w:rsid w:val="000726EB"/>
    <w:rsid w:val="00076925"/>
    <w:rsid w:val="000805F4"/>
    <w:rsid w:val="000827C5"/>
    <w:rsid w:val="00097944"/>
    <w:rsid w:val="000A36FB"/>
    <w:rsid w:val="000A3B54"/>
    <w:rsid w:val="000B39C5"/>
    <w:rsid w:val="000D54EC"/>
    <w:rsid w:val="000D7715"/>
    <w:rsid w:val="000E352A"/>
    <w:rsid w:val="000E48A0"/>
    <w:rsid w:val="000E5871"/>
    <w:rsid w:val="000E7627"/>
    <w:rsid w:val="000F5CFD"/>
    <w:rsid w:val="00100A39"/>
    <w:rsid w:val="00102D09"/>
    <w:rsid w:val="00113E1E"/>
    <w:rsid w:val="001178B8"/>
    <w:rsid w:val="00122087"/>
    <w:rsid w:val="00122528"/>
    <w:rsid w:val="001417EE"/>
    <w:rsid w:val="00143181"/>
    <w:rsid w:val="001536CF"/>
    <w:rsid w:val="00154C95"/>
    <w:rsid w:val="00174D96"/>
    <w:rsid w:val="00181D9A"/>
    <w:rsid w:val="001975F5"/>
    <w:rsid w:val="001B35F0"/>
    <w:rsid w:val="001C044B"/>
    <w:rsid w:val="001D2040"/>
    <w:rsid w:val="001D25D4"/>
    <w:rsid w:val="001D2C95"/>
    <w:rsid w:val="001F1C44"/>
    <w:rsid w:val="001F616A"/>
    <w:rsid w:val="00206764"/>
    <w:rsid w:val="00206959"/>
    <w:rsid w:val="0022495B"/>
    <w:rsid w:val="00225697"/>
    <w:rsid w:val="002338DE"/>
    <w:rsid w:val="002434B6"/>
    <w:rsid w:val="0025116A"/>
    <w:rsid w:val="00252265"/>
    <w:rsid w:val="00254E2A"/>
    <w:rsid w:val="00255755"/>
    <w:rsid w:val="002636E6"/>
    <w:rsid w:val="00263E88"/>
    <w:rsid w:val="0026424A"/>
    <w:rsid w:val="0027131F"/>
    <w:rsid w:val="00285BE8"/>
    <w:rsid w:val="002873E0"/>
    <w:rsid w:val="002968AF"/>
    <w:rsid w:val="002A2914"/>
    <w:rsid w:val="002A7DCF"/>
    <w:rsid w:val="002B6C03"/>
    <w:rsid w:val="002C4C00"/>
    <w:rsid w:val="002C4DB5"/>
    <w:rsid w:val="002C5730"/>
    <w:rsid w:val="002C63FF"/>
    <w:rsid w:val="002D18A6"/>
    <w:rsid w:val="002F0780"/>
    <w:rsid w:val="002F1173"/>
    <w:rsid w:val="002F789C"/>
    <w:rsid w:val="00315332"/>
    <w:rsid w:val="00315C86"/>
    <w:rsid w:val="00320E98"/>
    <w:rsid w:val="00355D00"/>
    <w:rsid w:val="003579AB"/>
    <w:rsid w:val="00360965"/>
    <w:rsid w:val="003613E1"/>
    <w:rsid w:val="00364FEA"/>
    <w:rsid w:val="00377C51"/>
    <w:rsid w:val="00395210"/>
    <w:rsid w:val="003B0FAD"/>
    <w:rsid w:val="003B1023"/>
    <w:rsid w:val="003C6E0E"/>
    <w:rsid w:val="003C7ED5"/>
    <w:rsid w:val="003E1527"/>
    <w:rsid w:val="003E7325"/>
    <w:rsid w:val="003E7ACA"/>
    <w:rsid w:val="003F0B8B"/>
    <w:rsid w:val="003F78A8"/>
    <w:rsid w:val="0040557F"/>
    <w:rsid w:val="004128D3"/>
    <w:rsid w:val="00422FBC"/>
    <w:rsid w:val="00424350"/>
    <w:rsid w:val="00431429"/>
    <w:rsid w:val="00443DB7"/>
    <w:rsid w:val="00446627"/>
    <w:rsid w:val="00451CEC"/>
    <w:rsid w:val="00452977"/>
    <w:rsid w:val="004538F6"/>
    <w:rsid w:val="004579B5"/>
    <w:rsid w:val="004653FD"/>
    <w:rsid w:val="004719A5"/>
    <w:rsid w:val="00472A99"/>
    <w:rsid w:val="004739DC"/>
    <w:rsid w:val="004754DA"/>
    <w:rsid w:val="00482C6E"/>
    <w:rsid w:val="00485B75"/>
    <w:rsid w:val="00487113"/>
    <w:rsid w:val="004920F7"/>
    <w:rsid w:val="00493450"/>
    <w:rsid w:val="004963DB"/>
    <w:rsid w:val="00496810"/>
    <w:rsid w:val="004A48D8"/>
    <w:rsid w:val="004A7012"/>
    <w:rsid w:val="004B2F62"/>
    <w:rsid w:val="004C3CE7"/>
    <w:rsid w:val="004D1DB9"/>
    <w:rsid w:val="004D6682"/>
    <w:rsid w:val="004E0303"/>
    <w:rsid w:val="004F45B6"/>
    <w:rsid w:val="0050531C"/>
    <w:rsid w:val="005054C1"/>
    <w:rsid w:val="00513D31"/>
    <w:rsid w:val="00515576"/>
    <w:rsid w:val="00515881"/>
    <w:rsid w:val="0051746D"/>
    <w:rsid w:val="00533D52"/>
    <w:rsid w:val="005430E9"/>
    <w:rsid w:val="005460BB"/>
    <w:rsid w:val="005464A6"/>
    <w:rsid w:val="00560145"/>
    <w:rsid w:val="005645D9"/>
    <w:rsid w:val="00567538"/>
    <w:rsid w:val="0057299D"/>
    <w:rsid w:val="00573662"/>
    <w:rsid w:val="00575FB0"/>
    <w:rsid w:val="005774A5"/>
    <w:rsid w:val="005860B3"/>
    <w:rsid w:val="00586ED8"/>
    <w:rsid w:val="00597F68"/>
    <w:rsid w:val="005B7C6B"/>
    <w:rsid w:val="005D58F2"/>
    <w:rsid w:val="005F05E5"/>
    <w:rsid w:val="005F1EA7"/>
    <w:rsid w:val="005F56EA"/>
    <w:rsid w:val="006065B7"/>
    <w:rsid w:val="0061763F"/>
    <w:rsid w:val="0062475F"/>
    <w:rsid w:val="00630841"/>
    <w:rsid w:val="00633A8D"/>
    <w:rsid w:val="00647BBB"/>
    <w:rsid w:val="00650B4A"/>
    <w:rsid w:val="00655368"/>
    <w:rsid w:val="00655AC5"/>
    <w:rsid w:val="006606DB"/>
    <w:rsid w:val="00662372"/>
    <w:rsid w:val="00681532"/>
    <w:rsid w:val="00685529"/>
    <w:rsid w:val="00687F15"/>
    <w:rsid w:val="00695D2C"/>
    <w:rsid w:val="00697757"/>
    <w:rsid w:val="006B3472"/>
    <w:rsid w:val="006D26B1"/>
    <w:rsid w:val="006E7ADB"/>
    <w:rsid w:val="006F203F"/>
    <w:rsid w:val="0070537B"/>
    <w:rsid w:val="00706FA4"/>
    <w:rsid w:val="00711120"/>
    <w:rsid w:val="00733070"/>
    <w:rsid w:val="00734DD7"/>
    <w:rsid w:val="00746BF0"/>
    <w:rsid w:val="007562A7"/>
    <w:rsid w:val="0075714A"/>
    <w:rsid w:val="007659B6"/>
    <w:rsid w:val="00770399"/>
    <w:rsid w:val="00775584"/>
    <w:rsid w:val="00775DB3"/>
    <w:rsid w:val="00790D6D"/>
    <w:rsid w:val="007B6BF5"/>
    <w:rsid w:val="007C0BCC"/>
    <w:rsid w:val="007D56A3"/>
    <w:rsid w:val="007E6B25"/>
    <w:rsid w:val="007F2FA3"/>
    <w:rsid w:val="007F6CAC"/>
    <w:rsid w:val="007F7135"/>
    <w:rsid w:val="00803A4F"/>
    <w:rsid w:val="00805CF9"/>
    <w:rsid w:val="00806987"/>
    <w:rsid w:val="00815780"/>
    <w:rsid w:val="00816DA6"/>
    <w:rsid w:val="00827BC1"/>
    <w:rsid w:val="00846140"/>
    <w:rsid w:val="00846FBE"/>
    <w:rsid w:val="00856CFB"/>
    <w:rsid w:val="00865F8D"/>
    <w:rsid w:val="00866840"/>
    <w:rsid w:val="00867FEA"/>
    <w:rsid w:val="008702C5"/>
    <w:rsid w:val="008772A1"/>
    <w:rsid w:val="00890F99"/>
    <w:rsid w:val="00891227"/>
    <w:rsid w:val="008A416E"/>
    <w:rsid w:val="008B2EB4"/>
    <w:rsid w:val="008B3703"/>
    <w:rsid w:val="008C4947"/>
    <w:rsid w:val="008D339E"/>
    <w:rsid w:val="008D3C3E"/>
    <w:rsid w:val="008E4D69"/>
    <w:rsid w:val="008E5F90"/>
    <w:rsid w:val="008E6906"/>
    <w:rsid w:val="008F269B"/>
    <w:rsid w:val="008F2D22"/>
    <w:rsid w:val="00901090"/>
    <w:rsid w:val="0091280D"/>
    <w:rsid w:val="009143C2"/>
    <w:rsid w:val="00914B99"/>
    <w:rsid w:val="00915AA8"/>
    <w:rsid w:val="0091708F"/>
    <w:rsid w:val="00920CA5"/>
    <w:rsid w:val="00927C66"/>
    <w:rsid w:val="00931D00"/>
    <w:rsid w:val="00937695"/>
    <w:rsid w:val="00942357"/>
    <w:rsid w:val="00944114"/>
    <w:rsid w:val="00963347"/>
    <w:rsid w:val="0096376A"/>
    <w:rsid w:val="00964F4E"/>
    <w:rsid w:val="0097433B"/>
    <w:rsid w:val="00975EDD"/>
    <w:rsid w:val="00985848"/>
    <w:rsid w:val="009863BA"/>
    <w:rsid w:val="009913A3"/>
    <w:rsid w:val="009A5DAD"/>
    <w:rsid w:val="009A6E48"/>
    <w:rsid w:val="009A7C51"/>
    <w:rsid w:val="009B6C5B"/>
    <w:rsid w:val="009D15A8"/>
    <w:rsid w:val="009D4BC4"/>
    <w:rsid w:val="009D6221"/>
    <w:rsid w:val="009E2476"/>
    <w:rsid w:val="009E7E98"/>
    <w:rsid w:val="009F2395"/>
    <w:rsid w:val="00A11158"/>
    <w:rsid w:val="00A121F6"/>
    <w:rsid w:val="00A36DC5"/>
    <w:rsid w:val="00A417FE"/>
    <w:rsid w:val="00A41832"/>
    <w:rsid w:val="00A54C16"/>
    <w:rsid w:val="00A72664"/>
    <w:rsid w:val="00A72B3C"/>
    <w:rsid w:val="00A76867"/>
    <w:rsid w:val="00A815F0"/>
    <w:rsid w:val="00A83D3C"/>
    <w:rsid w:val="00A83D96"/>
    <w:rsid w:val="00A86BCA"/>
    <w:rsid w:val="00A91ECE"/>
    <w:rsid w:val="00AA00CC"/>
    <w:rsid w:val="00AA08BA"/>
    <w:rsid w:val="00AB2761"/>
    <w:rsid w:val="00AC6044"/>
    <w:rsid w:val="00AC7E93"/>
    <w:rsid w:val="00AF19DB"/>
    <w:rsid w:val="00AF79BE"/>
    <w:rsid w:val="00B04586"/>
    <w:rsid w:val="00B1402F"/>
    <w:rsid w:val="00B2227D"/>
    <w:rsid w:val="00B245FB"/>
    <w:rsid w:val="00B269D6"/>
    <w:rsid w:val="00B31904"/>
    <w:rsid w:val="00B47C4F"/>
    <w:rsid w:val="00B551B0"/>
    <w:rsid w:val="00B575AE"/>
    <w:rsid w:val="00B61B43"/>
    <w:rsid w:val="00B730D3"/>
    <w:rsid w:val="00B76C13"/>
    <w:rsid w:val="00B83E22"/>
    <w:rsid w:val="00B87905"/>
    <w:rsid w:val="00BB0371"/>
    <w:rsid w:val="00BB0A1E"/>
    <w:rsid w:val="00BB3842"/>
    <w:rsid w:val="00BB4E2E"/>
    <w:rsid w:val="00BB79E8"/>
    <w:rsid w:val="00BF02E9"/>
    <w:rsid w:val="00BF192E"/>
    <w:rsid w:val="00BF6D8E"/>
    <w:rsid w:val="00C0222C"/>
    <w:rsid w:val="00C048D3"/>
    <w:rsid w:val="00C30259"/>
    <w:rsid w:val="00C3088A"/>
    <w:rsid w:val="00C36B9A"/>
    <w:rsid w:val="00C37BD0"/>
    <w:rsid w:val="00C46409"/>
    <w:rsid w:val="00C4797A"/>
    <w:rsid w:val="00C532D5"/>
    <w:rsid w:val="00C60FB1"/>
    <w:rsid w:val="00C6180A"/>
    <w:rsid w:val="00C659FD"/>
    <w:rsid w:val="00C8363C"/>
    <w:rsid w:val="00C930B7"/>
    <w:rsid w:val="00CA7CC3"/>
    <w:rsid w:val="00CB1378"/>
    <w:rsid w:val="00CC1F7A"/>
    <w:rsid w:val="00CC2202"/>
    <w:rsid w:val="00CC2372"/>
    <w:rsid w:val="00CD0C49"/>
    <w:rsid w:val="00CD3740"/>
    <w:rsid w:val="00CE140F"/>
    <w:rsid w:val="00CE7A87"/>
    <w:rsid w:val="00CF2D8D"/>
    <w:rsid w:val="00D02404"/>
    <w:rsid w:val="00D06983"/>
    <w:rsid w:val="00D136B0"/>
    <w:rsid w:val="00D20B8B"/>
    <w:rsid w:val="00D277E2"/>
    <w:rsid w:val="00D31B60"/>
    <w:rsid w:val="00D3343F"/>
    <w:rsid w:val="00D37A9B"/>
    <w:rsid w:val="00D41D40"/>
    <w:rsid w:val="00D62B4F"/>
    <w:rsid w:val="00D644D6"/>
    <w:rsid w:val="00D65027"/>
    <w:rsid w:val="00D673E5"/>
    <w:rsid w:val="00D67E3C"/>
    <w:rsid w:val="00D74DE2"/>
    <w:rsid w:val="00D83BF3"/>
    <w:rsid w:val="00D83E4A"/>
    <w:rsid w:val="00DA6037"/>
    <w:rsid w:val="00DA6AB6"/>
    <w:rsid w:val="00DB16AD"/>
    <w:rsid w:val="00DD1AFC"/>
    <w:rsid w:val="00DE3EB3"/>
    <w:rsid w:val="00DE6EC1"/>
    <w:rsid w:val="00DF11AF"/>
    <w:rsid w:val="00DF1305"/>
    <w:rsid w:val="00E03E24"/>
    <w:rsid w:val="00E1306E"/>
    <w:rsid w:val="00E139B4"/>
    <w:rsid w:val="00E1762F"/>
    <w:rsid w:val="00E339EA"/>
    <w:rsid w:val="00E365ED"/>
    <w:rsid w:val="00E43551"/>
    <w:rsid w:val="00E64B5B"/>
    <w:rsid w:val="00E66C47"/>
    <w:rsid w:val="00E81054"/>
    <w:rsid w:val="00E9107B"/>
    <w:rsid w:val="00E9479C"/>
    <w:rsid w:val="00EA5C64"/>
    <w:rsid w:val="00EB03E9"/>
    <w:rsid w:val="00EC2566"/>
    <w:rsid w:val="00EC5637"/>
    <w:rsid w:val="00EC7C2D"/>
    <w:rsid w:val="00ED0289"/>
    <w:rsid w:val="00ED6B27"/>
    <w:rsid w:val="00EE4DE2"/>
    <w:rsid w:val="00F02114"/>
    <w:rsid w:val="00F27857"/>
    <w:rsid w:val="00F31B84"/>
    <w:rsid w:val="00F45EE0"/>
    <w:rsid w:val="00F524D2"/>
    <w:rsid w:val="00F52C9A"/>
    <w:rsid w:val="00F56B51"/>
    <w:rsid w:val="00F67394"/>
    <w:rsid w:val="00F70B3A"/>
    <w:rsid w:val="00F741F1"/>
    <w:rsid w:val="00F80517"/>
    <w:rsid w:val="00F817EA"/>
    <w:rsid w:val="00F81C0B"/>
    <w:rsid w:val="00F86AA1"/>
    <w:rsid w:val="00F9297B"/>
    <w:rsid w:val="00FA4234"/>
    <w:rsid w:val="00FB161A"/>
    <w:rsid w:val="00FD0268"/>
    <w:rsid w:val="00FD2A1B"/>
    <w:rsid w:val="00FD6794"/>
    <w:rsid w:val="00FD68BC"/>
    <w:rsid w:val="00FE0509"/>
    <w:rsid w:val="00FE32B2"/>
    <w:rsid w:val="00FE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E96120"/>
  <w15:docId w15:val="{65F1AD54-2025-4AE9-9559-2BB546B6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03F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31B6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6E0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0A3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rsid w:val="002A7DCF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zCs w:val="20"/>
    </w:rPr>
  </w:style>
  <w:style w:type="character" w:customStyle="1" w:styleId="a7">
    <w:name w:val="本文インデント (文字)"/>
    <w:basedOn w:val="a0"/>
    <w:link w:val="a6"/>
    <w:uiPriority w:val="99"/>
    <w:semiHidden/>
    <w:rsid w:val="002A7DCF"/>
    <w:rPr>
      <w:rFonts w:ascii="ＭＳ 明朝" w:eastAsia="ＭＳ 明朝" w:hAnsi="Courier New" w:cs="Times New Roman"/>
      <w:szCs w:val="20"/>
    </w:rPr>
  </w:style>
  <w:style w:type="paragraph" w:customStyle="1" w:styleId="Default">
    <w:name w:val="Default"/>
    <w:rsid w:val="00496810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D02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268"/>
  </w:style>
  <w:style w:type="paragraph" w:styleId="aa">
    <w:name w:val="footer"/>
    <w:basedOn w:val="a"/>
    <w:link w:val="ab"/>
    <w:uiPriority w:val="99"/>
    <w:unhideWhenUsed/>
    <w:rsid w:val="00FD02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268"/>
  </w:style>
  <w:style w:type="paragraph" w:styleId="2">
    <w:name w:val="Body Text Indent 2"/>
    <w:basedOn w:val="a"/>
    <w:link w:val="20"/>
    <w:semiHidden/>
    <w:rsid w:val="007C0BCC"/>
    <w:pPr>
      <w:ind w:left="482" w:hangingChars="200" w:hanging="482"/>
    </w:pPr>
    <w:rPr>
      <w:rFonts w:ascii="Century" w:eastAsia="ＭＳ ゴシック" w:hAnsi="Century" w:cs="Times New Roman"/>
      <w:sz w:val="24"/>
      <w:szCs w:val="20"/>
    </w:rPr>
  </w:style>
  <w:style w:type="character" w:customStyle="1" w:styleId="20">
    <w:name w:val="本文インデント 2 (文字)"/>
    <w:basedOn w:val="a0"/>
    <w:link w:val="2"/>
    <w:semiHidden/>
    <w:rsid w:val="007C0BCC"/>
    <w:rPr>
      <w:rFonts w:ascii="Century" w:eastAsia="ＭＳ ゴシック" w:hAnsi="Century" w:cs="Times New Roman"/>
      <w:sz w:val="24"/>
      <w:szCs w:val="20"/>
    </w:rPr>
  </w:style>
  <w:style w:type="character" w:customStyle="1" w:styleId="ac">
    <w:name w:val="コメント文字列 (文字)"/>
    <w:basedOn w:val="a0"/>
    <w:link w:val="ad"/>
    <w:uiPriority w:val="99"/>
    <w:semiHidden/>
    <w:rsid w:val="0025116A"/>
    <w:rPr>
      <w:rFonts w:ascii="ＭＳ 明朝" w:eastAsia="ＭＳ 明朝" w:hAnsi="Courier New" w:cs="Times New Roman"/>
      <w:szCs w:val="20"/>
    </w:rPr>
  </w:style>
  <w:style w:type="paragraph" w:styleId="ad">
    <w:name w:val="annotation text"/>
    <w:basedOn w:val="a"/>
    <w:link w:val="ac"/>
    <w:uiPriority w:val="99"/>
    <w:semiHidden/>
    <w:unhideWhenUsed/>
    <w:rsid w:val="0025116A"/>
    <w:pPr>
      <w:jc w:val="left"/>
    </w:pPr>
    <w:rPr>
      <w:rFonts w:ascii="ＭＳ 明朝" w:eastAsia="ＭＳ 明朝" w:hAnsi="Courier New" w:cs="Times New Roman"/>
      <w:szCs w:val="20"/>
    </w:rPr>
  </w:style>
  <w:style w:type="character" w:customStyle="1" w:styleId="ae">
    <w:name w:val="コメント内容 (文字)"/>
    <w:basedOn w:val="ac"/>
    <w:link w:val="af"/>
    <w:uiPriority w:val="99"/>
    <w:semiHidden/>
    <w:rsid w:val="0025116A"/>
    <w:rPr>
      <w:rFonts w:ascii="Century" w:eastAsia="ＭＳ ゴシック" w:hAnsi="Century" w:cs="Times New Roman"/>
      <w:b/>
      <w:bCs/>
      <w:sz w:val="24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25116A"/>
    <w:rPr>
      <w:rFonts w:ascii="Century" w:eastAsia="ＭＳ ゴシック" w:hAnsi="Century"/>
      <w:b/>
      <w:bCs/>
      <w:sz w:val="24"/>
    </w:rPr>
  </w:style>
  <w:style w:type="table" w:customStyle="1" w:styleId="11">
    <w:name w:val="表 (格子)1"/>
    <w:basedOn w:val="a1"/>
    <w:next w:val="a5"/>
    <w:uiPriority w:val="59"/>
    <w:rsid w:val="003B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31B60"/>
    <w:rPr>
      <w:rFonts w:asciiTheme="majorHAnsi" w:eastAsiaTheme="majorEastAsia" w:hAnsiTheme="majorHAnsi" w:cstheme="majorBidi"/>
      <w:sz w:val="24"/>
      <w:szCs w:val="24"/>
    </w:rPr>
  </w:style>
  <w:style w:type="paragraph" w:styleId="af0">
    <w:name w:val="TOC Heading"/>
    <w:basedOn w:val="1"/>
    <w:next w:val="a"/>
    <w:uiPriority w:val="39"/>
    <w:unhideWhenUsed/>
    <w:qFormat/>
    <w:rsid w:val="00D31B60"/>
    <w:pPr>
      <w:keepLines/>
      <w:widowControl/>
      <w:spacing w:before="240" w:line="259" w:lineRule="auto"/>
      <w:jc w:val="left"/>
      <w:outlineLvl w:val="9"/>
    </w:pPr>
    <w:rPr>
      <w:color w:val="365F91" w:themeColor="accent1" w:themeShade="BF"/>
      <w:kern w:val="0"/>
      <w:sz w:val="32"/>
      <w:szCs w:val="32"/>
    </w:rPr>
  </w:style>
  <w:style w:type="paragraph" w:styleId="af1">
    <w:name w:val="Date"/>
    <w:basedOn w:val="a"/>
    <w:next w:val="a"/>
    <w:link w:val="af2"/>
    <w:uiPriority w:val="99"/>
    <w:semiHidden/>
    <w:unhideWhenUsed/>
    <w:rsid w:val="0057299D"/>
  </w:style>
  <w:style w:type="character" w:customStyle="1" w:styleId="af2">
    <w:name w:val="日付 (文字)"/>
    <w:basedOn w:val="a0"/>
    <w:link w:val="af1"/>
    <w:uiPriority w:val="99"/>
    <w:semiHidden/>
    <w:rsid w:val="0057299D"/>
  </w:style>
  <w:style w:type="table" w:customStyle="1" w:styleId="21">
    <w:name w:val="表 (格子)2"/>
    <w:basedOn w:val="a1"/>
    <w:next w:val="a5"/>
    <w:uiPriority w:val="39"/>
    <w:rsid w:val="007B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5"/>
    <w:uiPriority w:val="39"/>
    <w:rsid w:val="009A6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39"/>
    <w:rsid w:val="00AA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39"/>
    <w:rsid w:val="00AA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F1C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9C9C5-4FCC-4DD9-8DBD-4C42046ED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2022-03-15T08:45:00Z</cp:lastPrinted>
  <dcterms:created xsi:type="dcterms:W3CDTF">2022-03-15T08:49:00Z</dcterms:created>
  <dcterms:modified xsi:type="dcterms:W3CDTF">2025-03-25T00:35:00Z</dcterms:modified>
</cp:coreProperties>
</file>