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EA28" w14:textId="77777777" w:rsidR="00345B19" w:rsidRDefault="004621C6" w:rsidP="00345B19">
      <w:pPr>
        <w:ind w:leftChars="-2" w:left="-4" w:firstLine="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別紙様式第４号</w:t>
      </w:r>
    </w:p>
    <w:p w14:paraId="71DDAF49" w14:textId="77777777" w:rsidR="004621C6" w:rsidRPr="00345B19" w:rsidRDefault="004621C6" w:rsidP="00345B19">
      <w:pPr>
        <w:ind w:leftChars="-2" w:left="-4" w:firstLine="2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</w:rPr>
        <w:t>休</w:t>
      </w:r>
      <w:r w:rsidR="00935F21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止</w:t>
      </w:r>
      <w:r w:rsidR="00935F21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届</w:t>
      </w:r>
    </w:p>
    <w:p w14:paraId="609A6A8B" w14:textId="77777777" w:rsidR="004621C6" w:rsidRPr="00F7655A" w:rsidRDefault="004621C6" w:rsidP="004621C6">
      <w:pPr>
        <w:spacing w:line="0" w:lineRule="atLeas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1EF64D69" w14:textId="77777777" w:rsidR="004621C6" w:rsidRPr="00F7655A" w:rsidRDefault="004621C6" w:rsidP="004621C6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6A0472BC" w14:textId="77777777" w:rsidR="004621C6" w:rsidRPr="00F7655A" w:rsidRDefault="004621C6" w:rsidP="004621C6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47B27BF9" w14:textId="77777777" w:rsidR="00B04BA3" w:rsidRPr="00F7655A" w:rsidRDefault="00B04BA3" w:rsidP="00CF7E23">
      <w:pPr>
        <w:ind w:firstLineChars="100" w:firstLine="467"/>
        <w:rPr>
          <w:color w:val="auto"/>
          <w:sz w:val="24"/>
        </w:rPr>
      </w:pPr>
      <w:r w:rsidRPr="00F7655A">
        <w:rPr>
          <w:rFonts w:hint="eastAsia"/>
          <w:color w:val="auto"/>
          <w:spacing w:val="120"/>
          <w:sz w:val="24"/>
          <w:fitText w:val="1200" w:id="1457232388"/>
        </w:rPr>
        <w:t>堺市</w:t>
      </w:r>
      <w:r w:rsidRPr="00F7655A">
        <w:rPr>
          <w:rFonts w:hint="eastAsia"/>
          <w:color w:val="auto"/>
          <w:sz w:val="24"/>
          <w:fitText w:val="1200" w:id="1457232388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14:paraId="254AEBF5" w14:textId="77777777" w:rsidR="004621C6" w:rsidRPr="00EE2E30" w:rsidRDefault="004621C6" w:rsidP="004621C6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</w:p>
    <w:p w14:paraId="464ACA14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14:paraId="3E374452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944DC92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D50B53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11CEC4A1" w14:textId="77777777"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p w14:paraId="445A0411" w14:textId="77777777"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p w14:paraId="4C5AE720" w14:textId="77777777" w:rsidR="004621C6" w:rsidRPr="00F7655A" w:rsidRDefault="00345B19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経営開始</w:t>
      </w:r>
      <w:r w:rsidR="004621C6" w:rsidRPr="00F7655A">
        <w:rPr>
          <w:rFonts w:hint="eastAsia"/>
          <w:color w:val="auto"/>
          <w:sz w:val="24"/>
          <w:szCs w:val="24"/>
        </w:rPr>
        <w:t>資金の受給を休止しますので、</w:t>
      </w:r>
      <w:r w:rsidR="00B01432" w:rsidRPr="00AD3AE5">
        <w:rPr>
          <w:rFonts w:hint="eastAsia"/>
          <w:color w:val="auto"/>
          <w:sz w:val="24"/>
          <w:szCs w:val="24"/>
        </w:rPr>
        <w:t>堺市</w:t>
      </w:r>
      <w:r w:rsidR="00B01432">
        <w:rPr>
          <w:rFonts w:hint="eastAsia"/>
          <w:color w:val="auto"/>
          <w:sz w:val="24"/>
          <w:szCs w:val="24"/>
        </w:rPr>
        <w:t>新規就農者育成総合対策</w:t>
      </w:r>
      <w:r w:rsidR="00B01432" w:rsidRPr="00197742">
        <w:rPr>
          <w:rFonts w:hint="eastAsia"/>
          <w:color w:val="auto"/>
          <w:sz w:val="24"/>
          <w:szCs w:val="24"/>
        </w:rPr>
        <w:t>交付要綱</w:t>
      </w:r>
      <w:r w:rsidR="004621C6" w:rsidRPr="00F7655A">
        <w:rPr>
          <w:rFonts w:hint="eastAsia"/>
          <w:color w:val="auto"/>
          <w:sz w:val="24"/>
          <w:szCs w:val="24"/>
        </w:rPr>
        <w:t>第</w:t>
      </w:r>
      <w:r w:rsidR="00563400" w:rsidRPr="00F7655A">
        <w:rPr>
          <w:rFonts w:hint="eastAsia"/>
          <w:color w:val="auto"/>
          <w:sz w:val="24"/>
          <w:szCs w:val="24"/>
        </w:rPr>
        <w:t>４</w:t>
      </w:r>
      <w:r w:rsidR="004621C6" w:rsidRPr="00F7655A">
        <w:rPr>
          <w:rFonts w:hint="eastAsia"/>
          <w:color w:val="auto"/>
          <w:sz w:val="24"/>
          <w:szCs w:val="24"/>
        </w:rPr>
        <w:t>の（</w:t>
      </w:r>
      <w:r w:rsidR="00563400" w:rsidRPr="00F7655A">
        <w:rPr>
          <w:rFonts w:hint="eastAsia"/>
          <w:color w:val="auto"/>
          <w:sz w:val="24"/>
          <w:szCs w:val="24"/>
        </w:rPr>
        <w:t>５</w:t>
      </w:r>
      <w:r w:rsidR="004621C6" w:rsidRPr="00F7655A">
        <w:rPr>
          <w:rFonts w:hint="eastAsia"/>
          <w:color w:val="auto"/>
          <w:sz w:val="24"/>
          <w:szCs w:val="24"/>
        </w:rPr>
        <w:t>）の</w:t>
      </w:r>
      <w:r w:rsidR="006C4087">
        <w:rPr>
          <w:rFonts w:hint="eastAsia"/>
          <w:color w:val="auto"/>
          <w:sz w:val="24"/>
          <w:szCs w:val="24"/>
        </w:rPr>
        <w:t>アの</w:t>
      </w:r>
      <w:r w:rsidR="004621C6" w:rsidRPr="00F7655A">
        <w:rPr>
          <w:rFonts w:hint="eastAsia"/>
          <w:color w:val="auto"/>
          <w:sz w:val="24"/>
          <w:szCs w:val="24"/>
        </w:rPr>
        <w:t>規定に基づき休止届を提出します。</w:t>
      </w:r>
    </w:p>
    <w:p w14:paraId="5661A67E" w14:textId="77777777" w:rsidR="004621C6" w:rsidRPr="00F7655A" w:rsidRDefault="004621C6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</w:p>
    <w:p w14:paraId="7B3D10E1" w14:textId="77777777" w:rsidR="004621C6" w:rsidRPr="00F7655A" w:rsidRDefault="004621C6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7526"/>
      </w:tblGrid>
      <w:tr w:rsidR="00AE0A83" w:rsidRPr="00F7655A" w14:paraId="76355747" w14:textId="77777777" w:rsidTr="008B51D9">
        <w:trPr>
          <w:trHeight w:val="973"/>
          <w:jc w:val="center"/>
        </w:trPr>
        <w:tc>
          <w:tcPr>
            <w:tcW w:w="1707" w:type="dxa"/>
            <w:vAlign w:val="center"/>
          </w:tcPr>
          <w:p w14:paraId="70BD7129" w14:textId="77777777" w:rsidR="004621C6" w:rsidRPr="00F7655A" w:rsidRDefault="004621C6" w:rsidP="004621C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休止予定期間</w:t>
            </w:r>
          </w:p>
        </w:tc>
        <w:tc>
          <w:tcPr>
            <w:tcW w:w="7526" w:type="dxa"/>
            <w:vAlign w:val="center"/>
          </w:tcPr>
          <w:p w14:paraId="2EAB219D" w14:textId="77777777" w:rsidR="004621C6" w:rsidRPr="00F7655A" w:rsidRDefault="004621C6" w:rsidP="000345ED">
            <w:pPr>
              <w:wordWrap w:val="0"/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   年</w:t>
            </w:r>
            <w:r w:rsidR="00B0143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月　</w:t>
            </w:r>
            <w:r w:rsidR="00B0143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日　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～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年　</w:t>
            </w:r>
            <w:r w:rsidR="00B0143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月　</w:t>
            </w:r>
            <w:r w:rsidR="00B01432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</w:p>
        </w:tc>
      </w:tr>
      <w:tr w:rsidR="00AE0A83" w:rsidRPr="00F7655A" w14:paraId="13F93EF3" w14:textId="77777777" w:rsidTr="008B51D9">
        <w:trPr>
          <w:trHeight w:val="2911"/>
          <w:jc w:val="center"/>
        </w:trPr>
        <w:tc>
          <w:tcPr>
            <w:tcW w:w="1707" w:type="dxa"/>
            <w:vAlign w:val="center"/>
          </w:tcPr>
          <w:p w14:paraId="7762376D" w14:textId="77777777" w:rsidR="004621C6" w:rsidRPr="00F7655A" w:rsidRDefault="004621C6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休止理由</w:t>
            </w:r>
          </w:p>
        </w:tc>
        <w:tc>
          <w:tcPr>
            <w:tcW w:w="7526" w:type="dxa"/>
          </w:tcPr>
          <w:p w14:paraId="0DF53B86" w14:textId="77777777"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45B19" w:rsidRPr="00F7655A" w14:paraId="1A1B2479" w14:textId="77777777" w:rsidTr="008B51D9">
        <w:trPr>
          <w:trHeight w:val="919"/>
          <w:jc w:val="center"/>
        </w:trPr>
        <w:tc>
          <w:tcPr>
            <w:tcW w:w="1707" w:type="dxa"/>
            <w:vMerge w:val="restart"/>
            <w:vAlign w:val="center"/>
          </w:tcPr>
          <w:p w14:paraId="5BF0BDC0" w14:textId="77777777" w:rsidR="00345B19" w:rsidRPr="00F7655A" w:rsidRDefault="00345B19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再開に向けたスケジュール</w:t>
            </w:r>
          </w:p>
        </w:tc>
        <w:tc>
          <w:tcPr>
            <w:tcW w:w="7526" w:type="dxa"/>
            <w:tcBorders>
              <w:bottom w:val="nil"/>
            </w:tcBorders>
            <w:vAlign w:val="center"/>
          </w:tcPr>
          <w:p w14:paraId="3DAC67E9" w14:textId="77777777" w:rsidR="00345B19" w:rsidRPr="00F7655A" w:rsidRDefault="005018CF" w:rsidP="00E25C0D">
            <w:pPr>
              <w:spacing w:line="0" w:lineRule="atLeast"/>
              <w:ind w:firstLineChars="400" w:firstLine="907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="00345B1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 xml:space="preserve">月　</w:t>
            </w:r>
            <w:r w:rsidR="00345B1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 w:rsidR="00345B19" w:rsidRPr="00F7655A" w14:paraId="242FFB38" w14:textId="77777777" w:rsidTr="008B51D9">
        <w:trPr>
          <w:trHeight w:val="916"/>
          <w:jc w:val="center"/>
        </w:trPr>
        <w:tc>
          <w:tcPr>
            <w:tcW w:w="1707" w:type="dxa"/>
            <w:vMerge/>
            <w:vAlign w:val="center"/>
          </w:tcPr>
          <w:p w14:paraId="1E52ECBB" w14:textId="77777777" w:rsidR="00345B19" w:rsidRPr="00F7655A" w:rsidRDefault="00345B19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26" w:type="dxa"/>
            <w:tcBorders>
              <w:top w:val="nil"/>
              <w:bottom w:val="nil"/>
            </w:tcBorders>
            <w:vAlign w:val="center"/>
          </w:tcPr>
          <w:p w14:paraId="6E50934E" w14:textId="77777777" w:rsidR="00345B19" w:rsidRPr="00F7655A" w:rsidRDefault="005018CF" w:rsidP="00E25C0D">
            <w:pPr>
              <w:spacing w:line="0" w:lineRule="atLeast"/>
              <w:ind w:firstLineChars="400" w:firstLine="907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="00345B1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345B1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</w:tr>
      <w:tr w:rsidR="00345B19" w:rsidRPr="00F7655A" w14:paraId="0BD77E8B" w14:textId="77777777" w:rsidTr="008B51D9">
        <w:trPr>
          <w:trHeight w:val="916"/>
          <w:jc w:val="center"/>
        </w:trPr>
        <w:tc>
          <w:tcPr>
            <w:tcW w:w="1707" w:type="dxa"/>
            <w:vMerge/>
            <w:vAlign w:val="center"/>
          </w:tcPr>
          <w:p w14:paraId="5FC54BC3" w14:textId="77777777" w:rsidR="00345B19" w:rsidRPr="00F7655A" w:rsidRDefault="00345B19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26" w:type="dxa"/>
            <w:tcBorders>
              <w:top w:val="nil"/>
              <w:bottom w:val="nil"/>
            </w:tcBorders>
            <w:vAlign w:val="center"/>
          </w:tcPr>
          <w:p w14:paraId="2EF86F6D" w14:textId="77777777" w:rsidR="00345B19" w:rsidRPr="00F7655A" w:rsidRDefault="005018CF" w:rsidP="00E25C0D">
            <w:pPr>
              <w:spacing w:line="0" w:lineRule="atLeast"/>
              <w:ind w:firstLineChars="400" w:firstLine="907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="00345B1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 xml:space="preserve">月　</w:t>
            </w:r>
            <w:r w:rsidR="00345B1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 w:rsidR="00345B19" w:rsidRPr="00F7655A" w14:paraId="0619FD3F" w14:textId="77777777" w:rsidTr="008B51D9">
        <w:trPr>
          <w:trHeight w:val="916"/>
          <w:jc w:val="center"/>
        </w:trPr>
        <w:tc>
          <w:tcPr>
            <w:tcW w:w="1707" w:type="dxa"/>
            <w:vMerge/>
            <w:vAlign w:val="center"/>
          </w:tcPr>
          <w:p w14:paraId="651E5B15" w14:textId="77777777" w:rsidR="00345B19" w:rsidRPr="00F7655A" w:rsidRDefault="00345B19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26" w:type="dxa"/>
            <w:tcBorders>
              <w:top w:val="nil"/>
            </w:tcBorders>
            <w:vAlign w:val="center"/>
          </w:tcPr>
          <w:p w14:paraId="5899247F" w14:textId="77777777" w:rsidR="00345B19" w:rsidRPr="00F7655A" w:rsidRDefault="005018CF" w:rsidP="00E25C0D">
            <w:pPr>
              <w:spacing w:line="0" w:lineRule="atLeast"/>
              <w:ind w:firstLineChars="400" w:firstLine="907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="00345B1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345B19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345B19"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</w:tr>
    </w:tbl>
    <w:p w14:paraId="2E151CF3" w14:textId="77777777"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p w14:paraId="7B045F8E" w14:textId="77777777" w:rsidR="00FE4AFD" w:rsidRPr="00F7655A" w:rsidRDefault="00FE4AFD" w:rsidP="00D50B53">
      <w:pPr>
        <w:spacing w:line="0" w:lineRule="atLeast"/>
        <w:ind w:firstLineChars="187" w:firstLine="424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添付書類</w:t>
      </w:r>
    </w:p>
    <w:p w14:paraId="71D2BD26" w14:textId="77777777" w:rsidR="004621C6" w:rsidRPr="00F7655A" w:rsidRDefault="00FE4AFD" w:rsidP="00D50B53">
      <w:pPr>
        <w:spacing w:line="0" w:lineRule="atLeast"/>
        <w:ind w:leftChars="216" w:left="425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・母子手帳の写し（妊娠・出産により休止する場合）</w:t>
      </w:r>
    </w:p>
    <w:p w14:paraId="3CAF50AB" w14:textId="190E12E6" w:rsidR="004621C6" w:rsidRPr="00F7655A" w:rsidRDefault="00E21836" w:rsidP="00D50B53">
      <w:pPr>
        <w:spacing w:line="0" w:lineRule="atLeast"/>
        <w:ind w:leftChars="216" w:left="425"/>
        <w:rPr>
          <w:color w:val="auto"/>
          <w:sz w:val="20"/>
          <w:szCs w:val="20"/>
        </w:rPr>
      </w:pPr>
      <w:r w:rsidRPr="00F7655A">
        <w:rPr>
          <w:rFonts w:hint="eastAsia"/>
          <w:color w:val="auto"/>
          <w:sz w:val="24"/>
          <w:szCs w:val="24"/>
        </w:rPr>
        <w:t>・被災証明等被災が確認できる書類（災害により休止する場合）</w:t>
      </w:r>
    </w:p>
    <w:sectPr w:rsidR="004621C6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7694"/>
    <w:rsid w:val="003B37B5"/>
    <w:rsid w:val="003B5B2A"/>
    <w:rsid w:val="003C0D1F"/>
    <w:rsid w:val="003C3AA2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097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2023-12-22T00:57:00Z</cp:lastPrinted>
  <dcterms:created xsi:type="dcterms:W3CDTF">2023-12-22T00:58:00Z</dcterms:created>
  <dcterms:modified xsi:type="dcterms:W3CDTF">2023-12-22T00:58:00Z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