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071" w14:textId="559D1C26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Pr="00D42019">
        <w:rPr>
          <w:rFonts w:asciiTheme="majorEastAsia" w:eastAsiaTheme="majorEastAsia" w:hAnsiTheme="majorEastAsia"/>
        </w:rPr>
        <w:t>3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3194012E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5FE090C" w14:textId="4D3BB676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年度</w:t>
      </w:r>
      <w:r w:rsidR="005447BC" w:rsidRPr="00D42019">
        <w:rPr>
          <w:rFonts w:asciiTheme="majorEastAsia" w:eastAsiaTheme="majorEastAsia" w:hAnsiTheme="majorEastAsia" w:hint="eastAsia"/>
        </w:rPr>
        <w:t xml:space="preserve">　</w:t>
      </w:r>
      <w:r w:rsidR="001515FC" w:rsidRPr="00D42019">
        <w:rPr>
          <w:rFonts w:asciiTheme="majorEastAsia" w:eastAsiaTheme="majorEastAsia" w:hAnsiTheme="majorEastAsia" w:hint="eastAsia"/>
        </w:rPr>
        <w:t>堺市鳥獣被害防止支援事業</w:t>
      </w:r>
      <w:r w:rsidR="009109A3" w:rsidRPr="00D42019">
        <w:rPr>
          <w:rFonts w:asciiTheme="majorEastAsia" w:eastAsiaTheme="majorEastAsia" w:hAnsiTheme="majorEastAsia" w:hint="eastAsia"/>
        </w:rPr>
        <w:t>収支予算書</w:t>
      </w:r>
    </w:p>
    <w:p w14:paraId="4DADC1D6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6F4B546" w14:textId="77777777" w:rsidR="00634F38" w:rsidRDefault="00634F38" w:rsidP="00634F38">
      <w:pPr>
        <w:ind w:firstLineChars="2700" w:firstLine="5670"/>
        <w:rPr>
          <w:rFonts w:asciiTheme="majorEastAsia" w:eastAsiaTheme="majorEastAsia" w:hAnsiTheme="majorEastAsia"/>
        </w:rPr>
      </w:pPr>
      <w:bookmarkStart w:id="0" w:name="_Hlk189732657"/>
      <w:r w:rsidRPr="00D42019">
        <w:rPr>
          <w:rFonts w:asciiTheme="majorEastAsia" w:eastAsiaTheme="majorEastAsia" w:hAnsiTheme="majorEastAsia" w:hint="eastAsia"/>
        </w:rPr>
        <w:t>氏名（団体の場合は団体名）</w:t>
      </w:r>
    </w:p>
    <w:p w14:paraId="72F24CB2" w14:textId="77777777" w:rsidR="00D42019" w:rsidRPr="00D42019" w:rsidRDefault="00D42019" w:rsidP="00634F38">
      <w:pPr>
        <w:ind w:firstLineChars="2700" w:firstLine="5670"/>
        <w:rPr>
          <w:rFonts w:asciiTheme="majorEastAsia" w:eastAsiaTheme="majorEastAsia" w:hAnsiTheme="majorEastAsia"/>
        </w:rPr>
      </w:pPr>
    </w:p>
    <w:p w14:paraId="14DAF4FB" w14:textId="77777777" w:rsidR="00634F38" w:rsidRPr="00D42019" w:rsidRDefault="00634F38" w:rsidP="00634F38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bookmarkEnd w:id="0"/>
    <w:p w14:paraId="39598183" w14:textId="3F2AA33C" w:rsidR="00634F38" w:rsidRPr="00D42019" w:rsidRDefault="00634F38" w:rsidP="00634F38">
      <w:pPr>
        <w:overflowPunct w:val="0"/>
        <w:autoSpaceDE w:val="0"/>
        <w:autoSpaceDN w:val="0"/>
        <w:ind w:right="231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</w:p>
    <w:p w14:paraId="020274A7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収</w:t>
      </w:r>
      <w:r w:rsidRPr="00D42019">
        <w:rPr>
          <w:rFonts w:asciiTheme="majorEastAsia" w:eastAsiaTheme="majorEastAsia" w:hAnsiTheme="majorEastAsia" w:hint="eastAsia"/>
        </w:rPr>
        <w:t xml:space="preserve">入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2099"/>
        <w:gridCol w:w="4498"/>
      </w:tblGrid>
      <w:tr w:rsidR="00AF11BF" w:rsidRPr="00D42019" w14:paraId="73BCAF64" w14:textId="77777777" w:rsidTr="00D42019">
        <w:trPr>
          <w:trHeight w:val="449"/>
        </w:trPr>
        <w:tc>
          <w:tcPr>
            <w:tcW w:w="1896" w:type="dxa"/>
            <w:vAlign w:val="center"/>
            <w:hideMark/>
          </w:tcPr>
          <w:p w14:paraId="3341E2D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bookmarkStart w:id="1" w:name="_Hlk189667405"/>
            <w:r w:rsidRPr="00D42019">
              <w:rPr>
                <w:rFonts w:asciiTheme="majorEastAsia" w:eastAsiaTheme="majorEastAsia" w:hAnsiTheme="majorEastAsia" w:hint="eastAsia"/>
              </w:rPr>
              <w:t>収入の種類</w:t>
            </w:r>
          </w:p>
        </w:tc>
        <w:tc>
          <w:tcPr>
            <w:tcW w:w="2099" w:type="dxa"/>
            <w:vAlign w:val="center"/>
            <w:hideMark/>
          </w:tcPr>
          <w:p w14:paraId="01A91AF9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4498" w:type="dxa"/>
            <w:vAlign w:val="center"/>
            <w:hideMark/>
          </w:tcPr>
          <w:p w14:paraId="4F7C6F0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29479E" w:rsidRPr="00D42019" w14:paraId="2205816B" w14:textId="77777777" w:rsidTr="00B9385F">
        <w:trPr>
          <w:trHeight w:val="514"/>
        </w:trPr>
        <w:tc>
          <w:tcPr>
            <w:tcW w:w="1896" w:type="dxa"/>
            <w:vAlign w:val="center"/>
          </w:tcPr>
          <w:p w14:paraId="0950EBF8" w14:textId="6BE7C054" w:rsidR="0029479E" w:rsidRPr="00D42019" w:rsidRDefault="0029479E" w:rsidP="00D42019">
            <w:pPr>
              <w:wordWrap w:val="0"/>
              <w:overflowPunct w:val="0"/>
              <w:autoSpaceDE w:val="0"/>
              <w:autoSpaceDN w:val="0"/>
              <w:ind w:firstLineChars="20" w:firstLine="42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１　自己負担金</w:t>
            </w:r>
          </w:p>
        </w:tc>
        <w:tc>
          <w:tcPr>
            <w:tcW w:w="2099" w:type="dxa"/>
            <w:vAlign w:val="center"/>
          </w:tcPr>
          <w:p w14:paraId="0079421E" w14:textId="77777777" w:rsidR="0029479E" w:rsidRPr="00D42019" w:rsidRDefault="0029479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8" w:type="dxa"/>
            <w:vAlign w:val="center"/>
          </w:tcPr>
          <w:p w14:paraId="46EA3524" w14:textId="77777777" w:rsidR="0029479E" w:rsidRPr="00D42019" w:rsidRDefault="0029479E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233B" w:rsidRPr="00D42019" w14:paraId="2D260137" w14:textId="77777777" w:rsidTr="00B9385F">
        <w:trPr>
          <w:trHeight w:val="514"/>
        </w:trPr>
        <w:tc>
          <w:tcPr>
            <w:tcW w:w="1896" w:type="dxa"/>
            <w:vAlign w:val="center"/>
          </w:tcPr>
          <w:p w14:paraId="28F43808" w14:textId="4E99432E" w:rsidR="005447BC" w:rsidRPr="00D42019" w:rsidRDefault="005447BC" w:rsidP="0029479E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2</w:t>
            </w:r>
            <w:r w:rsidR="0099233B" w:rsidRPr="00D42019">
              <w:rPr>
                <w:rFonts w:asciiTheme="majorEastAsia" w:eastAsiaTheme="majorEastAsia" w:hAnsiTheme="majorEastAsia" w:hint="eastAsia"/>
              </w:rPr>
              <w:t xml:space="preserve">　堺市補助金</w:t>
            </w:r>
          </w:p>
        </w:tc>
        <w:tc>
          <w:tcPr>
            <w:tcW w:w="2099" w:type="dxa"/>
            <w:vAlign w:val="center"/>
          </w:tcPr>
          <w:p w14:paraId="3C1645A7" w14:textId="7411494F" w:rsidR="005447BC" w:rsidRPr="00D42019" w:rsidRDefault="0099233B" w:rsidP="0029479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4498" w:type="dxa"/>
            <w:vAlign w:val="center"/>
          </w:tcPr>
          <w:p w14:paraId="3D7ADABB" w14:textId="7C942BC0" w:rsidR="0099233B" w:rsidRPr="00D42019" w:rsidRDefault="0099233B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109A3" w:rsidRPr="00D42019" w14:paraId="4AFA14BA" w14:textId="77777777" w:rsidTr="00B9385F">
        <w:trPr>
          <w:trHeight w:val="514"/>
        </w:trPr>
        <w:tc>
          <w:tcPr>
            <w:tcW w:w="1896" w:type="dxa"/>
            <w:vAlign w:val="center"/>
            <w:hideMark/>
          </w:tcPr>
          <w:p w14:paraId="3FFE147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収入合計</w:t>
            </w:r>
          </w:p>
        </w:tc>
        <w:tc>
          <w:tcPr>
            <w:tcW w:w="2099" w:type="dxa"/>
            <w:vAlign w:val="center"/>
            <w:hideMark/>
          </w:tcPr>
          <w:p w14:paraId="1164903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498" w:type="dxa"/>
            <w:hideMark/>
          </w:tcPr>
          <w:p w14:paraId="59FC9C0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bookmarkEnd w:id="1"/>
    </w:tbl>
    <w:p w14:paraId="76FA0426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rPr>
          <w:rFonts w:asciiTheme="majorEastAsia" w:eastAsiaTheme="majorEastAsia" w:hAnsiTheme="majorEastAsia"/>
        </w:rPr>
      </w:pPr>
    </w:p>
    <w:p w14:paraId="707E2B2D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支</w:t>
      </w:r>
      <w:r w:rsidRPr="00D42019">
        <w:rPr>
          <w:rFonts w:asciiTheme="majorEastAsia" w:eastAsiaTheme="majorEastAsia" w:hAnsiTheme="majorEastAsia" w:hint="eastAsia"/>
        </w:rPr>
        <w:t xml:space="preserve">出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674"/>
        <w:gridCol w:w="1559"/>
        <w:gridCol w:w="3364"/>
      </w:tblGrid>
      <w:tr w:rsidR="00AF11BF" w:rsidRPr="00D42019" w14:paraId="0446F59B" w14:textId="77777777" w:rsidTr="0099233B">
        <w:trPr>
          <w:trHeight w:val="375"/>
        </w:trPr>
        <w:tc>
          <w:tcPr>
            <w:tcW w:w="1896" w:type="dxa"/>
            <w:vAlign w:val="center"/>
            <w:hideMark/>
          </w:tcPr>
          <w:p w14:paraId="334B437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210"/>
              </w:rPr>
              <w:t>項</w:t>
            </w:r>
            <w:r w:rsidRPr="00D42019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674" w:type="dxa"/>
            <w:vAlign w:val="center"/>
            <w:hideMark/>
          </w:tcPr>
          <w:p w14:paraId="696868F9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1559" w:type="dxa"/>
            <w:vAlign w:val="center"/>
            <w:hideMark/>
          </w:tcPr>
          <w:p w14:paraId="65900780" w14:textId="77777777" w:rsidR="009109A3" w:rsidRPr="00D42019" w:rsidRDefault="009109A3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左のうち堺市補助金充当額</w:t>
            </w:r>
          </w:p>
        </w:tc>
        <w:tc>
          <w:tcPr>
            <w:tcW w:w="3364" w:type="dxa"/>
            <w:vAlign w:val="center"/>
            <w:hideMark/>
          </w:tcPr>
          <w:p w14:paraId="617C9AA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AF11BF" w:rsidRPr="00D42019" w14:paraId="36DED92A" w14:textId="77777777" w:rsidTr="00052049">
        <w:trPr>
          <w:trHeight w:val="4717"/>
        </w:trPr>
        <w:tc>
          <w:tcPr>
            <w:tcW w:w="1896" w:type="dxa"/>
          </w:tcPr>
          <w:p w14:paraId="3149007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58A3C82B" w14:textId="37FB562F" w:rsidR="0099233B" w:rsidRPr="00D42019" w:rsidRDefault="0099233B" w:rsidP="005447B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33D5A847" w14:textId="693A715E" w:rsidR="009109A3" w:rsidRPr="00D42019" w:rsidRDefault="009109A3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4" w:type="dxa"/>
            <w:hideMark/>
          </w:tcPr>
          <w:p w14:paraId="26A5803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363572D6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364" w:type="dxa"/>
            <w:hideMark/>
          </w:tcPr>
          <w:p w14:paraId="3B834AF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F11BF" w:rsidRPr="00D42019" w14:paraId="1E15DDDE" w14:textId="77777777" w:rsidTr="00052049">
        <w:trPr>
          <w:trHeight w:val="600"/>
        </w:trPr>
        <w:tc>
          <w:tcPr>
            <w:tcW w:w="1896" w:type="dxa"/>
            <w:vAlign w:val="center"/>
            <w:hideMark/>
          </w:tcPr>
          <w:p w14:paraId="1E3E0364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支出合計</w:t>
            </w:r>
          </w:p>
        </w:tc>
        <w:tc>
          <w:tcPr>
            <w:tcW w:w="1674" w:type="dxa"/>
            <w:vAlign w:val="center"/>
            <w:hideMark/>
          </w:tcPr>
          <w:p w14:paraId="4C14D2B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14:paraId="55E4A9F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3364" w:type="dxa"/>
            <w:hideMark/>
          </w:tcPr>
          <w:p w14:paraId="40587F3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741ED7D6" w14:textId="23E1FBD4" w:rsidR="00DB60E0" w:rsidRPr="00D42019" w:rsidRDefault="009109A3" w:rsidP="00B32CA0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※は、それぞれ一致するものとする。</w:t>
      </w:r>
    </w:p>
    <w:sectPr w:rsidR="00DB60E0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32CA0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