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D7" w:rsidRPr="008364C7" w:rsidRDefault="005016D7" w:rsidP="005016D7">
      <w:pPr>
        <w:ind w:leftChars="-100" w:left="-210"/>
        <w:rPr>
          <w:szCs w:val="21"/>
        </w:rPr>
      </w:pPr>
      <w:r w:rsidRPr="00526DF9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１</w:t>
      </w:r>
      <w:r w:rsidRPr="00526DF9">
        <w:rPr>
          <w:rFonts w:hint="eastAsia"/>
          <w:szCs w:val="21"/>
        </w:rPr>
        <w:t>号</w:t>
      </w:r>
      <w:r w:rsidRPr="008364C7">
        <w:rPr>
          <w:rFonts w:hint="eastAsia"/>
          <w:szCs w:val="21"/>
        </w:rPr>
        <w:t>（第</w:t>
      </w:r>
      <w:r>
        <w:rPr>
          <w:rFonts w:hint="eastAsia"/>
          <w:szCs w:val="21"/>
        </w:rPr>
        <w:t>４</w:t>
      </w:r>
      <w:r w:rsidRPr="008364C7">
        <w:rPr>
          <w:rFonts w:hint="eastAsia"/>
          <w:szCs w:val="21"/>
        </w:rPr>
        <w:t>条関係）</w:t>
      </w:r>
    </w:p>
    <w:p w:rsidR="005016D7" w:rsidRDefault="005016D7" w:rsidP="003C265C">
      <w:pPr>
        <w:jc w:val="center"/>
        <w:rPr>
          <w:szCs w:val="21"/>
        </w:rPr>
      </w:pPr>
      <w:r w:rsidRPr="0049072B">
        <w:rPr>
          <w:rFonts w:hint="eastAsia"/>
          <w:szCs w:val="21"/>
        </w:rPr>
        <w:t>堺ぬくもりカフェ登録申込書</w:t>
      </w:r>
    </w:p>
    <w:p w:rsidR="005016D7" w:rsidRPr="008364C7" w:rsidRDefault="005016D7" w:rsidP="005016D7">
      <w:pPr>
        <w:jc w:val="right"/>
        <w:rPr>
          <w:szCs w:val="21"/>
        </w:rPr>
      </w:pPr>
      <w:r w:rsidRPr="008364C7">
        <w:rPr>
          <w:rFonts w:hint="eastAsia"/>
          <w:szCs w:val="21"/>
        </w:rPr>
        <w:t xml:space="preserve">　　年　　月　　日</w:t>
      </w:r>
    </w:p>
    <w:p w:rsidR="005016D7" w:rsidRPr="008364C7" w:rsidRDefault="005016D7" w:rsidP="005016D7">
      <w:pPr>
        <w:jc w:val="left"/>
        <w:rPr>
          <w:szCs w:val="21"/>
        </w:rPr>
      </w:pPr>
      <w:r w:rsidRPr="008364C7">
        <w:rPr>
          <w:rFonts w:hint="eastAsia"/>
          <w:szCs w:val="21"/>
        </w:rPr>
        <w:t>堺市長</w:t>
      </w:r>
      <w:r w:rsidRPr="008364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殿</w:t>
      </w:r>
    </w:p>
    <w:p w:rsidR="005016D7" w:rsidRPr="008364C7" w:rsidRDefault="005016D7" w:rsidP="005016D7">
      <w:pPr>
        <w:ind w:firstLineChars="1700" w:firstLine="3570"/>
        <w:jc w:val="left"/>
        <w:rPr>
          <w:szCs w:val="21"/>
        </w:rPr>
      </w:pPr>
      <w:r w:rsidRPr="008364C7">
        <w:rPr>
          <w:rFonts w:hint="eastAsia"/>
          <w:szCs w:val="21"/>
        </w:rPr>
        <w:t>申込者　住所（所在地）</w:t>
      </w:r>
    </w:p>
    <w:p w:rsidR="005016D7" w:rsidRPr="008364C7" w:rsidRDefault="005016D7" w:rsidP="005016D7">
      <w:pPr>
        <w:jc w:val="left"/>
        <w:rPr>
          <w:szCs w:val="21"/>
        </w:rPr>
      </w:pPr>
      <w:r w:rsidRPr="008364C7">
        <w:rPr>
          <w:rFonts w:hint="eastAsia"/>
          <w:szCs w:val="21"/>
        </w:rPr>
        <w:t xml:space="preserve">　　　　　　　　　　　　　　　　　　　　　名</w:t>
      </w:r>
      <w:r>
        <w:rPr>
          <w:rFonts w:hint="eastAsia"/>
          <w:szCs w:val="21"/>
        </w:rPr>
        <w:t xml:space="preserve">　</w:t>
      </w:r>
      <w:r w:rsidRPr="008364C7">
        <w:rPr>
          <w:rFonts w:hint="eastAsia"/>
          <w:szCs w:val="21"/>
        </w:rPr>
        <w:t xml:space="preserve">称　　　　　　　　　　　　　　　　</w:t>
      </w:r>
      <w:r>
        <w:rPr>
          <w:rFonts w:hint="eastAsia"/>
          <w:szCs w:val="21"/>
        </w:rPr>
        <w:t xml:space="preserve">　　</w:t>
      </w:r>
    </w:p>
    <w:p w:rsidR="005016D7" w:rsidRPr="008364C7" w:rsidRDefault="005016D7" w:rsidP="005016D7">
      <w:pPr>
        <w:jc w:val="left"/>
        <w:rPr>
          <w:szCs w:val="21"/>
        </w:rPr>
      </w:pPr>
      <w:r w:rsidRPr="008364C7">
        <w:rPr>
          <w:rFonts w:hint="eastAsia"/>
          <w:szCs w:val="21"/>
        </w:rPr>
        <w:t xml:space="preserve">　　　　　　　　　　　　　　　　　　　　　（代表者</w:t>
      </w:r>
      <w:r>
        <w:rPr>
          <w:rFonts w:hint="eastAsia"/>
          <w:szCs w:val="21"/>
        </w:rPr>
        <w:t>氏名</w:t>
      </w:r>
      <w:r w:rsidRPr="008364C7">
        <w:rPr>
          <w:rFonts w:hint="eastAsia"/>
          <w:szCs w:val="21"/>
        </w:rPr>
        <w:t>）</w:t>
      </w:r>
    </w:p>
    <w:p w:rsidR="005016D7" w:rsidRDefault="005016D7" w:rsidP="005016D7">
      <w:pPr>
        <w:ind w:firstLineChars="2100" w:firstLine="4410"/>
        <w:jc w:val="left"/>
        <w:rPr>
          <w:szCs w:val="21"/>
        </w:rPr>
      </w:pPr>
      <w:r w:rsidRPr="008364C7">
        <w:rPr>
          <w:rFonts w:hint="eastAsia"/>
          <w:szCs w:val="21"/>
        </w:rPr>
        <w:t>電　話</w:t>
      </w:r>
      <w:r>
        <w:rPr>
          <w:rFonts w:hint="eastAsia"/>
          <w:szCs w:val="21"/>
        </w:rPr>
        <w:t xml:space="preserve">　番　号</w:t>
      </w:r>
    </w:p>
    <w:p w:rsidR="003C265C" w:rsidRPr="007D2FDC" w:rsidRDefault="003C265C" w:rsidP="003C265C">
      <w:pPr>
        <w:jc w:val="right"/>
        <w:rPr>
          <w:rFonts w:ascii="ＭＳ 明朝" w:hAnsi="ＭＳ 明朝"/>
          <w:kern w:val="0"/>
          <w:sz w:val="18"/>
        </w:rPr>
      </w:pPr>
      <w:bookmarkStart w:id="0" w:name="_GoBack"/>
      <w:r w:rsidRPr="007D2FDC">
        <w:rPr>
          <w:rFonts w:ascii="ＭＳ 明朝" w:hAnsi="ＭＳ 明朝" w:hint="eastAsia"/>
          <w:kern w:val="0"/>
          <w:sz w:val="18"/>
        </w:rPr>
        <w:t>（代表者が自署しない場合又は法人である</w:t>
      </w:r>
    </w:p>
    <w:p w:rsidR="005016D7" w:rsidRPr="007D2FDC" w:rsidRDefault="003C265C" w:rsidP="003C265C">
      <w:pPr>
        <w:ind w:right="220"/>
        <w:jc w:val="right"/>
        <w:rPr>
          <w:sz w:val="20"/>
          <w:szCs w:val="21"/>
        </w:rPr>
      </w:pPr>
      <w:r w:rsidRPr="007D2FDC">
        <w:rPr>
          <w:rFonts w:ascii="ＭＳ 明朝" w:hAnsi="ＭＳ 明朝" w:hint="eastAsia"/>
          <w:kern w:val="0"/>
          <w:sz w:val="18"/>
        </w:rPr>
        <w:t>場合は、記名押印をしてください。）</w:t>
      </w:r>
    </w:p>
    <w:bookmarkEnd w:id="0"/>
    <w:p w:rsidR="005016D7" w:rsidRPr="008364C7" w:rsidRDefault="005016D7" w:rsidP="005016D7">
      <w:pPr>
        <w:ind w:firstLineChars="100" w:firstLine="210"/>
        <w:jc w:val="left"/>
        <w:rPr>
          <w:szCs w:val="21"/>
        </w:rPr>
      </w:pPr>
      <w:r w:rsidRPr="008364C7">
        <w:rPr>
          <w:rFonts w:hint="eastAsia"/>
          <w:szCs w:val="21"/>
        </w:rPr>
        <w:t>堺ぬくもりカフェの登録について、</w:t>
      </w:r>
      <w:r>
        <w:rPr>
          <w:rFonts w:ascii="ＭＳ 明朝" w:hAnsi="ＭＳ 明朝" w:hint="eastAsia"/>
        </w:rPr>
        <w:t>堺ぬくもりカフェ登録事業実施要綱第４条</w:t>
      </w:r>
      <w:r w:rsidRPr="008364C7">
        <w:rPr>
          <w:rFonts w:hint="eastAsia"/>
          <w:szCs w:val="21"/>
        </w:rPr>
        <w:t>の規定により、次のとおり申し込みます。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3775"/>
        <w:gridCol w:w="970"/>
        <w:gridCol w:w="2532"/>
      </w:tblGrid>
      <w:tr w:rsidR="005016D7" w:rsidRPr="008364C7" w:rsidTr="005E3F9D">
        <w:trPr>
          <w:trHeight w:val="432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事業所等の名称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5016D7" w:rsidRPr="008364C7" w:rsidTr="005E3F9D">
        <w:trPr>
          <w:trHeight w:val="431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所在地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5016D7" w:rsidRPr="008364C7" w:rsidTr="005E3F9D">
        <w:trPr>
          <w:trHeight w:val="403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担当者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5016D7" w:rsidRPr="008364C7" w:rsidTr="005E3F9D">
        <w:trPr>
          <w:trHeight w:val="408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実施場所</w:t>
            </w:r>
          </w:p>
        </w:tc>
        <w:tc>
          <w:tcPr>
            <w:tcW w:w="3840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980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定　員</w:t>
            </w:r>
          </w:p>
        </w:tc>
        <w:tc>
          <w:tcPr>
            <w:tcW w:w="2551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ind w:firstLineChars="500" w:firstLine="1050"/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名程度</w:t>
            </w:r>
          </w:p>
        </w:tc>
      </w:tr>
      <w:tr w:rsidR="005016D7" w:rsidRPr="008364C7" w:rsidTr="005E3F9D">
        <w:trPr>
          <w:trHeight w:val="414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実施予定日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 xml:space="preserve">　　　曜日　　午前・午後　　：　　　～　午前・午後　　：</w:t>
            </w:r>
          </w:p>
        </w:tc>
      </w:tr>
      <w:tr w:rsidR="005016D7" w:rsidRPr="008364C7" w:rsidTr="005E3F9D">
        <w:trPr>
          <w:trHeight w:val="429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5016D7" w:rsidRPr="008364C7" w:rsidTr="005E3F9D">
        <w:trPr>
          <w:trHeight w:val="451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</w:t>
            </w:r>
            <w:r w:rsidRPr="00E23049">
              <w:rPr>
                <w:rFonts w:hint="eastAsia"/>
                <w:szCs w:val="21"/>
              </w:rPr>
              <w:t>番号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5016D7" w:rsidRPr="008364C7" w:rsidTr="005E3F9D">
        <w:trPr>
          <w:trHeight w:val="362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E-mail</w:t>
            </w:r>
            <w:r w:rsidRPr="00E2304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spacing w:line="276" w:lineRule="auto"/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 xml:space="preserve">　　　　　　　　　　　＠</w:t>
            </w:r>
          </w:p>
        </w:tc>
      </w:tr>
      <w:tr w:rsidR="005016D7" w:rsidRPr="008364C7" w:rsidTr="005E3F9D">
        <w:trPr>
          <w:trHeight w:val="2918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取組内容</w:t>
            </w:r>
          </w:p>
          <w:p w:rsidR="005016D7" w:rsidRPr="00E23049" w:rsidRDefault="005016D7" w:rsidP="005E3F9D">
            <w:pPr>
              <w:ind w:left="210" w:hangingChars="100" w:hanging="210"/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※実施する取組等にチェックを入れてください。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認知症である者及びその家族、地域住民、医師、看護師、介護支援専門員その他の専門職にある者等が集える場所</w:t>
            </w:r>
            <w:r w:rsidRPr="00E23049">
              <w:rPr>
                <w:rFonts w:hint="eastAsia"/>
                <w:szCs w:val="21"/>
              </w:rPr>
              <w:t>の提供</w:t>
            </w:r>
          </w:p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□認知症についての相談スペースの設置</w:t>
            </w:r>
          </w:p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□認知症に関する専門的知識を有する専門職の配置</w:t>
            </w:r>
          </w:p>
          <w:p w:rsidR="005016D7" w:rsidRPr="00E23049" w:rsidRDefault="005016D7" w:rsidP="005E3F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□市が作成する認知症に関するリーフレット等の掲示又は</w:t>
            </w:r>
            <w:r w:rsidRPr="00E23049">
              <w:rPr>
                <w:rFonts w:hint="eastAsia"/>
                <w:szCs w:val="21"/>
              </w:rPr>
              <w:t>配布</w:t>
            </w:r>
          </w:p>
          <w:p w:rsidR="005016D7" w:rsidRPr="00E23049" w:rsidRDefault="005016D7" w:rsidP="005E3F9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□市が主催し、又</w:t>
            </w:r>
            <w:r w:rsidRPr="00E23049">
              <w:rPr>
                <w:rFonts w:hint="eastAsia"/>
                <w:szCs w:val="21"/>
              </w:rPr>
              <w:t>は共催する認知症に関する普及啓発活動への協力</w:t>
            </w:r>
          </w:p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□認知症サポーターの活動の場の提供</w:t>
            </w:r>
          </w:p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従業者に</w:t>
            </w:r>
            <w:r w:rsidRPr="00E23049">
              <w:rPr>
                <w:rFonts w:hint="eastAsia"/>
                <w:szCs w:val="21"/>
              </w:rPr>
              <w:t>対する認知症に関しての知識の普及や推進</w:t>
            </w:r>
          </w:p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従業者</w:t>
            </w:r>
            <w:r w:rsidRPr="00E23049">
              <w:rPr>
                <w:rFonts w:hint="eastAsia"/>
                <w:szCs w:val="21"/>
              </w:rPr>
              <w:t>に対する認知症に関する医療</w:t>
            </w:r>
            <w:r>
              <w:rPr>
                <w:rFonts w:hint="eastAsia"/>
                <w:szCs w:val="21"/>
              </w:rPr>
              <w:t>及び</w:t>
            </w:r>
            <w:r w:rsidRPr="00E23049">
              <w:rPr>
                <w:rFonts w:hint="eastAsia"/>
                <w:szCs w:val="21"/>
              </w:rPr>
              <w:t>介護の情報の提供</w:t>
            </w:r>
          </w:p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□認知症予防に資する活動</w:t>
            </w:r>
          </w:p>
        </w:tc>
      </w:tr>
      <w:tr w:rsidR="005016D7" w:rsidRPr="008364C7" w:rsidTr="005E3F9D">
        <w:trPr>
          <w:trHeight w:val="142"/>
        </w:trPr>
        <w:tc>
          <w:tcPr>
            <w:tcW w:w="2268" w:type="dxa"/>
            <w:shd w:val="clear" w:color="auto" w:fill="auto"/>
          </w:tcPr>
          <w:p w:rsidR="005016D7" w:rsidRPr="00E23049" w:rsidRDefault="005016D7" w:rsidP="005E3F9D">
            <w:pPr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堺市ホームページへの掲載希望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="005016D7" w:rsidRPr="00E23049" w:rsidRDefault="005016D7" w:rsidP="005E3F9D">
            <w:pPr>
              <w:spacing w:line="480" w:lineRule="auto"/>
              <w:ind w:firstLineChars="400" w:firstLine="840"/>
              <w:jc w:val="left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希望する　　・　　希望しない</w:t>
            </w:r>
          </w:p>
        </w:tc>
      </w:tr>
    </w:tbl>
    <w:p w:rsidR="005016D7" w:rsidRPr="008364C7" w:rsidRDefault="005016D7" w:rsidP="005016D7">
      <w:pPr>
        <w:ind w:firstLineChars="100" w:firstLine="210"/>
        <w:jc w:val="left"/>
        <w:rPr>
          <w:szCs w:val="21"/>
        </w:rPr>
      </w:pPr>
      <w:r w:rsidRPr="008364C7">
        <w:rPr>
          <w:rFonts w:hint="eastAsia"/>
          <w:szCs w:val="21"/>
        </w:rPr>
        <w:t>申込みに</w:t>
      </w:r>
      <w:r>
        <w:rPr>
          <w:rFonts w:hint="eastAsia"/>
          <w:szCs w:val="21"/>
        </w:rPr>
        <w:t>当たって</w:t>
      </w:r>
      <w:r w:rsidRPr="008364C7">
        <w:rPr>
          <w:rFonts w:hint="eastAsia"/>
          <w:szCs w:val="21"/>
        </w:rPr>
        <w:t>は、次の内容を</w:t>
      </w:r>
      <w:r>
        <w:rPr>
          <w:rFonts w:hint="eastAsia"/>
          <w:szCs w:val="21"/>
        </w:rPr>
        <w:t>御</w:t>
      </w:r>
      <w:r w:rsidRPr="008364C7">
        <w:rPr>
          <w:rFonts w:hint="eastAsia"/>
          <w:szCs w:val="21"/>
        </w:rPr>
        <w:t>確認の上、□にチェックを入れてください。</w:t>
      </w:r>
    </w:p>
    <w:p w:rsidR="005016D7" w:rsidRPr="008364C7" w:rsidRDefault="005016D7" w:rsidP="005016D7">
      <w:pPr>
        <w:ind w:left="210" w:hangingChars="100" w:hanging="210"/>
        <w:jc w:val="left"/>
        <w:rPr>
          <w:szCs w:val="21"/>
        </w:rPr>
      </w:pPr>
      <w:r w:rsidRPr="008364C7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Pr="008364C7">
        <w:rPr>
          <w:rFonts w:hint="eastAsia"/>
          <w:szCs w:val="21"/>
        </w:rPr>
        <w:t>当社（当団体）は</w:t>
      </w:r>
      <w:r>
        <w:rPr>
          <w:rFonts w:hint="eastAsia"/>
          <w:szCs w:val="21"/>
        </w:rPr>
        <w:t>、</w:t>
      </w:r>
      <w:r w:rsidRPr="008364C7">
        <w:rPr>
          <w:rFonts w:hint="eastAsia"/>
          <w:szCs w:val="21"/>
        </w:rPr>
        <w:t>暴力団員による不当な行為の防止等に関する法律第</w:t>
      </w:r>
      <w:r>
        <w:rPr>
          <w:rFonts w:hint="eastAsia"/>
          <w:szCs w:val="21"/>
        </w:rPr>
        <w:t>２</w:t>
      </w:r>
      <w:r w:rsidRPr="008364C7">
        <w:rPr>
          <w:rFonts w:hint="eastAsia"/>
          <w:szCs w:val="21"/>
        </w:rPr>
        <w:t>条第</w:t>
      </w:r>
      <w:r>
        <w:rPr>
          <w:rFonts w:hint="eastAsia"/>
          <w:szCs w:val="21"/>
        </w:rPr>
        <w:t>２</w:t>
      </w:r>
      <w:r w:rsidRPr="008364C7">
        <w:rPr>
          <w:rFonts w:hint="eastAsia"/>
          <w:szCs w:val="21"/>
        </w:rPr>
        <w:t>号に規定する暴力団に該当せず、かつ、当社（当団体）の役員は、同法第</w:t>
      </w:r>
      <w:r>
        <w:rPr>
          <w:rFonts w:hint="eastAsia"/>
          <w:szCs w:val="21"/>
        </w:rPr>
        <w:t>２</w:t>
      </w:r>
      <w:r w:rsidRPr="008364C7">
        <w:rPr>
          <w:rFonts w:hint="eastAsia"/>
          <w:szCs w:val="21"/>
        </w:rPr>
        <w:t>条第</w:t>
      </w:r>
      <w:r>
        <w:rPr>
          <w:rFonts w:hint="eastAsia"/>
          <w:szCs w:val="21"/>
        </w:rPr>
        <w:t>６</w:t>
      </w:r>
      <w:r w:rsidRPr="008364C7">
        <w:rPr>
          <w:rFonts w:hint="eastAsia"/>
          <w:szCs w:val="21"/>
        </w:rPr>
        <w:t>号に規定する暴力団員又は堺市暴力団排除条例第</w:t>
      </w:r>
      <w:r>
        <w:rPr>
          <w:rFonts w:hint="eastAsia"/>
          <w:szCs w:val="21"/>
        </w:rPr>
        <w:t>２</w:t>
      </w:r>
      <w:r w:rsidRPr="008364C7">
        <w:rPr>
          <w:rFonts w:hint="eastAsia"/>
          <w:szCs w:val="21"/>
        </w:rPr>
        <w:t>条第</w:t>
      </w:r>
      <w:r>
        <w:rPr>
          <w:rFonts w:hint="eastAsia"/>
          <w:szCs w:val="21"/>
        </w:rPr>
        <w:t>３</w:t>
      </w:r>
      <w:r w:rsidRPr="008364C7">
        <w:rPr>
          <w:rFonts w:hint="eastAsia"/>
          <w:szCs w:val="21"/>
        </w:rPr>
        <w:t>号に規定する暴力団密接関係者に該当しません。</w:t>
      </w:r>
    </w:p>
    <w:p w:rsidR="005016D7" w:rsidRPr="008364C7" w:rsidRDefault="005016D7" w:rsidP="005016D7">
      <w:pPr>
        <w:ind w:left="210" w:hangingChars="100" w:hanging="210"/>
        <w:jc w:val="left"/>
        <w:rPr>
          <w:szCs w:val="21"/>
        </w:rPr>
      </w:pPr>
      <w:r w:rsidRPr="008364C7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Pr="008364C7">
        <w:rPr>
          <w:rFonts w:hint="eastAsia"/>
          <w:szCs w:val="21"/>
        </w:rPr>
        <w:t>私は、暴力団員による不当な行為の防止等に関する法律第</w:t>
      </w:r>
      <w:r>
        <w:rPr>
          <w:rFonts w:hint="eastAsia"/>
          <w:szCs w:val="21"/>
        </w:rPr>
        <w:t>２</w:t>
      </w:r>
      <w:r w:rsidRPr="008364C7">
        <w:rPr>
          <w:rFonts w:hint="eastAsia"/>
          <w:szCs w:val="21"/>
        </w:rPr>
        <w:t>条第</w:t>
      </w:r>
      <w:r>
        <w:rPr>
          <w:rFonts w:hint="eastAsia"/>
          <w:szCs w:val="21"/>
        </w:rPr>
        <w:t>６</w:t>
      </w:r>
      <w:r w:rsidRPr="008364C7">
        <w:rPr>
          <w:rFonts w:hint="eastAsia"/>
          <w:szCs w:val="21"/>
        </w:rPr>
        <w:t>号に規定する暴力団員又は堺市暴力団排除条例第</w:t>
      </w:r>
      <w:r>
        <w:rPr>
          <w:rFonts w:hint="eastAsia"/>
          <w:szCs w:val="21"/>
        </w:rPr>
        <w:t>２</w:t>
      </w:r>
      <w:r w:rsidRPr="008364C7">
        <w:rPr>
          <w:rFonts w:hint="eastAsia"/>
          <w:szCs w:val="21"/>
        </w:rPr>
        <w:t>条第</w:t>
      </w:r>
      <w:r>
        <w:rPr>
          <w:rFonts w:hint="eastAsia"/>
          <w:szCs w:val="21"/>
        </w:rPr>
        <w:t>３</w:t>
      </w:r>
      <w:r w:rsidRPr="008364C7">
        <w:rPr>
          <w:rFonts w:hint="eastAsia"/>
          <w:szCs w:val="21"/>
        </w:rPr>
        <w:t>号に規定する暴力団密接関係者に該当しません。</w:t>
      </w:r>
    </w:p>
    <w:p w:rsidR="007B508B" w:rsidRPr="005016D7" w:rsidRDefault="005016D7" w:rsidP="005016D7">
      <w:pPr>
        <w:ind w:left="210" w:hangingChars="100" w:hanging="210"/>
        <w:jc w:val="left"/>
      </w:pPr>
      <w:r w:rsidRPr="008364C7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堺ぬくもりカフェの取組を</w:t>
      </w:r>
      <w:r w:rsidRPr="008364C7">
        <w:rPr>
          <w:rFonts w:hint="eastAsia"/>
          <w:szCs w:val="21"/>
        </w:rPr>
        <w:t>実施することについて地域（自治連合協議会、単位自治会等）の理解を得るよう努めます。</w:t>
      </w:r>
    </w:p>
    <w:sectPr w:rsidR="007B508B" w:rsidRPr="005016D7" w:rsidSect="005016D7">
      <w:pgSz w:w="11906" w:h="16838"/>
      <w:pgMar w:top="1077" w:right="1134" w:bottom="851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65C" w:rsidRDefault="003C265C" w:rsidP="003C265C">
      <w:r>
        <w:separator/>
      </w:r>
    </w:p>
  </w:endnote>
  <w:endnote w:type="continuationSeparator" w:id="0">
    <w:p w:rsidR="003C265C" w:rsidRDefault="003C265C" w:rsidP="003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65C" w:rsidRDefault="003C265C" w:rsidP="003C265C">
      <w:r>
        <w:separator/>
      </w:r>
    </w:p>
  </w:footnote>
  <w:footnote w:type="continuationSeparator" w:id="0">
    <w:p w:rsidR="003C265C" w:rsidRDefault="003C265C" w:rsidP="003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D7"/>
    <w:rsid w:val="003C265C"/>
    <w:rsid w:val="005016D7"/>
    <w:rsid w:val="007D2FDC"/>
    <w:rsid w:val="00862446"/>
    <w:rsid w:val="00B6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7280CC-14C1-4B9E-8666-CEA57018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6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65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C2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65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dcterms:created xsi:type="dcterms:W3CDTF">2020-11-19T10:09:00Z</dcterms:created>
  <dcterms:modified xsi:type="dcterms:W3CDTF">2020-11-20T02:11:00Z</dcterms:modified>
</cp:coreProperties>
</file>