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CE2" w:rsidRDefault="00332A2C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空 調 ・ 給 排 水 計 画 書</w:t>
      </w:r>
    </w:p>
    <w:p w:rsidR="007C6CE2" w:rsidRDefault="007C6CE2">
      <w:pPr>
        <w:jc w:val="center"/>
        <w:rPr>
          <w:rFonts w:hAnsi="ＭＳ 明朝"/>
          <w:sz w:val="28"/>
        </w:rPr>
      </w:pPr>
    </w:p>
    <w:p w:rsidR="007C6CE2" w:rsidRDefault="00332A2C">
      <w:pPr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年　　月　　日</w:t>
      </w:r>
    </w:p>
    <w:p w:rsidR="007C6CE2" w:rsidRDefault="007C6CE2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600"/>
        <w:gridCol w:w="840"/>
        <w:gridCol w:w="2603"/>
      </w:tblGrid>
      <w:tr w:rsidR="007C6CE2">
        <w:trPr>
          <w:trHeight w:val="567"/>
        </w:trPr>
        <w:tc>
          <w:tcPr>
            <w:tcW w:w="165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建築物名称</w:t>
            </w:r>
          </w:p>
        </w:tc>
        <w:tc>
          <w:tcPr>
            <w:tcW w:w="7043" w:type="dxa"/>
            <w:gridSpan w:val="3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567"/>
        </w:trPr>
        <w:tc>
          <w:tcPr>
            <w:tcW w:w="165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建築場所</w:t>
            </w:r>
          </w:p>
        </w:tc>
        <w:tc>
          <w:tcPr>
            <w:tcW w:w="7043" w:type="dxa"/>
            <w:gridSpan w:val="3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567"/>
        </w:trPr>
        <w:tc>
          <w:tcPr>
            <w:tcW w:w="165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建築主氏名</w:t>
            </w:r>
          </w:p>
        </w:tc>
        <w:tc>
          <w:tcPr>
            <w:tcW w:w="7043" w:type="dxa"/>
            <w:gridSpan w:val="3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567"/>
        </w:trPr>
        <w:tc>
          <w:tcPr>
            <w:tcW w:w="165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設備・設計会社</w:t>
            </w:r>
          </w:p>
        </w:tc>
        <w:tc>
          <w:tcPr>
            <w:tcW w:w="360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840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担当者</w:t>
            </w:r>
          </w:p>
        </w:tc>
        <w:tc>
          <w:tcPr>
            <w:tcW w:w="2603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</w:tbl>
    <w:p w:rsidR="007C6CE2" w:rsidRDefault="007C6CE2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2247"/>
        <w:gridCol w:w="529"/>
        <w:gridCol w:w="901"/>
        <w:gridCol w:w="715"/>
        <w:gridCol w:w="667"/>
        <w:gridCol w:w="1080"/>
        <w:gridCol w:w="635"/>
        <w:gridCol w:w="408"/>
      </w:tblGrid>
      <w:tr w:rsidR="007C6CE2">
        <w:trPr>
          <w:trHeight w:val="340"/>
        </w:trPr>
        <w:tc>
          <w:tcPr>
            <w:tcW w:w="1520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延床面積</w:t>
            </w:r>
          </w:p>
        </w:tc>
        <w:tc>
          <w:tcPr>
            <w:tcW w:w="2247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㎡</w:t>
            </w:r>
          </w:p>
        </w:tc>
        <w:tc>
          <w:tcPr>
            <w:tcW w:w="901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主用途</w:t>
            </w:r>
          </w:p>
        </w:tc>
        <w:tc>
          <w:tcPr>
            <w:tcW w:w="3505" w:type="dxa"/>
            <w:gridSpan w:val="5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1520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設計対象人員</w:t>
            </w:r>
          </w:p>
        </w:tc>
        <w:tc>
          <w:tcPr>
            <w:tcW w:w="2247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529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人</w:t>
            </w:r>
          </w:p>
        </w:tc>
        <w:tc>
          <w:tcPr>
            <w:tcW w:w="901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階数</w:t>
            </w:r>
          </w:p>
        </w:tc>
        <w:tc>
          <w:tcPr>
            <w:tcW w:w="715" w:type="dxa"/>
            <w:tcBorders>
              <w:righ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地上</w:t>
            </w:r>
          </w:p>
        </w:tc>
        <w:tc>
          <w:tcPr>
            <w:tcW w:w="667" w:type="dxa"/>
            <w:tcBorders>
              <w:left w:val="nil"/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階・地下</w:t>
            </w:r>
          </w:p>
        </w:tc>
        <w:tc>
          <w:tcPr>
            <w:tcW w:w="635" w:type="dxa"/>
            <w:tcBorders>
              <w:left w:val="nil"/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階</w:t>
            </w:r>
          </w:p>
        </w:tc>
      </w:tr>
    </w:tbl>
    <w:p w:rsidR="007C6CE2" w:rsidRDefault="007C6CE2">
      <w:pPr>
        <w:rPr>
          <w:rFonts w:hAnsi="ＭＳ 明朝"/>
        </w:rPr>
      </w:pPr>
    </w:p>
    <w:p w:rsidR="007C6CE2" w:rsidRDefault="007C6CE2">
      <w:pPr>
        <w:rPr>
          <w:rFonts w:hAnsi="ＭＳ 明朝"/>
        </w:rPr>
      </w:pP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1　空気設備関係</w:t>
      </w:r>
    </w:p>
    <w:p w:rsidR="007C6CE2" w:rsidRDefault="007C6CE2">
      <w:pPr>
        <w:rPr>
          <w:rFonts w:hAnsi="ＭＳ 明朝"/>
        </w:rPr>
      </w:pP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(1)空気調和方式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080"/>
        <w:gridCol w:w="6083"/>
      </w:tblGrid>
      <w:tr w:rsidR="007C6CE2">
        <w:trPr>
          <w:cantSplit/>
          <w:trHeight w:val="567"/>
        </w:trPr>
        <w:tc>
          <w:tcPr>
            <w:tcW w:w="1539" w:type="dxa"/>
            <w:vMerge w:val="restart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空気調和方式</w:t>
            </w:r>
          </w:p>
        </w:tc>
        <w:tc>
          <w:tcPr>
            <w:tcW w:w="1080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主方式</w:t>
            </w:r>
          </w:p>
        </w:tc>
        <w:tc>
          <w:tcPr>
            <w:tcW w:w="6083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cantSplit/>
          <w:trHeight w:val="567"/>
        </w:trPr>
        <w:tc>
          <w:tcPr>
            <w:tcW w:w="1539" w:type="dxa"/>
            <w:vMerge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併用方式</w:t>
            </w:r>
          </w:p>
        </w:tc>
        <w:tc>
          <w:tcPr>
            <w:tcW w:w="6083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cantSplit/>
          <w:trHeight w:val="340"/>
        </w:trPr>
        <w:tc>
          <w:tcPr>
            <w:tcW w:w="15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換気方式</w:t>
            </w:r>
          </w:p>
        </w:tc>
        <w:tc>
          <w:tcPr>
            <w:tcW w:w="7163" w:type="dxa"/>
            <w:gridSpan w:val="2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第1種　・　第2種　・　第3種　・　第4種</w:t>
            </w:r>
          </w:p>
        </w:tc>
      </w:tr>
    </w:tbl>
    <w:p w:rsidR="007C6CE2" w:rsidRDefault="007C6CE2">
      <w:pPr>
        <w:rPr>
          <w:rFonts w:hAnsi="ＭＳ 明朝"/>
        </w:rPr>
      </w:pP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(2)換気量等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1490"/>
        <w:gridCol w:w="1491"/>
        <w:gridCol w:w="1491"/>
        <w:gridCol w:w="1491"/>
      </w:tblGrid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0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空調機①</w:t>
            </w:r>
          </w:p>
        </w:tc>
        <w:tc>
          <w:tcPr>
            <w:tcW w:w="1491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空調機②</w:t>
            </w:r>
          </w:p>
        </w:tc>
        <w:tc>
          <w:tcPr>
            <w:tcW w:w="1491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空調機③</w:t>
            </w:r>
          </w:p>
        </w:tc>
        <w:tc>
          <w:tcPr>
            <w:tcW w:w="1491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空調機④</w:t>
            </w:r>
          </w:p>
        </w:tc>
      </w:tr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主用途</w:t>
            </w:r>
          </w:p>
        </w:tc>
        <w:tc>
          <w:tcPr>
            <w:tcW w:w="149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対象床面積(㎡)</w:t>
            </w:r>
          </w:p>
        </w:tc>
        <w:tc>
          <w:tcPr>
            <w:tcW w:w="149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対象人員(人)</w:t>
            </w:r>
          </w:p>
        </w:tc>
        <w:tc>
          <w:tcPr>
            <w:tcW w:w="149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取入口の高さ(m)</w:t>
            </w:r>
          </w:p>
        </w:tc>
        <w:tc>
          <w:tcPr>
            <w:tcW w:w="149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容積(m</w:t>
            </w:r>
            <w:r>
              <w:rPr>
                <w:rFonts w:hAnsi="ＭＳ 明朝" w:hint="eastAsia"/>
                <w:sz w:val="21"/>
                <w:vertAlign w:val="superscript"/>
              </w:rPr>
              <w:t>3</w:t>
            </w:r>
            <w:r>
              <w:rPr>
                <w:rFonts w:hAnsi="ＭＳ 明朝" w:hint="eastAsia"/>
                <w:sz w:val="21"/>
              </w:rPr>
              <w:t>)</w:t>
            </w:r>
          </w:p>
        </w:tc>
        <w:tc>
          <w:tcPr>
            <w:tcW w:w="149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外気取入量(CMH)</w:t>
            </w:r>
          </w:p>
        </w:tc>
        <w:tc>
          <w:tcPr>
            <w:tcW w:w="149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給気量(CMH)</w:t>
            </w:r>
          </w:p>
        </w:tc>
        <w:tc>
          <w:tcPr>
            <w:tcW w:w="149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還気量(CMH)</w:t>
            </w:r>
          </w:p>
        </w:tc>
        <w:tc>
          <w:tcPr>
            <w:tcW w:w="149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排気量(CMH)</w:t>
            </w:r>
          </w:p>
        </w:tc>
        <w:tc>
          <w:tcPr>
            <w:tcW w:w="149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332A2C">
            <w:pPr>
              <w:rPr>
                <w:rFonts w:hAnsi="ＭＳ 明朝"/>
                <w:w w:val="80"/>
                <w:sz w:val="21"/>
              </w:rPr>
            </w:pPr>
            <w:r>
              <w:rPr>
                <w:rFonts w:hAnsi="ＭＳ 明朝" w:hint="eastAsia"/>
                <w:w w:val="80"/>
                <w:sz w:val="21"/>
              </w:rPr>
              <w:t>一人当りの外気取入量(m</w:t>
            </w:r>
            <w:r>
              <w:rPr>
                <w:rFonts w:hAnsi="ＭＳ 明朝" w:hint="eastAsia"/>
                <w:w w:val="80"/>
                <w:sz w:val="21"/>
                <w:vertAlign w:val="superscript"/>
              </w:rPr>
              <w:t>3</w:t>
            </w:r>
            <w:r>
              <w:rPr>
                <w:rFonts w:hAnsi="ＭＳ 明朝" w:hint="eastAsia"/>
                <w:w w:val="80"/>
                <w:sz w:val="21"/>
              </w:rPr>
              <w:t>/h・人)</w:t>
            </w:r>
          </w:p>
        </w:tc>
        <w:tc>
          <w:tcPr>
            <w:tcW w:w="149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7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換気回数(回/h)</w:t>
            </w:r>
          </w:p>
        </w:tc>
        <w:tc>
          <w:tcPr>
            <w:tcW w:w="149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9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</w:tbl>
    <w:p w:rsidR="007C6CE2" w:rsidRDefault="007C6CE2">
      <w:pPr>
        <w:rPr>
          <w:rFonts w:hAnsi="ＭＳ 明朝"/>
        </w:rPr>
      </w:pPr>
    </w:p>
    <w:p w:rsidR="007C6CE2" w:rsidRDefault="00332A2C">
      <w:pPr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(3)空気設計条件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465"/>
        <w:gridCol w:w="859"/>
        <w:gridCol w:w="408"/>
        <w:gridCol w:w="377"/>
        <w:gridCol w:w="587"/>
        <w:gridCol w:w="469"/>
        <w:gridCol w:w="408"/>
        <w:gridCol w:w="1071"/>
        <w:gridCol w:w="255"/>
        <w:gridCol w:w="408"/>
        <w:gridCol w:w="897"/>
        <w:gridCol w:w="372"/>
        <w:gridCol w:w="431"/>
      </w:tblGrid>
      <w:tr w:rsidR="007C6CE2">
        <w:trPr>
          <w:cantSplit/>
          <w:trHeight w:val="340"/>
        </w:trPr>
        <w:tc>
          <w:tcPr>
            <w:tcW w:w="1695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3573" w:type="dxa"/>
            <w:gridSpan w:val="7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冷房期</w:t>
            </w:r>
          </w:p>
        </w:tc>
        <w:tc>
          <w:tcPr>
            <w:tcW w:w="3434" w:type="dxa"/>
            <w:gridSpan w:val="6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暖房期</w:t>
            </w:r>
          </w:p>
        </w:tc>
      </w:tr>
      <w:tr w:rsidR="007C6CE2">
        <w:trPr>
          <w:cantSplit/>
          <w:trHeight w:val="340"/>
        </w:trPr>
        <w:tc>
          <w:tcPr>
            <w:tcW w:w="1695" w:type="dxa"/>
            <w:vMerge w:val="restart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外気</w:t>
            </w:r>
          </w:p>
        </w:tc>
        <w:tc>
          <w:tcPr>
            <w:tcW w:w="1732" w:type="dxa"/>
            <w:gridSpan w:val="3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温度</w:t>
            </w:r>
          </w:p>
        </w:tc>
        <w:tc>
          <w:tcPr>
            <w:tcW w:w="1841" w:type="dxa"/>
            <w:gridSpan w:val="4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相対湿度</w:t>
            </w:r>
          </w:p>
        </w:tc>
        <w:tc>
          <w:tcPr>
            <w:tcW w:w="1734" w:type="dxa"/>
            <w:gridSpan w:val="3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温度</w:t>
            </w:r>
          </w:p>
        </w:tc>
        <w:tc>
          <w:tcPr>
            <w:tcW w:w="1700" w:type="dxa"/>
            <w:gridSpan w:val="3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相対湿度</w:t>
            </w:r>
          </w:p>
        </w:tc>
      </w:tr>
      <w:tr w:rsidR="007C6CE2">
        <w:trPr>
          <w:cantSplit/>
          <w:trHeight w:val="340"/>
        </w:trPr>
        <w:tc>
          <w:tcPr>
            <w:tcW w:w="1695" w:type="dxa"/>
            <w:vMerge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324" w:type="dxa"/>
            <w:gridSpan w:val="2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℃</w:t>
            </w:r>
          </w:p>
        </w:tc>
        <w:tc>
          <w:tcPr>
            <w:tcW w:w="1433" w:type="dxa"/>
            <w:gridSpan w:val="3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326" w:type="dxa"/>
            <w:gridSpan w:val="2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℃</w:t>
            </w:r>
          </w:p>
        </w:tc>
        <w:tc>
          <w:tcPr>
            <w:tcW w:w="1269" w:type="dxa"/>
            <w:gridSpan w:val="2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</w:tr>
      <w:tr w:rsidR="007C6CE2">
        <w:trPr>
          <w:cantSplit/>
          <w:trHeight w:val="340"/>
        </w:trPr>
        <w:tc>
          <w:tcPr>
            <w:tcW w:w="1695" w:type="dxa"/>
            <w:vMerge w:val="restart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室内</w:t>
            </w:r>
          </w:p>
        </w:tc>
        <w:tc>
          <w:tcPr>
            <w:tcW w:w="1732" w:type="dxa"/>
            <w:gridSpan w:val="3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温度</w:t>
            </w:r>
          </w:p>
        </w:tc>
        <w:tc>
          <w:tcPr>
            <w:tcW w:w="1841" w:type="dxa"/>
            <w:gridSpan w:val="4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相対湿度</w:t>
            </w:r>
          </w:p>
        </w:tc>
        <w:tc>
          <w:tcPr>
            <w:tcW w:w="1734" w:type="dxa"/>
            <w:gridSpan w:val="3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温度</w:t>
            </w:r>
          </w:p>
        </w:tc>
        <w:tc>
          <w:tcPr>
            <w:tcW w:w="1700" w:type="dxa"/>
            <w:gridSpan w:val="3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相対湿度</w:t>
            </w:r>
          </w:p>
        </w:tc>
      </w:tr>
      <w:tr w:rsidR="007C6CE2">
        <w:trPr>
          <w:cantSplit/>
          <w:trHeight w:val="340"/>
        </w:trPr>
        <w:tc>
          <w:tcPr>
            <w:tcW w:w="1695" w:type="dxa"/>
            <w:vMerge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324" w:type="dxa"/>
            <w:gridSpan w:val="2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℃</w:t>
            </w:r>
          </w:p>
        </w:tc>
        <w:tc>
          <w:tcPr>
            <w:tcW w:w="1433" w:type="dxa"/>
            <w:gridSpan w:val="3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326" w:type="dxa"/>
            <w:gridSpan w:val="2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℃</w:t>
            </w:r>
          </w:p>
        </w:tc>
        <w:tc>
          <w:tcPr>
            <w:tcW w:w="1269" w:type="dxa"/>
            <w:gridSpan w:val="2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</w:tr>
      <w:tr w:rsidR="007C6CE2">
        <w:trPr>
          <w:cantSplit/>
          <w:trHeight w:val="340"/>
        </w:trPr>
        <w:tc>
          <w:tcPr>
            <w:tcW w:w="2160" w:type="dxa"/>
            <w:gridSpan w:val="2"/>
            <w:tcBorders>
              <w:righ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室内二酸化炭素濃度</w:t>
            </w:r>
          </w:p>
        </w:tc>
        <w:tc>
          <w:tcPr>
            <w:tcW w:w="1644" w:type="dxa"/>
            <w:gridSpan w:val="3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ppm</w:t>
            </w:r>
          </w:p>
        </w:tc>
        <w:tc>
          <w:tcPr>
            <w:tcW w:w="1948" w:type="dxa"/>
            <w:gridSpan w:val="3"/>
            <w:tcBorders>
              <w:righ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室内浮遊粉じん量</w:t>
            </w: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803" w:type="dxa"/>
            <w:gridSpan w:val="2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mg/㎥</w:t>
            </w:r>
          </w:p>
        </w:tc>
      </w:tr>
    </w:tbl>
    <w:p w:rsidR="007C6CE2" w:rsidRDefault="007C6CE2">
      <w:pPr>
        <w:rPr>
          <w:rFonts w:hAnsi="ＭＳ 明朝"/>
        </w:rPr>
      </w:pP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(4)除じんフィルタ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080"/>
        <w:gridCol w:w="1215"/>
        <w:gridCol w:w="455"/>
        <w:gridCol w:w="1230"/>
        <w:gridCol w:w="441"/>
        <w:gridCol w:w="1245"/>
        <w:gridCol w:w="454"/>
        <w:gridCol w:w="1215"/>
        <w:gridCol w:w="428"/>
      </w:tblGrid>
      <w:tr w:rsidR="007C6CE2">
        <w:trPr>
          <w:cantSplit/>
          <w:trHeight w:val="340"/>
        </w:trPr>
        <w:tc>
          <w:tcPr>
            <w:tcW w:w="2019" w:type="dxa"/>
            <w:gridSpan w:val="2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メインフィルタ</w:t>
            </w:r>
          </w:p>
        </w:tc>
        <w:tc>
          <w:tcPr>
            <w:tcW w:w="1643" w:type="dxa"/>
            <w:gridSpan w:val="2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プレフィルタ</w:t>
            </w:r>
          </w:p>
        </w:tc>
      </w:tr>
      <w:tr w:rsidR="007C6CE2">
        <w:trPr>
          <w:cantSplit/>
          <w:trHeight w:val="340"/>
        </w:trPr>
        <w:tc>
          <w:tcPr>
            <w:tcW w:w="2019" w:type="dxa"/>
            <w:gridSpan w:val="2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空調機No.</w:t>
            </w:r>
          </w:p>
        </w:tc>
        <w:tc>
          <w:tcPr>
            <w:tcW w:w="1670" w:type="dxa"/>
            <w:gridSpan w:val="2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cantSplit/>
          <w:trHeight w:val="340"/>
        </w:trPr>
        <w:tc>
          <w:tcPr>
            <w:tcW w:w="2019" w:type="dxa"/>
            <w:gridSpan w:val="2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種類(形式)</w:t>
            </w:r>
          </w:p>
        </w:tc>
        <w:tc>
          <w:tcPr>
            <w:tcW w:w="1670" w:type="dxa"/>
            <w:gridSpan w:val="2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cantSplit/>
          <w:trHeight w:val="340"/>
        </w:trPr>
        <w:tc>
          <w:tcPr>
            <w:tcW w:w="939" w:type="dxa"/>
            <w:vMerge w:val="restart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除じん</w:t>
            </w:r>
          </w:p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効　率</w:t>
            </w:r>
          </w:p>
        </w:tc>
        <w:tc>
          <w:tcPr>
            <w:tcW w:w="1080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変色度法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55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41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45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</w:tr>
      <w:tr w:rsidR="007C6CE2">
        <w:trPr>
          <w:cantSplit/>
          <w:trHeight w:val="340"/>
        </w:trPr>
        <w:tc>
          <w:tcPr>
            <w:tcW w:w="939" w:type="dxa"/>
            <w:vMerge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重量法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55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41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45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</w:tr>
      <w:tr w:rsidR="007C6CE2">
        <w:trPr>
          <w:cantSplit/>
          <w:trHeight w:val="340"/>
        </w:trPr>
        <w:tc>
          <w:tcPr>
            <w:tcW w:w="939" w:type="dxa"/>
            <w:vMerge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080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DOP法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55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30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41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45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  <w:tc>
          <w:tcPr>
            <w:tcW w:w="1215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％</w:t>
            </w:r>
          </w:p>
        </w:tc>
      </w:tr>
    </w:tbl>
    <w:p w:rsidR="007C6CE2" w:rsidRDefault="007C6CE2">
      <w:pPr>
        <w:rPr>
          <w:rFonts w:hAnsi="ＭＳ 明朝"/>
        </w:rPr>
      </w:pP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(5)その他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00"/>
        <w:gridCol w:w="2160"/>
        <w:gridCol w:w="1680"/>
        <w:gridCol w:w="840"/>
        <w:gridCol w:w="323"/>
      </w:tblGrid>
      <w:tr w:rsidR="007C6CE2">
        <w:trPr>
          <w:trHeight w:val="340"/>
        </w:trPr>
        <w:tc>
          <w:tcPr>
            <w:tcW w:w="189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中央監視方式</w:t>
            </w:r>
          </w:p>
        </w:tc>
        <w:tc>
          <w:tcPr>
            <w:tcW w:w="6803" w:type="dxa"/>
            <w:gridSpan w:val="5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　　・　　無</w:t>
            </w:r>
          </w:p>
        </w:tc>
      </w:tr>
      <w:tr w:rsidR="007C6CE2">
        <w:trPr>
          <w:trHeight w:val="340"/>
        </w:trPr>
        <w:tc>
          <w:tcPr>
            <w:tcW w:w="189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居室空気還気場所</w:t>
            </w:r>
          </w:p>
        </w:tc>
        <w:tc>
          <w:tcPr>
            <w:tcW w:w="3960" w:type="dxa"/>
            <w:gridSpan w:val="2"/>
            <w:tcBorders>
              <w:right w:val="nil"/>
            </w:tcBorders>
            <w:vAlign w:val="center"/>
          </w:tcPr>
          <w:p w:rsidR="007C6CE2" w:rsidRDefault="00332A2C">
            <w:pPr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天井　・　壁　・　ドア　・　その他(</w:t>
            </w:r>
          </w:p>
        </w:tc>
        <w:tc>
          <w:tcPr>
            <w:tcW w:w="2520" w:type="dxa"/>
            <w:gridSpan w:val="2"/>
            <w:tcBorders>
              <w:left w:val="nil"/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323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)</w:t>
            </w:r>
          </w:p>
        </w:tc>
      </w:tr>
      <w:tr w:rsidR="007C6CE2">
        <w:trPr>
          <w:trHeight w:val="340"/>
        </w:trPr>
        <w:tc>
          <w:tcPr>
            <w:tcW w:w="189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全熱交換器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有(利用する排気</w:t>
            </w:r>
          </w:p>
        </w:tc>
        <w:tc>
          <w:tcPr>
            <w:tcW w:w="3840" w:type="dxa"/>
            <w:gridSpan w:val="2"/>
            <w:tcBorders>
              <w:left w:val="nil"/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163" w:type="dxa"/>
            <w:gridSpan w:val="2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)・　無</w:t>
            </w:r>
          </w:p>
        </w:tc>
      </w:tr>
      <w:tr w:rsidR="007C6CE2">
        <w:trPr>
          <w:trHeight w:val="340"/>
        </w:trPr>
        <w:tc>
          <w:tcPr>
            <w:tcW w:w="189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外気量可変装置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有(方式</w:t>
            </w:r>
          </w:p>
        </w:tc>
        <w:tc>
          <w:tcPr>
            <w:tcW w:w="3840" w:type="dxa"/>
            <w:gridSpan w:val="2"/>
            <w:tcBorders>
              <w:left w:val="nil"/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163" w:type="dxa"/>
            <w:gridSpan w:val="2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)・　無</w:t>
            </w:r>
          </w:p>
        </w:tc>
      </w:tr>
    </w:tbl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（６）冷却塔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7523"/>
      </w:tblGrid>
      <w:tr w:rsidR="007C6CE2">
        <w:tc>
          <w:tcPr>
            <w:tcW w:w="1179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冷却塔</w:t>
            </w:r>
          </w:p>
        </w:tc>
        <w:tc>
          <w:tcPr>
            <w:tcW w:w="7523" w:type="dxa"/>
          </w:tcPr>
          <w:p w:rsidR="007C6CE2" w:rsidRDefault="00332A2C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（　　基）・　無</w:t>
            </w:r>
          </w:p>
        </w:tc>
      </w:tr>
    </w:tbl>
    <w:p w:rsidR="007C6CE2" w:rsidRDefault="007C6CE2">
      <w:pPr>
        <w:rPr>
          <w:rFonts w:hAnsi="ＭＳ 明朝"/>
        </w:rPr>
      </w:pPr>
    </w:p>
    <w:p w:rsidR="007C6CE2" w:rsidRDefault="00332A2C">
      <w:pPr>
        <w:rPr>
          <w:rFonts w:hAnsi="ＭＳ 明朝"/>
        </w:rPr>
      </w:pPr>
      <w:r>
        <w:rPr>
          <w:rFonts w:hAnsi="ＭＳ 明朝"/>
        </w:rPr>
        <w:br w:type="page"/>
      </w:r>
      <w:r>
        <w:rPr>
          <w:rFonts w:hAnsi="ＭＳ 明朝" w:hint="eastAsia"/>
        </w:rPr>
        <w:lastRenderedPageBreak/>
        <w:t>2　給水設備関係</w:t>
      </w: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(1)使用水量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880"/>
        <w:gridCol w:w="1283"/>
      </w:tblGrid>
      <w:tr w:rsidR="007C6CE2">
        <w:trPr>
          <w:trHeight w:val="340"/>
        </w:trPr>
        <w:tc>
          <w:tcPr>
            <w:tcW w:w="15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設計使用水量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283" w:type="dxa"/>
            <w:tcBorders>
              <w:lef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㎥/日</w:t>
            </w:r>
          </w:p>
        </w:tc>
      </w:tr>
    </w:tbl>
    <w:p w:rsidR="007C6CE2" w:rsidRDefault="007C6CE2">
      <w:pPr>
        <w:rPr>
          <w:rFonts w:hAnsi="ＭＳ 明朝"/>
        </w:rPr>
      </w:pP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(2)貯水槽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1430"/>
        <w:gridCol w:w="1431"/>
        <w:gridCol w:w="1431"/>
        <w:gridCol w:w="1431"/>
      </w:tblGrid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0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受水槽①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受水槽②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高置水槽①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高置水槽②</w:t>
            </w: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設置場所</w:t>
            </w:r>
          </w:p>
        </w:tc>
        <w:tc>
          <w:tcPr>
            <w:tcW w:w="143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容量(m</w:t>
            </w:r>
            <w:r>
              <w:rPr>
                <w:rFonts w:hAnsi="ＭＳ 明朝" w:hint="eastAsia"/>
                <w:sz w:val="21"/>
                <w:vertAlign w:val="superscript"/>
              </w:rPr>
              <w:t>3</w:t>
            </w:r>
            <w:r>
              <w:rPr>
                <w:rFonts w:hAnsi="ＭＳ 明朝" w:hint="eastAsia"/>
                <w:sz w:val="21"/>
              </w:rPr>
              <w:t>)</w:t>
            </w:r>
          </w:p>
        </w:tc>
        <w:tc>
          <w:tcPr>
            <w:tcW w:w="143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材質</w:t>
            </w:r>
          </w:p>
        </w:tc>
        <w:tc>
          <w:tcPr>
            <w:tcW w:w="143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天井までの最短距離(cm)</w:t>
            </w:r>
          </w:p>
        </w:tc>
        <w:tc>
          <w:tcPr>
            <w:tcW w:w="143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側壁までの最短距離(cm)</w:t>
            </w:r>
          </w:p>
        </w:tc>
        <w:tc>
          <w:tcPr>
            <w:tcW w:w="143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床面までの最短距離(cm)</w:t>
            </w:r>
          </w:p>
        </w:tc>
        <w:tc>
          <w:tcPr>
            <w:tcW w:w="143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43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オーバーフロー管</w:t>
            </w:r>
          </w:p>
        </w:tc>
        <w:tc>
          <w:tcPr>
            <w:tcW w:w="1430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通気管</w:t>
            </w:r>
          </w:p>
        </w:tc>
        <w:tc>
          <w:tcPr>
            <w:tcW w:w="1430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水抜管</w:t>
            </w:r>
          </w:p>
        </w:tc>
        <w:tc>
          <w:tcPr>
            <w:tcW w:w="1430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集水ピット</w:t>
            </w:r>
          </w:p>
        </w:tc>
        <w:tc>
          <w:tcPr>
            <w:tcW w:w="1430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満減水警報装置</w:t>
            </w:r>
          </w:p>
        </w:tc>
        <w:tc>
          <w:tcPr>
            <w:tcW w:w="1430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7C6CE2">
        <w:trPr>
          <w:trHeight w:val="340"/>
        </w:trPr>
        <w:tc>
          <w:tcPr>
            <w:tcW w:w="29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使用水の種類</w:t>
            </w:r>
          </w:p>
        </w:tc>
        <w:tc>
          <w:tcPr>
            <w:tcW w:w="1430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市・井・他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市・井・他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市・井・他</w:t>
            </w:r>
          </w:p>
        </w:tc>
        <w:tc>
          <w:tcPr>
            <w:tcW w:w="143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市・井・他</w:t>
            </w:r>
          </w:p>
        </w:tc>
      </w:tr>
    </w:tbl>
    <w:p w:rsidR="007C6CE2" w:rsidRDefault="007C6CE2">
      <w:pPr>
        <w:rPr>
          <w:rFonts w:hAnsi="ＭＳ 明朝"/>
        </w:rPr>
      </w:pP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(3)その他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40"/>
        <w:gridCol w:w="1200"/>
        <w:gridCol w:w="840"/>
        <w:gridCol w:w="1200"/>
        <w:gridCol w:w="1560"/>
        <w:gridCol w:w="1523"/>
      </w:tblGrid>
      <w:tr w:rsidR="007C6CE2">
        <w:trPr>
          <w:trHeight w:val="567"/>
        </w:trPr>
        <w:tc>
          <w:tcPr>
            <w:tcW w:w="153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給水管の材質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主管・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枝管・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60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給湯管の材質</w:t>
            </w:r>
          </w:p>
        </w:tc>
        <w:tc>
          <w:tcPr>
            <w:tcW w:w="1523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</w:tbl>
    <w:p w:rsidR="007C6CE2" w:rsidRDefault="007C6CE2">
      <w:pPr>
        <w:rPr>
          <w:rFonts w:hAnsi="ＭＳ 明朝"/>
        </w:rPr>
      </w:pPr>
    </w:p>
    <w:p w:rsidR="007C6CE2" w:rsidRDefault="007C6CE2">
      <w:pPr>
        <w:rPr>
          <w:rFonts w:hAnsi="ＭＳ 明朝"/>
        </w:rPr>
      </w:pP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3　排水設備関係</w:t>
      </w: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(1)排水槽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1580"/>
        <w:gridCol w:w="1581"/>
        <w:gridCol w:w="1581"/>
        <w:gridCol w:w="1581"/>
      </w:tblGrid>
      <w:tr w:rsidR="007C6CE2">
        <w:trPr>
          <w:trHeight w:val="340"/>
        </w:trPr>
        <w:tc>
          <w:tcPr>
            <w:tcW w:w="2379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0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排水槽①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排水槽②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排水槽③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排水槽④</w:t>
            </w:r>
          </w:p>
        </w:tc>
      </w:tr>
      <w:tr w:rsidR="007C6CE2">
        <w:trPr>
          <w:trHeight w:val="340"/>
        </w:trPr>
        <w:tc>
          <w:tcPr>
            <w:tcW w:w="23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槽の種類</w:t>
            </w:r>
          </w:p>
        </w:tc>
        <w:tc>
          <w:tcPr>
            <w:tcW w:w="158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3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容量(m</w:t>
            </w:r>
            <w:r>
              <w:rPr>
                <w:rFonts w:hAnsi="ＭＳ 明朝" w:hint="eastAsia"/>
                <w:sz w:val="21"/>
                <w:vertAlign w:val="superscript"/>
              </w:rPr>
              <w:t>3</w:t>
            </w:r>
            <w:r>
              <w:rPr>
                <w:rFonts w:hAnsi="ＭＳ 明朝" w:hint="eastAsia"/>
                <w:sz w:val="21"/>
              </w:rPr>
              <w:t>)</w:t>
            </w:r>
          </w:p>
        </w:tc>
        <w:tc>
          <w:tcPr>
            <w:tcW w:w="158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3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排水流入量(m</w:t>
            </w:r>
            <w:r>
              <w:rPr>
                <w:rFonts w:hAnsi="ＭＳ 明朝" w:hint="eastAsia"/>
                <w:sz w:val="21"/>
                <w:vertAlign w:val="superscript"/>
              </w:rPr>
              <w:t>3</w:t>
            </w:r>
            <w:r>
              <w:rPr>
                <w:rFonts w:hAnsi="ＭＳ 明朝" w:hint="eastAsia"/>
                <w:sz w:val="21"/>
              </w:rPr>
              <w:t>/h)</w:t>
            </w:r>
          </w:p>
        </w:tc>
        <w:tc>
          <w:tcPr>
            <w:tcW w:w="158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3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槽底部の勾配</w:t>
            </w:r>
          </w:p>
        </w:tc>
        <w:tc>
          <w:tcPr>
            <w:tcW w:w="158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3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排水ポンプの台数(台)</w:t>
            </w:r>
          </w:p>
        </w:tc>
        <w:tc>
          <w:tcPr>
            <w:tcW w:w="1580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  <w:tc>
          <w:tcPr>
            <w:tcW w:w="1581" w:type="dxa"/>
            <w:vAlign w:val="center"/>
          </w:tcPr>
          <w:p w:rsidR="007C6CE2" w:rsidRDefault="007C6CE2">
            <w:pPr>
              <w:rPr>
                <w:rFonts w:hAnsi="ＭＳ 明朝"/>
                <w:sz w:val="21"/>
              </w:rPr>
            </w:pPr>
          </w:p>
        </w:tc>
      </w:tr>
      <w:tr w:rsidR="007C6CE2">
        <w:trPr>
          <w:trHeight w:val="340"/>
        </w:trPr>
        <w:tc>
          <w:tcPr>
            <w:tcW w:w="23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満水警報装置</w:t>
            </w:r>
          </w:p>
        </w:tc>
        <w:tc>
          <w:tcPr>
            <w:tcW w:w="1580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7C6CE2">
        <w:trPr>
          <w:trHeight w:val="340"/>
        </w:trPr>
        <w:tc>
          <w:tcPr>
            <w:tcW w:w="23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吸込みピット</w:t>
            </w:r>
          </w:p>
        </w:tc>
        <w:tc>
          <w:tcPr>
            <w:tcW w:w="1580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  <w:tr w:rsidR="007C6CE2">
        <w:trPr>
          <w:trHeight w:val="340"/>
        </w:trPr>
        <w:tc>
          <w:tcPr>
            <w:tcW w:w="2379" w:type="dxa"/>
            <w:vAlign w:val="center"/>
          </w:tcPr>
          <w:p w:rsidR="007C6CE2" w:rsidRDefault="00332A2C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通気管</w:t>
            </w:r>
          </w:p>
        </w:tc>
        <w:tc>
          <w:tcPr>
            <w:tcW w:w="1580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  <w:tc>
          <w:tcPr>
            <w:tcW w:w="1581" w:type="dxa"/>
            <w:vAlign w:val="center"/>
          </w:tcPr>
          <w:p w:rsidR="007C6CE2" w:rsidRDefault="00332A2C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有・無</w:t>
            </w:r>
          </w:p>
        </w:tc>
      </w:tr>
    </w:tbl>
    <w:p w:rsidR="007C6CE2" w:rsidRDefault="007C6CE2">
      <w:pPr>
        <w:rPr>
          <w:rFonts w:hAnsi="ＭＳ 明朝"/>
        </w:rPr>
      </w:pPr>
    </w:p>
    <w:p w:rsidR="007C6CE2" w:rsidRDefault="007C6CE2">
      <w:pPr>
        <w:rPr>
          <w:rFonts w:hAnsi="ＭＳ 明朝"/>
        </w:rPr>
      </w:pPr>
    </w:p>
    <w:p w:rsidR="007C6CE2" w:rsidRDefault="007C6CE2">
      <w:pPr>
        <w:rPr>
          <w:rFonts w:hAnsi="ＭＳ 明朝"/>
        </w:rPr>
      </w:pPr>
    </w:p>
    <w:p w:rsidR="007C6CE2" w:rsidRDefault="007C6CE2">
      <w:pPr>
        <w:rPr>
          <w:rFonts w:hAnsi="ＭＳ 明朝"/>
        </w:rPr>
      </w:pPr>
    </w:p>
    <w:p w:rsidR="007C6CE2" w:rsidRDefault="007C6CE2">
      <w:pPr>
        <w:rPr>
          <w:rFonts w:hAnsi="ＭＳ 明朝"/>
        </w:rPr>
      </w:pP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lastRenderedPageBreak/>
        <w:t>４　雑用水関係</w:t>
      </w:r>
    </w:p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（１）使用用途等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923"/>
      </w:tblGrid>
      <w:tr w:rsidR="007C6CE2">
        <w:tc>
          <w:tcPr>
            <w:tcW w:w="1779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使用用途</w:t>
            </w:r>
          </w:p>
        </w:tc>
        <w:tc>
          <w:tcPr>
            <w:tcW w:w="6923" w:type="dxa"/>
          </w:tcPr>
          <w:p w:rsidR="007C6CE2" w:rsidRDefault="00332A2C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水洗便所　散水　修景　清掃　その他（　　　　）の用に供する水</w:t>
            </w:r>
          </w:p>
        </w:tc>
      </w:tr>
      <w:tr w:rsidR="007C6CE2">
        <w:tc>
          <w:tcPr>
            <w:tcW w:w="1779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計画使用水量</w:t>
            </w:r>
          </w:p>
        </w:tc>
        <w:tc>
          <w:tcPr>
            <w:tcW w:w="6923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ｍ</w:t>
            </w:r>
            <w:r>
              <w:rPr>
                <w:rFonts w:hAnsi="ＭＳ 明朝" w:hint="eastAsia"/>
                <w:vertAlign w:val="superscript"/>
              </w:rPr>
              <w:t>3</w:t>
            </w:r>
            <w:r>
              <w:rPr>
                <w:rFonts w:hAnsi="ＭＳ 明朝" w:hint="eastAsia"/>
              </w:rPr>
              <w:t>/日</w:t>
            </w:r>
          </w:p>
        </w:tc>
      </w:tr>
    </w:tbl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（２）原水の種類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080"/>
      </w:tblGrid>
      <w:tr w:rsidR="007C6CE2">
        <w:tc>
          <w:tcPr>
            <w:tcW w:w="1539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原水の種類</w:t>
            </w:r>
          </w:p>
        </w:tc>
        <w:tc>
          <w:tcPr>
            <w:tcW w:w="7080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地下水　雨水　工業用水　下水処理水　その他（　　　　　）</w:t>
            </w:r>
          </w:p>
        </w:tc>
      </w:tr>
    </w:tbl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（３）貯水槽等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1920"/>
        <w:gridCol w:w="1920"/>
        <w:gridCol w:w="1920"/>
      </w:tblGrid>
      <w:tr w:rsidR="007C6CE2">
        <w:tc>
          <w:tcPr>
            <w:tcW w:w="2739" w:type="dxa"/>
          </w:tcPr>
          <w:p w:rsidR="007C6CE2" w:rsidRDefault="007C6CE2">
            <w:pPr>
              <w:rPr>
                <w:rFonts w:hAnsi="ＭＳ 明朝"/>
              </w:rPr>
            </w:pPr>
          </w:p>
        </w:tc>
        <w:tc>
          <w:tcPr>
            <w:tcW w:w="1920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貯水槽（　　）</w:t>
            </w:r>
          </w:p>
        </w:tc>
        <w:tc>
          <w:tcPr>
            <w:tcW w:w="1920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貯水槽（　　）</w:t>
            </w:r>
          </w:p>
        </w:tc>
        <w:tc>
          <w:tcPr>
            <w:tcW w:w="1920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貯水槽（　　）</w:t>
            </w:r>
          </w:p>
        </w:tc>
      </w:tr>
      <w:tr w:rsidR="007C6CE2">
        <w:tc>
          <w:tcPr>
            <w:tcW w:w="2739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設置場所</w:t>
            </w:r>
          </w:p>
        </w:tc>
        <w:tc>
          <w:tcPr>
            <w:tcW w:w="1920" w:type="dxa"/>
          </w:tcPr>
          <w:p w:rsidR="007C6CE2" w:rsidRDefault="007C6CE2">
            <w:pPr>
              <w:rPr>
                <w:rFonts w:hAnsi="ＭＳ 明朝"/>
              </w:rPr>
            </w:pPr>
          </w:p>
        </w:tc>
        <w:tc>
          <w:tcPr>
            <w:tcW w:w="1920" w:type="dxa"/>
          </w:tcPr>
          <w:p w:rsidR="007C6CE2" w:rsidRDefault="007C6CE2">
            <w:pPr>
              <w:rPr>
                <w:rFonts w:hAnsi="ＭＳ 明朝"/>
              </w:rPr>
            </w:pPr>
          </w:p>
        </w:tc>
        <w:tc>
          <w:tcPr>
            <w:tcW w:w="1920" w:type="dxa"/>
          </w:tcPr>
          <w:p w:rsidR="007C6CE2" w:rsidRDefault="007C6CE2">
            <w:pPr>
              <w:rPr>
                <w:rFonts w:hAnsi="ＭＳ 明朝"/>
              </w:rPr>
            </w:pPr>
          </w:p>
        </w:tc>
      </w:tr>
      <w:tr w:rsidR="007C6CE2">
        <w:tc>
          <w:tcPr>
            <w:tcW w:w="2739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容量（ｍ</w:t>
            </w:r>
            <w:r>
              <w:rPr>
                <w:rFonts w:hAnsi="ＭＳ 明朝" w:hint="eastAsia"/>
                <w:vertAlign w:val="superscript"/>
              </w:rPr>
              <w:t>３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920" w:type="dxa"/>
          </w:tcPr>
          <w:p w:rsidR="007C6CE2" w:rsidRDefault="007C6CE2">
            <w:pPr>
              <w:rPr>
                <w:rFonts w:hAnsi="ＭＳ 明朝"/>
              </w:rPr>
            </w:pPr>
          </w:p>
        </w:tc>
        <w:tc>
          <w:tcPr>
            <w:tcW w:w="1920" w:type="dxa"/>
          </w:tcPr>
          <w:p w:rsidR="007C6CE2" w:rsidRDefault="007C6CE2">
            <w:pPr>
              <w:rPr>
                <w:rFonts w:hAnsi="ＭＳ 明朝"/>
              </w:rPr>
            </w:pPr>
          </w:p>
        </w:tc>
        <w:tc>
          <w:tcPr>
            <w:tcW w:w="1920" w:type="dxa"/>
          </w:tcPr>
          <w:p w:rsidR="007C6CE2" w:rsidRDefault="007C6CE2">
            <w:pPr>
              <w:rPr>
                <w:rFonts w:hAnsi="ＭＳ 明朝"/>
              </w:rPr>
            </w:pPr>
          </w:p>
        </w:tc>
      </w:tr>
      <w:tr w:rsidR="007C6CE2">
        <w:tc>
          <w:tcPr>
            <w:tcW w:w="2739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1920" w:type="dxa"/>
          </w:tcPr>
          <w:p w:rsidR="007C6CE2" w:rsidRDefault="007C6CE2">
            <w:pPr>
              <w:rPr>
                <w:rFonts w:hAnsi="ＭＳ 明朝"/>
              </w:rPr>
            </w:pPr>
          </w:p>
        </w:tc>
        <w:tc>
          <w:tcPr>
            <w:tcW w:w="1920" w:type="dxa"/>
          </w:tcPr>
          <w:p w:rsidR="007C6CE2" w:rsidRDefault="007C6CE2">
            <w:pPr>
              <w:rPr>
                <w:rFonts w:hAnsi="ＭＳ 明朝"/>
              </w:rPr>
            </w:pPr>
          </w:p>
        </w:tc>
        <w:tc>
          <w:tcPr>
            <w:tcW w:w="1920" w:type="dxa"/>
          </w:tcPr>
          <w:p w:rsidR="007C6CE2" w:rsidRDefault="007C6CE2">
            <w:pPr>
              <w:rPr>
                <w:rFonts w:hAnsi="ＭＳ 明朝"/>
              </w:rPr>
            </w:pPr>
          </w:p>
        </w:tc>
      </w:tr>
    </w:tbl>
    <w:p w:rsidR="007C6CE2" w:rsidRDefault="00332A2C">
      <w:pPr>
        <w:rPr>
          <w:rFonts w:hAnsi="ＭＳ 明朝"/>
        </w:rPr>
      </w:pPr>
      <w:r>
        <w:rPr>
          <w:rFonts w:hAnsi="ＭＳ 明朝" w:hint="eastAsia"/>
        </w:rPr>
        <w:t>（４）その他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6"/>
        <w:gridCol w:w="1683"/>
        <w:gridCol w:w="3203"/>
      </w:tblGrid>
      <w:tr w:rsidR="007C6CE2">
        <w:trPr>
          <w:cantSplit/>
        </w:trPr>
        <w:tc>
          <w:tcPr>
            <w:tcW w:w="3816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配管の識別方法</w:t>
            </w:r>
          </w:p>
        </w:tc>
        <w:tc>
          <w:tcPr>
            <w:tcW w:w="4886" w:type="dxa"/>
            <w:gridSpan w:val="2"/>
          </w:tcPr>
          <w:p w:rsidR="007C6CE2" w:rsidRDefault="007C6CE2">
            <w:pPr>
              <w:rPr>
                <w:rFonts w:hAnsi="ＭＳ 明朝"/>
              </w:rPr>
            </w:pPr>
          </w:p>
        </w:tc>
      </w:tr>
      <w:tr w:rsidR="007C6CE2">
        <w:trPr>
          <w:cantSplit/>
        </w:trPr>
        <w:tc>
          <w:tcPr>
            <w:tcW w:w="3816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給水栓の誤飲誤使用防止措置</w:t>
            </w:r>
          </w:p>
        </w:tc>
        <w:tc>
          <w:tcPr>
            <w:tcW w:w="4886" w:type="dxa"/>
            <w:gridSpan w:val="2"/>
          </w:tcPr>
          <w:p w:rsidR="007C6CE2" w:rsidRDefault="007C6CE2">
            <w:pPr>
              <w:rPr>
                <w:rFonts w:hAnsi="ＭＳ 明朝"/>
              </w:rPr>
            </w:pPr>
          </w:p>
        </w:tc>
      </w:tr>
      <w:tr w:rsidR="007C6CE2">
        <w:trPr>
          <w:cantSplit/>
        </w:trPr>
        <w:tc>
          <w:tcPr>
            <w:tcW w:w="3816" w:type="dxa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採水栓の有無</w:t>
            </w:r>
          </w:p>
        </w:tc>
        <w:tc>
          <w:tcPr>
            <w:tcW w:w="4886" w:type="dxa"/>
            <w:gridSpan w:val="2"/>
          </w:tcPr>
          <w:p w:rsidR="007C6CE2" w:rsidRDefault="00332A2C">
            <w:pPr>
              <w:ind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>有（場所　　　　　）　・　無</w:t>
            </w:r>
          </w:p>
        </w:tc>
      </w:tr>
      <w:tr w:rsidR="007C6CE2">
        <w:tc>
          <w:tcPr>
            <w:tcW w:w="5499" w:type="dxa"/>
            <w:gridSpan w:val="2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塩素処理設備</w:t>
            </w:r>
          </w:p>
        </w:tc>
        <w:tc>
          <w:tcPr>
            <w:tcW w:w="3203" w:type="dxa"/>
          </w:tcPr>
          <w:p w:rsidR="007C6CE2" w:rsidRDefault="00332A2C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7C6CE2">
        <w:tc>
          <w:tcPr>
            <w:tcW w:w="5499" w:type="dxa"/>
            <w:gridSpan w:val="2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沈殿槽（雨水利用の場合）</w:t>
            </w:r>
          </w:p>
        </w:tc>
        <w:tc>
          <w:tcPr>
            <w:tcW w:w="3203" w:type="dxa"/>
          </w:tcPr>
          <w:p w:rsidR="007C6CE2" w:rsidRDefault="00332A2C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7C6CE2">
        <w:tc>
          <w:tcPr>
            <w:tcW w:w="5499" w:type="dxa"/>
            <w:gridSpan w:val="2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排水槽（雨水利用の場合）</w:t>
            </w:r>
          </w:p>
        </w:tc>
        <w:tc>
          <w:tcPr>
            <w:tcW w:w="3203" w:type="dxa"/>
          </w:tcPr>
          <w:p w:rsidR="007C6CE2" w:rsidRDefault="00332A2C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7C6CE2">
        <w:tc>
          <w:tcPr>
            <w:tcW w:w="5499" w:type="dxa"/>
            <w:gridSpan w:val="2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ろ過装置（雨水利用の場合）</w:t>
            </w:r>
          </w:p>
        </w:tc>
        <w:tc>
          <w:tcPr>
            <w:tcW w:w="3203" w:type="dxa"/>
          </w:tcPr>
          <w:p w:rsidR="007C6CE2" w:rsidRDefault="00332A2C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7C6CE2">
        <w:tc>
          <w:tcPr>
            <w:tcW w:w="5499" w:type="dxa"/>
            <w:gridSpan w:val="2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再生処理施設</w:t>
            </w:r>
          </w:p>
        </w:tc>
        <w:tc>
          <w:tcPr>
            <w:tcW w:w="3203" w:type="dxa"/>
          </w:tcPr>
          <w:p w:rsidR="007C6CE2" w:rsidRDefault="00332A2C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7C6CE2">
        <w:tc>
          <w:tcPr>
            <w:tcW w:w="5499" w:type="dxa"/>
            <w:gridSpan w:val="2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再生処理施設の区画</w:t>
            </w:r>
          </w:p>
        </w:tc>
        <w:tc>
          <w:tcPr>
            <w:tcW w:w="3203" w:type="dxa"/>
          </w:tcPr>
          <w:p w:rsidR="007C6CE2" w:rsidRDefault="00332A2C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7C6CE2">
        <w:tc>
          <w:tcPr>
            <w:tcW w:w="5499" w:type="dxa"/>
            <w:gridSpan w:val="2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再生処理施設の専用の換気設備</w:t>
            </w:r>
          </w:p>
        </w:tc>
        <w:tc>
          <w:tcPr>
            <w:tcW w:w="3203" w:type="dxa"/>
          </w:tcPr>
          <w:p w:rsidR="007C6CE2" w:rsidRDefault="00332A2C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7C6CE2">
        <w:tc>
          <w:tcPr>
            <w:tcW w:w="5499" w:type="dxa"/>
            <w:gridSpan w:val="2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再生処理施設の専用の照明設備</w:t>
            </w:r>
          </w:p>
        </w:tc>
        <w:tc>
          <w:tcPr>
            <w:tcW w:w="3203" w:type="dxa"/>
          </w:tcPr>
          <w:p w:rsidR="007C6CE2" w:rsidRDefault="00332A2C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7C6CE2">
        <w:tc>
          <w:tcPr>
            <w:tcW w:w="5499" w:type="dxa"/>
            <w:gridSpan w:val="2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その他の設備（　　　　　　　）</w:t>
            </w:r>
          </w:p>
        </w:tc>
        <w:tc>
          <w:tcPr>
            <w:tcW w:w="3203" w:type="dxa"/>
          </w:tcPr>
          <w:p w:rsidR="007C6CE2" w:rsidRDefault="00332A2C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  <w:tr w:rsidR="007C6CE2">
        <w:tc>
          <w:tcPr>
            <w:tcW w:w="5499" w:type="dxa"/>
            <w:gridSpan w:val="2"/>
          </w:tcPr>
          <w:p w:rsidR="007C6CE2" w:rsidRDefault="00332A2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その他の設備（　　　　　　　）</w:t>
            </w:r>
          </w:p>
        </w:tc>
        <w:tc>
          <w:tcPr>
            <w:tcW w:w="3203" w:type="dxa"/>
          </w:tcPr>
          <w:p w:rsidR="007C6CE2" w:rsidRDefault="00332A2C">
            <w:pPr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　無</w:t>
            </w:r>
          </w:p>
        </w:tc>
      </w:tr>
    </w:tbl>
    <w:p w:rsidR="007C6CE2" w:rsidRDefault="007C6CE2">
      <w:pPr>
        <w:rPr>
          <w:rFonts w:hAnsi="ＭＳ 明朝"/>
        </w:rPr>
      </w:pPr>
    </w:p>
    <w:sectPr w:rsidR="007C6CE2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7C67"/>
    <w:multiLevelType w:val="hybridMultilevel"/>
    <w:tmpl w:val="1CFC34B2"/>
    <w:lvl w:ilvl="0" w:tplc="0A2EE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3E4D9A">
      <w:start w:val="1"/>
      <w:numFmt w:val="aiueo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B7361"/>
    <w:multiLevelType w:val="hybridMultilevel"/>
    <w:tmpl w:val="6FE2AB56"/>
    <w:lvl w:ilvl="0" w:tplc="0A2EE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51053E6">
      <w:start w:val="1"/>
      <w:numFmt w:val="aiueo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534DDA"/>
    <w:multiLevelType w:val="hybridMultilevel"/>
    <w:tmpl w:val="CD9EBD50"/>
    <w:lvl w:ilvl="0" w:tplc="0A2EE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E76873"/>
    <w:multiLevelType w:val="hybridMultilevel"/>
    <w:tmpl w:val="A8BA977E"/>
    <w:lvl w:ilvl="0" w:tplc="11124BBC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300EDF24">
      <w:start w:val="1"/>
      <w:numFmt w:val="aiueoFullWidth"/>
      <w:lvlText w:val="%2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A0E174B"/>
    <w:multiLevelType w:val="hybridMultilevel"/>
    <w:tmpl w:val="508453B6"/>
    <w:lvl w:ilvl="0" w:tplc="0A2EE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D14429E">
      <w:start w:val="1"/>
      <w:numFmt w:val="aiueo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F433D4"/>
    <w:multiLevelType w:val="hybridMultilevel"/>
    <w:tmpl w:val="F8A450BC"/>
    <w:lvl w:ilvl="0" w:tplc="0A2EE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ACC7EAE">
      <w:start w:val="1"/>
      <w:numFmt w:val="aiueo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222B64"/>
    <w:multiLevelType w:val="hybridMultilevel"/>
    <w:tmpl w:val="8F6CC6F2"/>
    <w:lvl w:ilvl="0" w:tplc="CD1AF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5A2B3C"/>
    <w:multiLevelType w:val="hybridMultilevel"/>
    <w:tmpl w:val="D0865048"/>
    <w:lvl w:ilvl="0" w:tplc="677C6F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2163DB"/>
    <w:multiLevelType w:val="hybridMultilevel"/>
    <w:tmpl w:val="07ACC29C"/>
    <w:lvl w:ilvl="0" w:tplc="0A2EE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6458FD"/>
    <w:multiLevelType w:val="hybridMultilevel"/>
    <w:tmpl w:val="4DD413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2A2C"/>
    <w:rsid w:val="00332A2C"/>
    <w:rsid w:val="00532106"/>
    <w:rsid w:val="007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9FFA16-20EC-4612-B5C2-BC0D5C47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0" w:hanging="240"/>
    </w:pPr>
    <w:rPr>
      <w:rFonts w:hAnsi="ＭＳ 明朝"/>
    </w:rPr>
  </w:style>
  <w:style w:type="paragraph" w:styleId="2">
    <w:name w:val="Body Text Indent 2"/>
    <w:basedOn w:val="a"/>
    <w:semiHidden/>
    <w:pPr>
      <w:ind w:leftChars="-100" w:left="-100" w:hangingChars="100" w:hanging="240"/>
    </w:pPr>
    <w:rPr>
      <w:rFonts w:hAnsi="ＭＳ 明朝"/>
    </w:rPr>
  </w:style>
  <w:style w:type="paragraph" w:styleId="3">
    <w:name w:val="Body Text Indent 3"/>
    <w:basedOn w:val="a"/>
    <w:semiHidden/>
    <w:pPr>
      <w:ind w:leftChars="-100" w:left="240" w:hangingChars="200" w:hanging="480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堺市特定建築物事前審査指導要領（抜粋）</vt:lpstr>
      <vt:lpstr>堺市特定建築物事前審査指導要領（抜粋）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堺市特定建築物事前審査指導要領（抜粋）</dc:title>
  <dc:subject/>
  <cp:keywords/>
  <dc:description/>
  <cp:lastModifiedBy>堺市</cp:lastModifiedBy>
  <cp:revision>3</cp:revision>
  <cp:lastPrinted>2004-04-05T07:33:00Z</cp:lastPrinted>
  <dcterms:created xsi:type="dcterms:W3CDTF">2021-01-05T06:36:00Z</dcterms:created>
  <dcterms:modified xsi:type="dcterms:W3CDTF">2021-11-25T04:04:00Z</dcterms:modified>
</cp:coreProperties>
</file>