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92E" w:rsidRDefault="00F4392E" w:rsidP="00F4392E">
      <w:pPr>
        <w:widowControl/>
        <w:ind w:leftChars="-68" w:left="-2" w:hangingChars="67" w:hanging="141"/>
        <w:jc w:val="left"/>
      </w:pPr>
      <w:bookmarkStart w:id="0" w:name="_GoBack"/>
      <w:bookmarkEnd w:id="0"/>
      <w:r>
        <w:rPr>
          <w:rFonts w:hint="eastAsia"/>
        </w:rPr>
        <w:t>様式第６号（第９条関係）</w:t>
      </w:r>
    </w:p>
    <w:p w:rsidR="00F4392E" w:rsidRDefault="00F4392E" w:rsidP="00F4392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4392E" w:rsidRPr="00B65437" w:rsidRDefault="00F4392E" w:rsidP="00F4392E">
      <w:pPr>
        <w:widowControl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1"/>
          <w:kern w:val="0"/>
          <w:szCs w:val="21"/>
        </w:rPr>
        <w:t>堺市</w:t>
      </w: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>在宅人工呼吸器使用患者支援事業実績報告書</w:t>
      </w:r>
    </w:p>
    <w:p w:rsidR="00F4392E" w:rsidRDefault="00F4392E" w:rsidP="00F4392E">
      <w:pPr>
        <w:autoSpaceDE w:val="0"/>
        <w:autoSpaceDN w:val="0"/>
        <w:adjustRightInd w:val="0"/>
        <w:spacing w:line="285" w:lineRule="exact"/>
        <w:jc w:val="center"/>
        <w:rPr>
          <w:rFonts w:ascii="ＭＳ 明朝" w:eastAsia="ＭＳ 明朝" w:hAnsi="ＭＳ 明朝" w:cs="ＭＳ 明朝"/>
          <w:spacing w:val="1"/>
          <w:kern w:val="0"/>
          <w:szCs w:val="21"/>
        </w:rPr>
      </w:pPr>
      <w:r w:rsidRPr="00B65437">
        <w:rPr>
          <w:rFonts w:ascii="ＭＳ 明朝" w:eastAsia="ＭＳ 明朝" w:hAnsi="ＭＳ 明朝" w:cs="ＭＳ 明朝" w:hint="eastAsia"/>
          <w:spacing w:val="1"/>
          <w:kern w:val="0"/>
          <w:szCs w:val="21"/>
        </w:rPr>
        <w:t>（　　　　年　　月分）</w:t>
      </w:r>
    </w:p>
    <w:p w:rsidR="00F4392E" w:rsidRPr="00B65437" w:rsidRDefault="00F4392E" w:rsidP="00F4392E">
      <w:pPr>
        <w:autoSpaceDE w:val="0"/>
        <w:autoSpaceDN w:val="0"/>
        <w:adjustRightInd w:val="0"/>
        <w:spacing w:line="285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W w:w="9520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67"/>
        <w:gridCol w:w="1134"/>
        <w:gridCol w:w="425"/>
        <w:gridCol w:w="992"/>
        <w:gridCol w:w="442"/>
        <w:gridCol w:w="784"/>
        <w:gridCol w:w="759"/>
        <w:gridCol w:w="425"/>
        <w:gridCol w:w="283"/>
        <w:gridCol w:w="549"/>
        <w:gridCol w:w="560"/>
        <w:gridCol w:w="224"/>
        <w:gridCol w:w="510"/>
        <w:gridCol w:w="50"/>
        <w:gridCol w:w="336"/>
        <w:gridCol w:w="560"/>
        <w:gridCol w:w="1120"/>
      </w:tblGrid>
      <w:tr w:rsidR="00F14131" w:rsidRPr="00B65437" w:rsidTr="00F14131">
        <w:trPr>
          <w:cantSplit/>
          <w:trHeight w:hRule="exact" w:val="283"/>
          <w:jc w:val="center"/>
        </w:trPr>
        <w:tc>
          <w:tcPr>
            <w:tcW w:w="36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14131" w:rsidRPr="00B65437" w:rsidRDefault="00F14131" w:rsidP="00F14131">
            <w:pPr>
              <w:autoSpaceDE w:val="0"/>
              <w:autoSpaceDN w:val="0"/>
              <w:adjustRightInd w:val="0"/>
              <w:spacing w:before="110"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対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象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患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フリガナ</w:t>
            </w:r>
          </w:p>
        </w:tc>
        <w:tc>
          <w:tcPr>
            <w:tcW w:w="3402" w:type="dxa"/>
            <w:gridSpan w:val="5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F14131" w:rsidRDefault="00F14131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性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別</w:t>
            </w:r>
          </w:p>
        </w:tc>
        <w:tc>
          <w:tcPr>
            <w:tcW w:w="832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男・女</w:t>
            </w:r>
          </w:p>
        </w:tc>
        <w:tc>
          <w:tcPr>
            <w:tcW w:w="5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生年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月日</w:t>
            </w:r>
          </w:p>
        </w:tc>
        <w:tc>
          <w:tcPr>
            <w:tcW w:w="2800" w:type="dxa"/>
            <w:gridSpan w:val="6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　　日</w:t>
            </w:r>
          </w:p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　　　歳）</w:t>
            </w:r>
          </w:p>
        </w:tc>
      </w:tr>
      <w:tr w:rsidR="00F14131" w:rsidRPr="00B65437" w:rsidTr="00F14131">
        <w:trPr>
          <w:cantSplit/>
          <w:trHeight w:hRule="exact" w:val="566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4131" w:rsidRPr="00B65437" w:rsidRDefault="00F14131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氏　　名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83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800" w:type="dxa"/>
            <w:gridSpan w:val="6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14131" w:rsidRPr="00B65437" w:rsidRDefault="00F14131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849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住　　所</w:t>
            </w:r>
          </w:p>
        </w:tc>
        <w:tc>
          <w:tcPr>
            <w:tcW w:w="4659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85" w:lineRule="exact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Ｐゴシック" w:hint="eastAsia"/>
                <w:spacing w:val="1"/>
                <w:kern w:val="0"/>
                <w:szCs w:val="21"/>
              </w:rPr>
              <w:t>〒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電話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番号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　　　）　　－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出生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都道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府県</w:t>
            </w:r>
          </w:p>
        </w:tc>
        <w:tc>
          <w:tcPr>
            <w:tcW w:w="1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発症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時の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職業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849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発症年月</w:t>
            </w:r>
          </w:p>
        </w:tc>
        <w:tc>
          <w:tcPr>
            <w:tcW w:w="1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110" w:line="460" w:lineRule="exact"/>
              <w:ind w:right="212"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</w:t>
            </w:r>
          </w:p>
        </w:tc>
        <w:tc>
          <w:tcPr>
            <w:tcW w:w="7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初　診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年月日</w:t>
            </w:r>
          </w:p>
        </w:tc>
        <w:tc>
          <w:tcPr>
            <w:tcW w:w="280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110" w:line="4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年　　月　　日</w:t>
            </w:r>
          </w:p>
        </w:tc>
        <w:tc>
          <w:tcPr>
            <w:tcW w:w="5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保険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種別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協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・組・共・国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・後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他（　　　　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F14131">
        <w:trPr>
          <w:cantSplit/>
          <w:trHeight w:hRule="exact" w:val="849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before="240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指定難病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4110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240"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医療受給者証番号</w:t>
            </w:r>
          </w:p>
        </w:tc>
        <w:tc>
          <w:tcPr>
            <w:tcW w:w="2066" w:type="dxa"/>
            <w:gridSpan w:val="4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240"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283"/>
          <w:jc w:val="center"/>
        </w:trPr>
        <w:tc>
          <w:tcPr>
            <w:tcW w:w="367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460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当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該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の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問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看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護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状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況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診療報酬対象</w:t>
            </w: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訪問看護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回　　数</w:t>
            </w:r>
          </w:p>
        </w:tc>
        <w:tc>
          <w:tcPr>
            <w:tcW w:w="6602" w:type="dxa"/>
            <w:gridSpan w:val="1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　　　　　　　　　　回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週平均　　　　　　　　　　回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F14131">
        <w:trPr>
          <w:cantSplit/>
          <w:trHeight w:hRule="exact" w:val="283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　　間</w:t>
            </w:r>
          </w:p>
        </w:tc>
        <w:tc>
          <w:tcPr>
            <w:tcW w:w="660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合計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時間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１回平均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時間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F14131">
        <w:trPr>
          <w:cantSplit/>
          <w:trHeight w:hRule="exact" w:val="1708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28731"/>
              </w:rPr>
              <w:t>の内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28731"/>
              </w:rPr>
              <w:t>容</w:t>
            </w:r>
          </w:p>
        </w:tc>
        <w:tc>
          <w:tcPr>
            <w:tcW w:w="660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B65437" w:rsidTr="00F14131">
        <w:trPr>
          <w:cantSplit/>
          <w:trHeight w:hRule="exact" w:val="285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診療報酬対象外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回　　数</w:t>
            </w:r>
          </w:p>
        </w:tc>
        <w:tc>
          <w:tcPr>
            <w:tcW w:w="660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（月　　　　　　　　　　回）（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週平均　　　　　　　　　　回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F14131">
        <w:trPr>
          <w:cantSplit/>
          <w:trHeight w:hRule="exact" w:val="285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　　間</w:t>
            </w:r>
          </w:p>
        </w:tc>
        <w:tc>
          <w:tcPr>
            <w:tcW w:w="6602" w:type="dxa"/>
            <w:gridSpan w:val="1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（月合計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時間）（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１回平均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時間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）</w:t>
            </w:r>
          </w:p>
        </w:tc>
      </w:tr>
      <w:tr w:rsidR="00F4392E" w:rsidRPr="00B65437" w:rsidTr="00F14131">
        <w:trPr>
          <w:cantSplit/>
          <w:trHeight w:hRule="exact" w:val="1710"/>
          <w:jc w:val="center"/>
        </w:trPr>
        <w:tc>
          <w:tcPr>
            <w:tcW w:w="36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F4392E" w:rsidRPr="00B65437" w:rsidRDefault="00F4392E" w:rsidP="00F1413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62"/>
                <w:kern w:val="0"/>
                <w:szCs w:val="21"/>
                <w:fitText w:val="880" w:id="-1955828730"/>
              </w:rPr>
              <w:t>の内</w:t>
            </w:r>
            <w:r w:rsidRPr="00F4392E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880" w:id="-1955828730"/>
              </w:rPr>
              <w:t>容</w:t>
            </w:r>
          </w:p>
        </w:tc>
        <w:tc>
          <w:tcPr>
            <w:tcW w:w="6602" w:type="dxa"/>
            <w:gridSpan w:val="1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4392E" w:rsidRPr="008B310C" w:rsidTr="00CF3294">
        <w:trPr>
          <w:trHeight w:hRule="exact" w:val="5314"/>
          <w:jc w:val="center"/>
        </w:trPr>
        <w:tc>
          <w:tcPr>
            <w:tcW w:w="9520" w:type="dxa"/>
            <w:gridSpan w:val="1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before="110" w:line="460" w:lineRule="exact"/>
              <w:ind w:left="212" w:rightChars="99" w:right="208" w:hangingChars="100" w:hanging="212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上記患者に対し、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堺市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在宅人工呼吸器使用患者支援事業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に基づく訪問看護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を行ったので、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堺市在宅人工呼吸器使用患者支援事業実施要綱第９条第１項の規定により、上記のとおり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報告します。</w:t>
            </w:r>
          </w:p>
          <w:p w:rsidR="00F4392E" w:rsidRPr="00CD75B5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ind w:rightChars="99" w:right="208"/>
              <w:jc w:val="right"/>
              <w:rPr>
                <w:rFonts w:ascii="ＭＳ 明朝" w:eastAsia="ＭＳ 明朝" w:hAnsi="ＭＳ 明朝" w:cs="ＭＳ 明朝"/>
                <w:spacing w:val="1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年　　月　　日</w:t>
            </w:r>
          </w:p>
          <w:p w:rsidR="00F4392E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ind w:firstLineChars="100" w:firstLine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堺市長　殿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訪問看護ステーション等</w:t>
            </w: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  </w:t>
            </w:r>
            <w:r w:rsidRPr="00F4392E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-1955828729"/>
              </w:rPr>
              <w:t>所在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955828729"/>
              </w:rPr>
              <w:t>地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〒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  </w:t>
            </w:r>
            <w:r w:rsidRPr="00F4392E">
              <w:rPr>
                <w:rFonts w:ascii="ＭＳ 明朝" w:eastAsia="ＭＳ 明朝" w:hAnsi="ＭＳ 明朝" w:cs="ＭＳ 明朝" w:hint="eastAsia"/>
                <w:spacing w:val="105"/>
                <w:kern w:val="0"/>
                <w:szCs w:val="21"/>
                <w:fitText w:val="1050" w:id="-1955828728"/>
              </w:rPr>
              <w:t xml:space="preserve">名　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955828728"/>
              </w:rPr>
              <w:t>称</w:t>
            </w: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Default="00F4392E" w:rsidP="00F14131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管理者氏名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</w:t>
            </w:r>
          </w:p>
          <w:p w:rsidR="00F4392E" w:rsidRDefault="00F4392E" w:rsidP="00F14131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B6543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                         </w:t>
            </w:r>
          </w:p>
          <w:p w:rsidR="00F4392E" w:rsidRPr="008B310C" w:rsidRDefault="00F4392E" w:rsidP="00F14131">
            <w:pPr>
              <w:autoSpaceDE w:val="0"/>
              <w:autoSpaceDN w:val="0"/>
              <w:adjustRightInd w:val="0"/>
              <w:spacing w:line="285" w:lineRule="exact"/>
              <w:ind w:leftChars="1381" w:left="290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F4392E">
              <w:rPr>
                <w:rFonts w:ascii="ＭＳ 明朝" w:eastAsia="ＭＳ 明朝" w:hAnsi="ＭＳ 明朝" w:cs="ＭＳ 明朝" w:hint="eastAsia"/>
                <w:spacing w:val="35"/>
                <w:kern w:val="0"/>
                <w:szCs w:val="21"/>
                <w:fitText w:val="1050" w:id="-1955828727"/>
              </w:rPr>
              <w:t>電話番</w:t>
            </w:r>
            <w:r w:rsidRPr="00F4392E">
              <w:rPr>
                <w:rFonts w:ascii="ＭＳ 明朝" w:eastAsia="ＭＳ 明朝" w:hAnsi="ＭＳ 明朝" w:cs="ＭＳ 明朝" w:hint="eastAsia"/>
                <w:kern w:val="0"/>
                <w:szCs w:val="21"/>
                <w:fitText w:val="1050" w:id="-1955828727"/>
              </w:rPr>
              <w:t>号</w:t>
            </w:r>
            <w:r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</w:t>
            </w:r>
            <w:r w:rsidRPr="00B65437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（　　　）　　　－</w:t>
            </w:r>
          </w:p>
          <w:p w:rsidR="00F4392E" w:rsidRPr="00B65437" w:rsidRDefault="00F4392E" w:rsidP="00F14131">
            <w:pPr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F4392E" w:rsidRPr="00B65437" w:rsidRDefault="00F4392E" w:rsidP="00F14131">
            <w:pPr>
              <w:wordWrap w:val="0"/>
              <w:autoSpaceDE w:val="0"/>
              <w:autoSpaceDN w:val="0"/>
              <w:adjustRightInd w:val="0"/>
              <w:spacing w:line="285" w:lineRule="exac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F4392E" w:rsidRPr="00A0457E" w:rsidRDefault="00F4392E" w:rsidP="00F4392E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F4392E" w:rsidRPr="00A0457E" w:rsidSect="00A13338">
      <w:pgSz w:w="11906" w:h="16838"/>
      <w:pgMar w:top="851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3C" w:rsidRDefault="002C083C" w:rsidP="00CF277B">
      <w:r>
        <w:separator/>
      </w:r>
    </w:p>
  </w:endnote>
  <w:endnote w:type="continuationSeparator" w:id="0">
    <w:p w:rsidR="002C083C" w:rsidRDefault="002C083C" w:rsidP="00C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3C" w:rsidRDefault="002C083C" w:rsidP="00CF277B">
      <w:r>
        <w:separator/>
      </w:r>
    </w:p>
  </w:footnote>
  <w:footnote w:type="continuationSeparator" w:id="0">
    <w:p w:rsidR="002C083C" w:rsidRDefault="002C083C" w:rsidP="00C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5"/>
    <w:rsid w:val="00015681"/>
    <w:rsid w:val="00094840"/>
    <w:rsid w:val="000A1442"/>
    <w:rsid w:val="00113D70"/>
    <w:rsid w:val="00114ADB"/>
    <w:rsid w:val="00176889"/>
    <w:rsid w:val="001860A9"/>
    <w:rsid w:val="00206EA5"/>
    <w:rsid w:val="0021233F"/>
    <w:rsid w:val="00275884"/>
    <w:rsid w:val="00296306"/>
    <w:rsid w:val="002C083C"/>
    <w:rsid w:val="002E2B99"/>
    <w:rsid w:val="003268B8"/>
    <w:rsid w:val="00403BD9"/>
    <w:rsid w:val="00404805"/>
    <w:rsid w:val="00426FEB"/>
    <w:rsid w:val="00511FAE"/>
    <w:rsid w:val="005819A9"/>
    <w:rsid w:val="005C74C4"/>
    <w:rsid w:val="00602409"/>
    <w:rsid w:val="00650AE3"/>
    <w:rsid w:val="006914C7"/>
    <w:rsid w:val="006979F8"/>
    <w:rsid w:val="006B29FF"/>
    <w:rsid w:val="00711FC6"/>
    <w:rsid w:val="0072610D"/>
    <w:rsid w:val="007950A0"/>
    <w:rsid w:val="00801083"/>
    <w:rsid w:val="008249AE"/>
    <w:rsid w:val="0086610F"/>
    <w:rsid w:val="00891A8C"/>
    <w:rsid w:val="008930AC"/>
    <w:rsid w:val="0092075D"/>
    <w:rsid w:val="009571E8"/>
    <w:rsid w:val="00974393"/>
    <w:rsid w:val="009A5755"/>
    <w:rsid w:val="009D6487"/>
    <w:rsid w:val="009E0ED4"/>
    <w:rsid w:val="009F61AE"/>
    <w:rsid w:val="00A0457E"/>
    <w:rsid w:val="00A13338"/>
    <w:rsid w:val="00A71680"/>
    <w:rsid w:val="00B17B37"/>
    <w:rsid w:val="00B54A88"/>
    <w:rsid w:val="00B65437"/>
    <w:rsid w:val="00BA1F39"/>
    <w:rsid w:val="00C20DC7"/>
    <w:rsid w:val="00C33D9C"/>
    <w:rsid w:val="00C53122"/>
    <w:rsid w:val="00C74577"/>
    <w:rsid w:val="00CA1FEF"/>
    <w:rsid w:val="00CD75B5"/>
    <w:rsid w:val="00CF277B"/>
    <w:rsid w:val="00CF2F9C"/>
    <w:rsid w:val="00CF3294"/>
    <w:rsid w:val="00D11CF7"/>
    <w:rsid w:val="00DA66E8"/>
    <w:rsid w:val="00DD75D1"/>
    <w:rsid w:val="00DF4F83"/>
    <w:rsid w:val="00E50E74"/>
    <w:rsid w:val="00E979E0"/>
    <w:rsid w:val="00EB030F"/>
    <w:rsid w:val="00EE1D08"/>
    <w:rsid w:val="00F14131"/>
    <w:rsid w:val="00F4392E"/>
    <w:rsid w:val="00F850F8"/>
    <w:rsid w:val="00F879F4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F60A6"/>
  <w15:docId w15:val="{4EDEEA23-24C0-4577-9CED-81DC3ADF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3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3EDD-EF57-4906-A060-D9AA164C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123</Words>
  <Characters>705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2022-04-15T05:06:00Z</cp:lastPrinted>
  <dcterms:created xsi:type="dcterms:W3CDTF">2018-05-17T06:28:00Z</dcterms:created>
  <dcterms:modified xsi:type="dcterms:W3CDTF">2022-04-22T06:08:00Z</dcterms:modified>
</cp:coreProperties>
</file>