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F5" w:rsidRDefault="00B26AF5" w:rsidP="00B26AF5">
      <w:pPr>
        <w:snapToGrid w:val="0"/>
        <w:spacing w:line="483" w:lineRule="exact"/>
        <w:ind w:left="210" w:right="42" w:hangingChars="100" w:hanging="210"/>
      </w:pPr>
      <w:r>
        <w:rPr>
          <w:rFonts w:hint="eastAsia"/>
        </w:rPr>
        <w:t>様式第１号（第</w:t>
      </w:r>
      <w:r>
        <w:rPr>
          <w:rFonts w:hint="eastAsia"/>
        </w:rPr>
        <w:t>3</w:t>
      </w:r>
      <w:r>
        <w:rPr>
          <w:rFonts w:hint="eastAsia"/>
        </w:rPr>
        <w:t>条関係）</w:t>
      </w:r>
    </w:p>
    <w:p w:rsidR="00B26AF5" w:rsidRDefault="00B26AF5" w:rsidP="00B26AF5">
      <w:pPr>
        <w:jc w:val="center"/>
      </w:pPr>
      <w:r w:rsidRPr="00BF504A">
        <w:rPr>
          <w:rFonts w:hint="eastAsia"/>
        </w:rPr>
        <w:t>病</w:t>
      </w:r>
      <w:r>
        <w:rPr>
          <w:rFonts w:hint="eastAsia"/>
        </w:rPr>
        <w:t xml:space="preserve">　</w:t>
      </w:r>
      <w:r w:rsidRPr="00BF504A">
        <w:rPr>
          <w:rFonts w:hint="eastAsia"/>
        </w:rPr>
        <w:t>院</w:t>
      </w:r>
      <w:r>
        <w:rPr>
          <w:rFonts w:hint="eastAsia"/>
        </w:rPr>
        <w:t xml:space="preserve">　</w:t>
      </w:r>
      <w:r w:rsidRPr="00BF504A">
        <w:rPr>
          <w:rFonts w:hint="eastAsia"/>
        </w:rPr>
        <w:t>概</w:t>
      </w:r>
      <w:r>
        <w:rPr>
          <w:rFonts w:hint="eastAsia"/>
        </w:rPr>
        <w:t xml:space="preserve">　</w:t>
      </w:r>
      <w:r w:rsidRPr="00BF504A">
        <w:rPr>
          <w:rFonts w:hint="eastAsia"/>
        </w:rPr>
        <w:t>要</w:t>
      </w:r>
      <w:r>
        <w:rPr>
          <w:rFonts w:hint="eastAsia"/>
        </w:rPr>
        <w:t xml:space="preserve">　</w:t>
      </w:r>
      <w:r w:rsidRPr="00BF504A">
        <w:rPr>
          <w:rFonts w:hint="eastAsia"/>
        </w:rPr>
        <w:t>書</w:t>
      </w:r>
    </w:p>
    <w:p w:rsidR="00B26AF5" w:rsidRDefault="00B26AF5" w:rsidP="00B26AF5">
      <w:pPr>
        <w:snapToGrid w:val="0"/>
        <w:spacing w:line="483" w:lineRule="exact"/>
        <w:ind w:leftChars="2126" w:left="4465" w:firstLineChars="100" w:firstLine="264"/>
        <w:rPr>
          <w:spacing w:val="27"/>
        </w:rPr>
      </w:pPr>
    </w:p>
    <w:p w:rsidR="00B26AF5" w:rsidRDefault="00B26AF5" w:rsidP="00B26AF5">
      <w:pPr>
        <w:snapToGrid w:val="0"/>
        <w:spacing w:line="483" w:lineRule="exact"/>
        <w:ind w:leftChars="2126" w:left="4465" w:firstLineChars="100" w:firstLine="264"/>
        <w:rPr>
          <w:spacing w:val="27"/>
        </w:rPr>
      </w:pPr>
      <w:r>
        <w:rPr>
          <w:rFonts w:hint="eastAsia"/>
          <w:spacing w:val="27"/>
        </w:rPr>
        <w:t>病院所在地</w:t>
      </w:r>
    </w:p>
    <w:p w:rsidR="00B26AF5" w:rsidRDefault="00B26AF5" w:rsidP="00B26AF5">
      <w:pPr>
        <w:snapToGrid w:val="0"/>
        <w:spacing w:line="483" w:lineRule="exact"/>
        <w:ind w:leftChars="1700" w:left="3570" w:firstLineChars="215" w:firstLine="1152"/>
        <w:rPr>
          <w:spacing w:val="27"/>
        </w:rPr>
      </w:pPr>
      <w:r w:rsidRPr="00B26AF5">
        <w:rPr>
          <w:rFonts w:hint="eastAsia"/>
          <w:spacing w:val="163"/>
          <w:kern w:val="0"/>
          <w:fitText w:val="1281" w:id="-230973184"/>
        </w:rPr>
        <w:t>病院</w:t>
      </w:r>
      <w:r w:rsidRPr="00B26AF5">
        <w:rPr>
          <w:rFonts w:hint="eastAsia"/>
          <w:kern w:val="0"/>
          <w:fitText w:val="1281" w:id="-230973184"/>
        </w:rPr>
        <w:t>名</w:t>
      </w:r>
    </w:p>
    <w:p w:rsidR="00B26AF5" w:rsidRDefault="00B26AF5" w:rsidP="00B26AF5">
      <w:pPr>
        <w:snapToGrid w:val="0"/>
        <w:spacing w:line="483" w:lineRule="exact"/>
        <w:ind w:leftChars="1700" w:left="3570" w:firstLineChars="324" w:firstLine="1160"/>
      </w:pPr>
      <w:r w:rsidRPr="00B26AF5">
        <w:rPr>
          <w:rFonts w:hint="eastAsia"/>
          <w:spacing w:val="74"/>
          <w:kern w:val="0"/>
          <w:fitText w:val="1281" w:id="-230973183"/>
        </w:rPr>
        <w:t>開設者</w:t>
      </w:r>
      <w:r w:rsidRPr="00B26AF5">
        <w:rPr>
          <w:rFonts w:hint="eastAsia"/>
          <w:spacing w:val="-1"/>
          <w:kern w:val="0"/>
          <w:fitText w:val="1281" w:id="-230973183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B26AF5" w:rsidRDefault="00B26AF5" w:rsidP="00B26AF5">
      <w:pPr>
        <w:ind w:right="630"/>
        <w:jc w:val="right"/>
      </w:pPr>
      <w:r>
        <w:rPr>
          <w:rFonts w:hint="eastAsia"/>
        </w:rPr>
        <w:t>年　　月　　日現在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01"/>
        <w:gridCol w:w="218"/>
        <w:gridCol w:w="134"/>
        <w:gridCol w:w="1520"/>
        <w:gridCol w:w="896"/>
        <w:gridCol w:w="898"/>
        <w:gridCol w:w="909"/>
        <w:gridCol w:w="894"/>
        <w:gridCol w:w="7"/>
        <w:gridCol w:w="885"/>
        <w:gridCol w:w="885"/>
        <w:gridCol w:w="8"/>
        <w:gridCol w:w="892"/>
        <w:gridCol w:w="898"/>
      </w:tblGrid>
      <w:tr w:rsidR="00B26AF5" w:rsidTr="00CE3D53">
        <w:trPr>
          <w:trHeight w:hRule="exact" w:val="45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before="100" w:beforeAutospacing="1" w:after="100" w:afterAutospacing="1"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①</w:t>
            </w:r>
          </w:p>
        </w:tc>
        <w:tc>
          <w:tcPr>
            <w:tcW w:w="247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before="100" w:beforeAutospacing="1" w:after="100" w:afterAutospacing="1"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開設年月日</w:t>
            </w:r>
          </w:p>
        </w:tc>
        <w:tc>
          <w:tcPr>
            <w:tcW w:w="717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Default="00B26AF5" w:rsidP="00CE3D53">
            <w:pPr>
              <w:spacing w:before="100" w:beforeAutospacing="1" w:after="100" w:afterAutospacing="1" w:line="240" w:lineRule="atLeast"/>
              <w:rPr>
                <w:kern w:val="0"/>
              </w:rPr>
            </w:pPr>
          </w:p>
        </w:tc>
      </w:tr>
      <w:tr w:rsidR="00B26AF5" w:rsidTr="00CE3D53">
        <w:trPr>
          <w:trHeight w:hRule="exact" w:val="454"/>
        </w:trPr>
        <w:tc>
          <w:tcPr>
            <w:tcW w:w="420" w:type="dxa"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before="100" w:beforeAutospacing="1" w:after="100" w:afterAutospacing="1" w:line="24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</w:t>
            </w:r>
          </w:p>
        </w:tc>
        <w:tc>
          <w:tcPr>
            <w:tcW w:w="2473" w:type="dxa"/>
            <w:gridSpan w:val="4"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before="100" w:beforeAutospacing="1" w:after="100" w:afterAutospacing="1" w:line="24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Pr="00B26AF5">
              <w:rPr>
                <w:rFonts w:hint="eastAsia"/>
                <w:spacing w:val="35"/>
                <w:kern w:val="0"/>
                <w:fitText w:val="1050" w:id="-230973182"/>
              </w:rPr>
              <w:t>管理者</w:t>
            </w:r>
            <w:r w:rsidRPr="00B26AF5">
              <w:rPr>
                <w:rFonts w:hint="eastAsia"/>
                <w:kern w:val="0"/>
                <w:fitText w:val="1050" w:id="-230973182"/>
              </w:rPr>
              <w:t>名</w:t>
            </w:r>
          </w:p>
        </w:tc>
        <w:tc>
          <w:tcPr>
            <w:tcW w:w="7172" w:type="dxa"/>
            <w:gridSpan w:val="10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Default="00B26AF5" w:rsidP="00CE3D53">
            <w:pPr>
              <w:spacing w:before="100" w:beforeAutospacing="1" w:after="100" w:afterAutospacing="1" w:line="240" w:lineRule="atLeast"/>
              <w:rPr>
                <w:kern w:val="0"/>
              </w:rPr>
            </w:pPr>
          </w:p>
        </w:tc>
      </w:tr>
      <w:tr w:rsidR="00B26AF5" w:rsidTr="00CE3D53">
        <w:trPr>
          <w:trHeight w:hRule="exact" w:val="289"/>
        </w:trPr>
        <w:tc>
          <w:tcPr>
            <w:tcW w:w="420" w:type="dxa"/>
            <w:vMerge w:val="restart"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ind w:right="-7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</w:p>
        </w:tc>
        <w:tc>
          <w:tcPr>
            <w:tcW w:w="953" w:type="dxa"/>
            <w:gridSpan w:val="3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B26AF5" w:rsidRDefault="00B26AF5" w:rsidP="00CE3D53">
            <w:pPr>
              <w:spacing w:line="60" w:lineRule="auto"/>
              <w:ind w:left="113" w:right="113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許可病床数及び</w:t>
            </w:r>
          </w:p>
          <w:p w:rsidR="00B26AF5" w:rsidRPr="00A22A2A" w:rsidRDefault="00B26AF5" w:rsidP="00CE3D53">
            <w:pPr>
              <w:spacing w:line="60" w:lineRule="auto"/>
              <w:ind w:left="113"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Pr="00A22A2A">
              <w:rPr>
                <w:rFonts w:hint="eastAsia"/>
                <w:kern w:val="0"/>
              </w:rPr>
              <w:t>日平均入院患者数</w:t>
            </w:r>
          </w:p>
        </w:tc>
        <w:tc>
          <w:tcPr>
            <w:tcW w:w="152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896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精神</w:t>
            </w:r>
          </w:p>
        </w:tc>
        <w:tc>
          <w:tcPr>
            <w:tcW w:w="8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一般</w:t>
            </w:r>
          </w:p>
        </w:tc>
        <w:tc>
          <w:tcPr>
            <w:tcW w:w="901" w:type="dxa"/>
            <w:gridSpan w:val="2"/>
            <w:vMerge w:val="restart"/>
            <w:tcBorders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療養</w:t>
            </w:r>
          </w:p>
        </w:tc>
        <w:tc>
          <w:tcPr>
            <w:tcW w:w="885" w:type="dxa"/>
            <w:vMerge w:val="restart"/>
            <w:tcBorders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結核</w:t>
            </w:r>
          </w:p>
        </w:tc>
        <w:tc>
          <w:tcPr>
            <w:tcW w:w="885" w:type="dxa"/>
            <w:vMerge w:val="restart"/>
            <w:tcBorders>
              <w:right w:val="double" w:sz="4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感染症</w:t>
            </w:r>
          </w:p>
        </w:tc>
        <w:tc>
          <w:tcPr>
            <w:tcW w:w="1798" w:type="dxa"/>
            <w:gridSpan w:val="3"/>
            <w:vMerge w:val="restart"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計</w:t>
            </w:r>
          </w:p>
        </w:tc>
      </w:tr>
      <w:tr w:rsidR="00B26AF5" w:rsidTr="00CE3D53">
        <w:trPr>
          <w:trHeight w:hRule="exact" w:val="645"/>
        </w:trPr>
        <w:tc>
          <w:tcPr>
            <w:tcW w:w="420" w:type="dxa"/>
            <w:vMerge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jc w:val="center"/>
              <w:rPr>
                <w:kern w:val="0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rPr>
                <w:kern w:val="0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486E36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486E36">
              <w:rPr>
                <w:rFonts w:hint="eastAsia"/>
                <w:kern w:val="0"/>
                <w:sz w:val="20"/>
                <w:szCs w:val="20"/>
              </w:rPr>
              <w:t>保護室</w:t>
            </w:r>
          </w:p>
          <w:p w:rsidR="00B26AF5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 w:rsidRPr="00486E36">
              <w:rPr>
                <w:rFonts w:hint="eastAsia"/>
                <w:kern w:val="0"/>
                <w:sz w:val="20"/>
                <w:szCs w:val="20"/>
              </w:rPr>
              <w:t>再掲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909" w:type="dxa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Default="00B26AF5" w:rsidP="00CE3D53">
            <w:pPr>
              <w:adjustRightInd w:val="0"/>
              <w:spacing w:line="300" w:lineRule="exact"/>
              <w:rPr>
                <w:kern w:val="0"/>
              </w:rPr>
            </w:pPr>
          </w:p>
        </w:tc>
        <w:tc>
          <w:tcPr>
            <w:tcW w:w="885" w:type="dxa"/>
            <w:vMerge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Default="00B26AF5" w:rsidP="00CE3D53">
            <w:pPr>
              <w:adjustRightInd w:val="0"/>
              <w:spacing w:line="300" w:lineRule="exact"/>
              <w:rPr>
                <w:kern w:val="0"/>
              </w:rPr>
            </w:pPr>
          </w:p>
        </w:tc>
        <w:tc>
          <w:tcPr>
            <w:tcW w:w="885" w:type="dxa"/>
            <w:vMerge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26AF5" w:rsidRDefault="00B26AF5" w:rsidP="00CE3D53">
            <w:pPr>
              <w:adjustRightInd w:val="0"/>
              <w:spacing w:line="300" w:lineRule="exact"/>
              <w:rPr>
                <w:kern w:val="0"/>
              </w:rPr>
            </w:pPr>
          </w:p>
        </w:tc>
        <w:tc>
          <w:tcPr>
            <w:tcW w:w="1798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AF5" w:rsidRDefault="00B26AF5" w:rsidP="00CE3D53">
            <w:pPr>
              <w:adjustRightInd w:val="0"/>
              <w:spacing w:line="300" w:lineRule="exact"/>
              <w:rPr>
                <w:kern w:val="0"/>
              </w:rPr>
            </w:pPr>
          </w:p>
        </w:tc>
      </w:tr>
      <w:tr w:rsidR="00B26AF5" w:rsidTr="00CE3D53">
        <w:trPr>
          <w:trHeight w:hRule="exact" w:val="680"/>
        </w:trPr>
        <w:tc>
          <w:tcPr>
            <w:tcW w:w="420" w:type="dxa"/>
            <w:vMerge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jc w:val="center"/>
              <w:rPr>
                <w:kern w:val="0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rPr>
                <w:kern w:val="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A22A2A">
              <w:rPr>
                <w:rFonts w:hint="eastAsia"/>
                <w:kern w:val="0"/>
                <w:sz w:val="20"/>
                <w:szCs w:val="20"/>
              </w:rPr>
              <w:t>許可病床数</w:t>
            </w:r>
            <w:r>
              <w:rPr>
                <w:rFonts w:hint="eastAsia"/>
                <w:kern w:val="0"/>
                <w:sz w:val="20"/>
                <w:szCs w:val="20"/>
              </w:rPr>
              <w:t>（床）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Pr="00A22A2A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26AF5" w:rsidTr="00CE3D53">
        <w:trPr>
          <w:trHeight w:hRule="exact" w:val="680"/>
        </w:trPr>
        <w:tc>
          <w:tcPr>
            <w:tcW w:w="420" w:type="dxa"/>
            <w:vMerge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jc w:val="center"/>
              <w:rPr>
                <w:kern w:val="0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:rsidR="00B26AF5" w:rsidRDefault="00B26AF5" w:rsidP="00CE3D53">
            <w:pPr>
              <w:spacing w:line="60" w:lineRule="auto"/>
              <w:rPr>
                <w:kern w:val="0"/>
              </w:rPr>
            </w:pPr>
          </w:p>
        </w:tc>
        <w:tc>
          <w:tcPr>
            <w:tcW w:w="15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Default="00B26AF5" w:rsidP="00CE3D53">
            <w:pPr>
              <w:adjustRightInd w:val="0"/>
              <w:spacing w:line="300" w:lineRule="exact"/>
              <w:jc w:val="center"/>
              <w:rPr>
                <w:w w:val="80"/>
                <w:kern w:val="0"/>
                <w:sz w:val="20"/>
                <w:szCs w:val="20"/>
              </w:rPr>
            </w:pPr>
            <w:r w:rsidRPr="004F17EE">
              <w:rPr>
                <w:rFonts w:hint="eastAsia"/>
                <w:w w:val="80"/>
                <w:kern w:val="0"/>
                <w:sz w:val="20"/>
                <w:szCs w:val="20"/>
              </w:rPr>
              <w:t>1</w:t>
            </w:r>
            <w:r w:rsidRPr="004F17EE">
              <w:rPr>
                <w:rFonts w:hint="eastAsia"/>
                <w:w w:val="80"/>
                <w:kern w:val="0"/>
                <w:sz w:val="20"/>
                <w:szCs w:val="20"/>
              </w:rPr>
              <w:t>日平均入院</w:t>
            </w:r>
          </w:p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  <w:r w:rsidRPr="004F17EE">
              <w:rPr>
                <w:rFonts w:hint="eastAsia"/>
                <w:w w:val="80"/>
                <w:kern w:val="0"/>
                <w:sz w:val="20"/>
                <w:szCs w:val="20"/>
              </w:rPr>
              <w:t>患者数</w:t>
            </w:r>
            <w:r>
              <w:rPr>
                <w:rFonts w:hint="eastAsia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kern w:val="0"/>
                <w:sz w:val="20"/>
                <w:szCs w:val="20"/>
              </w:rPr>
              <w:t>人</w:t>
            </w:r>
            <w:r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89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bottom w:val="dotted" w:sz="4" w:space="0" w:color="auto"/>
              <w:right w:val="single" w:sz="6" w:space="0" w:color="auto"/>
              <w:tr2bl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bottom w:val="dotted" w:sz="4" w:space="0" w:color="auto"/>
              <w:right w:val="single" w:sz="6" w:space="0" w:color="auto"/>
              <w:tr2bl w:val="nil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85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98" w:type="dxa"/>
            <w:gridSpan w:val="3"/>
            <w:tcBorders>
              <w:left w:val="doub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B26AF5" w:rsidRPr="004F17EE" w:rsidRDefault="00B26AF5" w:rsidP="00CE3D53">
            <w:pPr>
              <w:adjustRightInd w:val="0"/>
              <w:spacing w:line="300" w:lineRule="exact"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="2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④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6"/>
              <w:jc w:val="center"/>
              <w:rPr>
                <w:kern w:val="0"/>
                <w:szCs w:val="21"/>
              </w:rPr>
            </w:pPr>
            <w:r w:rsidRPr="008D3CBF">
              <w:rPr>
                <w:rFonts w:hint="eastAsia"/>
                <w:spacing w:val="52"/>
                <w:kern w:val="0"/>
                <w:szCs w:val="21"/>
                <w:fitText w:val="1470" w:id="-230973181"/>
              </w:rPr>
              <w:t>指定病床</w:t>
            </w:r>
            <w:r w:rsidRPr="008D3CBF">
              <w:rPr>
                <w:rFonts w:hint="eastAsia"/>
                <w:spacing w:val="2"/>
                <w:kern w:val="0"/>
                <w:szCs w:val="21"/>
                <w:fitText w:val="1470" w:id="-230973181"/>
              </w:rPr>
              <w:t>数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rPr>
                <w:kern w:val="0"/>
                <w:szCs w:val="21"/>
              </w:rPr>
            </w:pPr>
            <w:r w:rsidRPr="008D3CBF">
              <w:rPr>
                <w:rFonts w:hint="eastAsia"/>
                <w:kern w:val="0"/>
                <w:szCs w:val="21"/>
              </w:rPr>
              <w:t xml:space="preserve">　　　　　　　　床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="2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⑤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right="113" w:firstLine="2"/>
              <w:jc w:val="left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１日平均</w:t>
            </w:r>
          </w:p>
          <w:p w:rsidR="00B26AF5" w:rsidRPr="008D3CBF" w:rsidRDefault="00B26AF5" w:rsidP="00CE3D53">
            <w:pPr>
              <w:adjustRightInd w:val="0"/>
              <w:spacing w:line="300" w:lineRule="exact"/>
              <w:ind w:right="113" w:firstLineChars="2" w:firstLine="4"/>
              <w:jc w:val="right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外来患者数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精神科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rPr>
                <w:kern w:val="0"/>
                <w:szCs w:val="21"/>
              </w:rPr>
            </w:pPr>
            <w:r w:rsidRPr="008D3CBF">
              <w:rPr>
                <w:rFonts w:hint="eastAsia"/>
                <w:kern w:val="0"/>
                <w:szCs w:val="21"/>
              </w:rPr>
              <w:t xml:space="preserve">　　　　　　　　人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right="113" w:firstLineChars="2" w:firstLine="3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3"/>
              <w:jc w:val="center"/>
              <w:rPr>
                <w:w w:val="90"/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w w:val="90"/>
                <w:kern w:val="0"/>
                <w:sz w:val="18"/>
                <w:szCs w:val="18"/>
              </w:rPr>
              <w:t>耳鼻いんこう科</w:t>
            </w:r>
          </w:p>
        </w:tc>
        <w:tc>
          <w:tcPr>
            <w:tcW w:w="717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rPr>
                <w:kern w:val="0"/>
                <w:szCs w:val="21"/>
              </w:rPr>
            </w:pPr>
            <w:r w:rsidRPr="008D3CBF">
              <w:rPr>
                <w:rFonts w:hint="eastAsia"/>
                <w:kern w:val="0"/>
                <w:szCs w:val="21"/>
              </w:rPr>
              <w:t xml:space="preserve">　　　　　　　　人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眼　科</w:t>
            </w:r>
          </w:p>
        </w:tc>
        <w:tc>
          <w:tcPr>
            <w:tcW w:w="7172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rPr>
                <w:kern w:val="0"/>
                <w:szCs w:val="21"/>
              </w:rPr>
            </w:pPr>
            <w:r w:rsidRPr="008D3CBF">
              <w:rPr>
                <w:rFonts w:hint="eastAsia"/>
                <w:kern w:val="0"/>
                <w:szCs w:val="21"/>
              </w:rPr>
              <w:t xml:space="preserve">　　　　　　　　人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53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152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3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w w:val="80"/>
                <w:kern w:val="0"/>
                <w:sz w:val="18"/>
                <w:szCs w:val="18"/>
              </w:rPr>
              <w:t>その他</w:t>
            </w:r>
            <w:r w:rsidRPr="008D3CBF">
              <w:rPr>
                <w:rFonts w:hint="eastAsia"/>
                <w:w w:val="80"/>
                <w:kern w:val="0"/>
                <w:sz w:val="18"/>
                <w:szCs w:val="18"/>
              </w:rPr>
              <w:t>(</w:t>
            </w:r>
            <w:r w:rsidRPr="008D3CBF">
              <w:rPr>
                <w:rFonts w:hint="eastAsia"/>
                <w:w w:val="80"/>
                <w:kern w:val="0"/>
                <w:sz w:val="18"/>
                <w:szCs w:val="18"/>
              </w:rPr>
              <w:t>歯科を除く</w:t>
            </w:r>
            <w:r w:rsidRPr="008D3CBF">
              <w:rPr>
                <w:rFonts w:hint="eastAsia"/>
                <w:w w:val="80"/>
                <w:kern w:val="0"/>
                <w:sz w:val="18"/>
                <w:szCs w:val="18"/>
              </w:rPr>
              <w:t>)</w:t>
            </w:r>
          </w:p>
        </w:tc>
        <w:tc>
          <w:tcPr>
            <w:tcW w:w="7172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rPr>
                <w:kern w:val="0"/>
                <w:szCs w:val="21"/>
              </w:rPr>
            </w:pPr>
            <w:r w:rsidRPr="008D3CBF">
              <w:rPr>
                <w:rFonts w:hint="eastAsia"/>
                <w:kern w:val="0"/>
                <w:szCs w:val="21"/>
              </w:rPr>
              <w:t xml:space="preserve">　　　　　　　　人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⑥</w:t>
            </w:r>
          </w:p>
        </w:tc>
        <w:tc>
          <w:tcPr>
            <w:tcW w:w="2473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受入措置入院者数</w:t>
            </w:r>
          </w:p>
        </w:tc>
        <w:tc>
          <w:tcPr>
            <w:tcW w:w="17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right"/>
              <w:rPr>
                <w:kern w:val="0"/>
                <w:sz w:val="20"/>
                <w:szCs w:val="20"/>
              </w:rPr>
            </w:pPr>
            <w:r w:rsidRPr="008D3CBF">
              <w:rPr>
                <w:rFonts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right"/>
              <w:rPr>
                <w:kern w:val="0"/>
                <w:sz w:val="20"/>
                <w:szCs w:val="20"/>
              </w:rPr>
            </w:pPr>
            <w:r w:rsidRPr="008D3CBF">
              <w:rPr>
                <w:rFonts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right"/>
              <w:rPr>
                <w:kern w:val="0"/>
                <w:sz w:val="20"/>
                <w:szCs w:val="20"/>
              </w:rPr>
            </w:pPr>
            <w:r w:rsidRPr="008D3CBF">
              <w:rPr>
                <w:rFonts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right"/>
              <w:rPr>
                <w:kern w:val="0"/>
                <w:sz w:val="20"/>
                <w:szCs w:val="20"/>
              </w:rPr>
            </w:pPr>
            <w:r w:rsidRPr="008D3CBF">
              <w:rPr>
                <w:rFonts w:hint="eastAsia"/>
                <w:kern w:val="0"/>
                <w:sz w:val="20"/>
                <w:szCs w:val="20"/>
              </w:rPr>
              <w:t>年度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2473" w:type="dxa"/>
            <w:gridSpan w:val="4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1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 xml:space="preserve">　　　人</w:t>
            </w:r>
          </w:p>
        </w:tc>
        <w:tc>
          <w:tcPr>
            <w:tcW w:w="180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 xml:space="preserve">　　　人</w:t>
            </w:r>
          </w:p>
        </w:tc>
        <w:tc>
          <w:tcPr>
            <w:tcW w:w="17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 xml:space="preserve">　　　人</w:t>
            </w:r>
          </w:p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 xml:space="preserve">　　　人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B26AF5" w:rsidRPr="008D3CBF" w:rsidRDefault="00B26AF5" w:rsidP="00CE3D53">
            <w:pPr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⑦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医療従事者数（人）</w:t>
            </w:r>
          </w:p>
        </w:tc>
        <w:tc>
          <w:tcPr>
            <w:tcW w:w="187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精神科</w:t>
            </w:r>
          </w:p>
        </w:tc>
        <w:tc>
          <w:tcPr>
            <w:tcW w:w="3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  <w:r w:rsidRPr="008D3CBF">
              <w:rPr>
                <w:rFonts w:hint="eastAsia"/>
                <w:kern w:val="0"/>
              </w:rPr>
              <w:t>その他の診療科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vMerge/>
            <w:tcBorders>
              <w:top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常勤</w:t>
            </w:r>
          </w:p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(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専任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非常勤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(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兼任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計</w:t>
            </w:r>
          </w:p>
          <w:p w:rsidR="00B26AF5" w:rsidRPr="008D3CBF" w:rsidRDefault="00B26AF5" w:rsidP="00CE3D53">
            <w:pPr>
              <w:adjustRightInd w:val="0"/>
              <w:spacing w:line="300" w:lineRule="exact"/>
              <w:ind w:leftChars="-61" w:left="-128" w:rightChars="-56" w:right="-118" w:firstLineChars="2" w:firstLine="3"/>
              <w:jc w:val="center"/>
              <w:rPr>
                <w:kern w:val="0"/>
                <w:sz w:val="14"/>
                <w:szCs w:val="14"/>
              </w:rPr>
            </w:pPr>
            <w:r w:rsidRPr="008D3CBF">
              <w:rPr>
                <w:rFonts w:hint="eastAsia"/>
                <w:kern w:val="0"/>
                <w:sz w:val="14"/>
                <w:szCs w:val="14"/>
              </w:rPr>
              <w:t>(</w:t>
            </w:r>
            <w:r w:rsidRPr="008D3CBF">
              <w:rPr>
                <w:rFonts w:hint="eastAsia"/>
                <w:kern w:val="0"/>
                <w:sz w:val="14"/>
                <w:szCs w:val="14"/>
              </w:rPr>
              <w:t>常勤換算後</w:t>
            </w:r>
            <w:r w:rsidRPr="008D3CBF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常勤</w:t>
            </w:r>
          </w:p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（専任）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非常勤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(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兼任</w:t>
            </w:r>
            <w:r w:rsidRPr="008D3CBF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計</w:t>
            </w:r>
          </w:p>
          <w:p w:rsidR="00B26AF5" w:rsidRPr="008D3CBF" w:rsidRDefault="00B26AF5" w:rsidP="00CE3D53">
            <w:pPr>
              <w:adjustRightInd w:val="0"/>
              <w:spacing w:line="300" w:lineRule="exact"/>
              <w:ind w:leftChars="-62" w:left="-130" w:rightChars="-54" w:right="-113" w:firstLineChars="2" w:firstLine="3"/>
              <w:jc w:val="center"/>
              <w:rPr>
                <w:kern w:val="0"/>
                <w:sz w:val="14"/>
                <w:szCs w:val="14"/>
              </w:rPr>
            </w:pPr>
            <w:r w:rsidRPr="008D3CBF">
              <w:rPr>
                <w:rFonts w:hint="eastAsia"/>
                <w:kern w:val="0"/>
                <w:sz w:val="14"/>
                <w:szCs w:val="14"/>
              </w:rPr>
              <w:t>(</w:t>
            </w:r>
            <w:r w:rsidRPr="008D3CBF">
              <w:rPr>
                <w:rFonts w:hint="eastAsia"/>
                <w:kern w:val="0"/>
                <w:sz w:val="14"/>
                <w:szCs w:val="14"/>
              </w:rPr>
              <w:t>常勤換算後</w:t>
            </w:r>
            <w:r w:rsidRPr="008D3CBF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3"/>
              <w:jc w:val="center"/>
              <w:rPr>
                <w:w w:val="75"/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w w:val="75"/>
                <w:kern w:val="0"/>
                <w:sz w:val="18"/>
                <w:szCs w:val="18"/>
              </w:rPr>
              <w:t>常勤換算後</w:t>
            </w: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3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w w:val="75"/>
                <w:kern w:val="0"/>
                <w:sz w:val="18"/>
                <w:szCs w:val="18"/>
              </w:rPr>
              <w:t>常勤換算後</w:t>
            </w: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医　　　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3"/>
              <w:jc w:val="center"/>
              <w:rPr>
                <w:kern w:val="0"/>
                <w:sz w:val="16"/>
                <w:szCs w:val="16"/>
              </w:rPr>
            </w:pPr>
            <w:r w:rsidRPr="008D3CBF">
              <w:rPr>
                <w:rFonts w:hint="eastAsia"/>
                <w:kern w:val="0"/>
                <w:sz w:val="16"/>
                <w:szCs w:val="16"/>
              </w:rPr>
              <w:t>うち精神保健指定医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7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spacing w:val="90"/>
                <w:kern w:val="0"/>
                <w:sz w:val="18"/>
                <w:szCs w:val="18"/>
                <w:fitText w:val="900" w:id="-230973180"/>
              </w:rPr>
              <w:t>看護</w:t>
            </w:r>
            <w:r w:rsidRPr="008D3CBF">
              <w:rPr>
                <w:rFonts w:hint="eastAsia"/>
                <w:kern w:val="0"/>
                <w:sz w:val="18"/>
                <w:szCs w:val="18"/>
                <w:fitText w:val="900" w:id="-230973180"/>
              </w:rPr>
              <w:t>師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5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spacing w:val="30"/>
                <w:kern w:val="0"/>
                <w:sz w:val="18"/>
                <w:szCs w:val="18"/>
                <w:fitText w:val="900" w:id="-230973179"/>
              </w:rPr>
              <w:t>准看護</w:t>
            </w:r>
            <w:r w:rsidRPr="008D3CBF">
              <w:rPr>
                <w:rFonts w:hint="eastAsia"/>
                <w:kern w:val="0"/>
                <w:sz w:val="18"/>
                <w:szCs w:val="18"/>
                <w:fitText w:val="900" w:id="-230973179"/>
              </w:rPr>
              <w:t>師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看護補助者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7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spacing w:val="90"/>
                <w:kern w:val="0"/>
                <w:sz w:val="18"/>
                <w:szCs w:val="18"/>
                <w:fitText w:val="900" w:id="-230973178"/>
              </w:rPr>
              <w:t>薬剤</w:t>
            </w:r>
            <w:r w:rsidRPr="008D3CBF">
              <w:rPr>
                <w:rFonts w:hint="eastAsia"/>
                <w:kern w:val="0"/>
                <w:sz w:val="18"/>
                <w:szCs w:val="18"/>
                <w:fitText w:val="900" w:id="-230973178"/>
              </w:rPr>
              <w:t>師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7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spacing w:val="90"/>
                <w:kern w:val="0"/>
                <w:sz w:val="18"/>
                <w:szCs w:val="18"/>
                <w:fitText w:val="900" w:id="-230973177"/>
              </w:rPr>
              <w:t>栄養</w:t>
            </w:r>
            <w:r w:rsidRPr="008D3CBF">
              <w:rPr>
                <w:rFonts w:hint="eastAsia"/>
                <w:kern w:val="0"/>
                <w:sz w:val="18"/>
                <w:szCs w:val="18"/>
                <w:fitText w:val="900" w:id="-230973177"/>
              </w:rPr>
              <w:t>士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8" w:type="dxa"/>
            <w:tcBorders>
              <w:bottom w:val="nil"/>
              <w:right w:val="nil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ケースワーカー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21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right"/>
              <w:rPr>
                <w:kern w:val="0"/>
                <w:sz w:val="18"/>
                <w:szCs w:val="18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right="-41" w:firstLineChars="2" w:firstLine="3"/>
              <w:jc w:val="right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6"/>
                <w:szCs w:val="16"/>
              </w:rPr>
              <w:t>うち精神保健福祉士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kern w:val="0"/>
                <w:sz w:val="18"/>
                <w:szCs w:val="18"/>
              </w:rPr>
              <w:t>臨床心理技術者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  <w:tr w:rsidR="00B26AF5" w:rsidRPr="008D3CBF" w:rsidTr="00CE3D53">
        <w:trPr>
          <w:trHeight w:hRule="exact" w:val="397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</w:tcBorders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601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B26AF5" w:rsidRPr="008D3CBF" w:rsidRDefault="00B26AF5" w:rsidP="00CE3D53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872" w:type="dxa"/>
            <w:gridSpan w:val="3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5"/>
              <w:jc w:val="center"/>
              <w:rPr>
                <w:kern w:val="0"/>
                <w:sz w:val="18"/>
                <w:szCs w:val="18"/>
              </w:rPr>
            </w:pPr>
            <w:r w:rsidRPr="008D3CBF">
              <w:rPr>
                <w:rFonts w:hint="eastAsia"/>
                <w:spacing w:val="45"/>
                <w:kern w:val="0"/>
                <w:sz w:val="18"/>
                <w:szCs w:val="18"/>
                <w:fitText w:val="1260" w:id="-230973176"/>
              </w:rPr>
              <w:t>作業療法</w:t>
            </w:r>
            <w:r w:rsidRPr="008D3CBF">
              <w:rPr>
                <w:rFonts w:hint="eastAsia"/>
                <w:kern w:val="0"/>
                <w:sz w:val="18"/>
                <w:szCs w:val="18"/>
                <w:fitText w:val="1260" w:id="-230973176"/>
              </w:rPr>
              <w:t>士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6AF5" w:rsidRPr="008D3CBF" w:rsidRDefault="00B26AF5" w:rsidP="00CE3D53">
            <w:pPr>
              <w:adjustRightInd w:val="0"/>
              <w:spacing w:line="300" w:lineRule="exact"/>
              <w:ind w:firstLineChars="2" w:firstLine="4"/>
              <w:jc w:val="center"/>
              <w:rPr>
                <w:kern w:val="0"/>
              </w:rPr>
            </w:pPr>
          </w:p>
        </w:tc>
      </w:tr>
    </w:tbl>
    <w:p w:rsidR="00B26AF5" w:rsidRPr="008D3CBF" w:rsidRDefault="00B26AF5" w:rsidP="00B26AF5">
      <w:pPr>
        <w:ind w:left="840" w:hangingChars="400" w:hanging="84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660"/>
        <w:gridCol w:w="9001"/>
      </w:tblGrid>
      <w:tr w:rsidR="00B26AF5" w:rsidRPr="008D3CBF" w:rsidTr="00CE3D53">
        <w:trPr>
          <w:trHeight w:val="11435"/>
        </w:trPr>
        <w:tc>
          <w:tcPr>
            <w:tcW w:w="427" w:type="dxa"/>
          </w:tcPr>
          <w:p w:rsidR="00B26AF5" w:rsidRPr="008D3CBF" w:rsidRDefault="00B26AF5" w:rsidP="00CE3D53">
            <w:r w:rsidRPr="008D3CBF">
              <w:lastRenderedPageBreak/>
              <w:br w:type="page"/>
            </w:r>
            <w:r w:rsidRPr="008D3CBF">
              <w:rPr>
                <w:rFonts w:hint="eastAsia"/>
              </w:rPr>
              <w:t>⑧</w:t>
            </w:r>
          </w:p>
        </w:tc>
        <w:tc>
          <w:tcPr>
            <w:tcW w:w="660" w:type="dxa"/>
            <w:shd w:val="clear" w:color="auto" w:fill="auto"/>
            <w:textDirection w:val="tbRlV"/>
          </w:tcPr>
          <w:p w:rsidR="00B26AF5" w:rsidRPr="008D3CBF" w:rsidRDefault="00B26AF5" w:rsidP="00CE3D53">
            <w:pPr>
              <w:ind w:left="113" w:right="113"/>
            </w:pPr>
            <w:r w:rsidRPr="008D3CBF">
              <w:rPr>
                <w:rFonts w:hint="eastAsia"/>
              </w:rPr>
              <w:t>措置入院者の受け入れに関する事項</w:t>
            </w:r>
          </w:p>
        </w:tc>
        <w:tc>
          <w:tcPr>
            <w:tcW w:w="9226" w:type="dxa"/>
          </w:tcPr>
          <w:tbl>
            <w:tblPr>
              <w:tblpPr w:leftFromText="142" w:rightFromText="142" w:horzAnchor="margin" w:tblpY="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0"/>
              <w:gridCol w:w="1766"/>
              <w:gridCol w:w="6349"/>
            </w:tblGrid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病棟名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病床数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床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>日平均入院患者数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 w:val="restart"/>
                  <w:textDirection w:val="tbRlV"/>
                </w:tcPr>
                <w:p w:rsidR="00B26AF5" w:rsidRPr="008D3CBF" w:rsidRDefault="00B26AF5" w:rsidP="00CE3D53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看護体制</w:t>
                  </w: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cr/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>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准看護師数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看護配置</w:t>
                  </w:r>
                </w:p>
              </w:tc>
              <w:tc>
                <w:tcPr>
                  <w:tcW w:w="6440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入院患者数：看護師数＋准看護師数　＝　</w:t>
                  </w:r>
                  <w:r w:rsidRPr="008D3CBF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：　１</w:t>
                  </w:r>
                </w:p>
              </w:tc>
            </w:tr>
          </w:tbl>
          <w:p w:rsidR="0043070A" w:rsidRPr="0043070A" w:rsidRDefault="0043070A" w:rsidP="0043070A">
            <w:pPr>
              <w:rPr>
                <w:vanish/>
              </w:rPr>
            </w:pPr>
          </w:p>
          <w:tbl>
            <w:tblPr>
              <w:tblpPr w:leftFromText="142" w:rightFromText="142" w:vertAnchor="page" w:horzAnchor="margin" w:tblpY="59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0"/>
              <w:gridCol w:w="1766"/>
              <w:gridCol w:w="6349"/>
            </w:tblGrid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病棟名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病床数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床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>日平均入院患者数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 w:val="restart"/>
                  <w:textDirection w:val="tbRlV"/>
                </w:tcPr>
                <w:p w:rsidR="00B26AF5" w:rsidRPr="008D3CBF" w:rsidRDefault="00B26AF5" w:rsidP="00CE3D53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看護体制</w:t>
                  </w: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准看護師数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看護配置</w:t>
                  </w:r>
                </w:p>
              </w:tc>
              <w:tc>
                <w:tcPr>
                  <w:tcW w:w="6440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入院患者数：看護師数＋准看護師数　＝　</w:t>
                  </w:r>
                  <w:r w:rsidRPr="008D3CBF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：　１</w:t>
                  </w:r>
                </w:p>
              </w:tc>
            </w:tr>
          </w:tbl>
          <w:p w:rsidR="0043070A" w:rsidRPr="0043070A" w:rsidRDefault="0043070A" w:rsidP="0043070A">
            <w:pPr>
              <w:rPr>
                <w:vanish/>
              </w:rPr>
            </w:pPr>
          </w:p>
          <w:tbl>
            <w:tblPr>
              <w:tblpPr w:leftFromText="142" w:rightFromText="142" w:vertAnchor="page" w:horzAnchor="margin" w:tblpY="886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0"/>
              <w:gridCol w:w="1766"/>
              <w:gridCol w:w="6349"/>
            </w:tblGrid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病棟名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病床数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床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>日平均入院患者数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 w:val="restart"/>
                  <w:textDirection w:val="tbRlV"/>
                </w:tcPr>
                <w:p w:rsidR="00B26AF5" w:rsidRPr="008D3CBF" w:rsidRDefault="00B26AF5" w:rsidP="00CE3D53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看護体制</w:t>
                  </w: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准看護師数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cr/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>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看護配置</w:t>
                  </w:r>
                </w:p>
              </w:tc>
              <w:tc>
                <w:tcPr>
                  <w:tcW w:w="6440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入院患者数：看護師数＋准看護師数　＝　</w:t>
                  </w:r>
                  <w:r w:rsidRPr="008D3CBF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：　１</w:t>
                  </w:r>
                </w:p>
              </w:tc>
            </w:tr>
          </w:tbl>
          <w:p w:rsidR="0043070A" w:rsidRPr="0043070A" w:rsidRDefault="0043070A" w:rsidP="0043070A">
            <w:pPr>
              <w:rPr>
                <w:vanish/>
              </w:rPr>
            </w:pPr>
          </w:p>
          <w:tbl>
            <w:tblPr>
              <w:tblpPr w:leftFromText="142" w:rightFromText="142" w:vertAnchor="page" w:horzAnchor="margin" w:tblpY="310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0"/>
              <w:gridCol w:w="1766"/>
              <w:gridCol w:w="6349"/>
            </w:tblGrid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病棟名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病床数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床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2452" w:type="dxa"/>
                  <w:gridSpan w:val="2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>日平均入院患者数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 w:val="restart"/>
                  <w:textDirection w:val="tbRlV"/>
                </w:tcPr>
                <w:p w:rsidR="00B26AF5" w:rsidRPr="008D3CBF" w:rsidRDefault="00B26AF5" w:rsidP="00CE3D53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看護体制</w:t>
                  </w: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准看護師数</w:t>
                  </w:r>
                </w:p>
              </w:tc>
              <w:tc>
                <w:tcPr>
                  <w:tcW w:w="6440" w:type="dxa"/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　　　　　　　人</w:t>
                  </w:r>
                </w:p>
              </w:tc>
            </w:tr>
            <w:tr w:rsidR="00B26AF5" w:rsidRPr="008D3CBF" w:rsidTr="00CE3D53">
              <w:trPr>
                <w:trHeight w:hRule="exact" w:val="397"/>
              </w:trPr>
              <w:tc>
                <w:tcPr>
                  <w:tcW w:w="660" w:type="dxa"/>
                  <w:vMerge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92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>看護配置</w:t>
                  </w:r>
                </w:p>
              </w:tc>
              <w:tc>
                <w:tcPr>
                  <w:tcW w:w="6440" w:type="dxa"/>
                  <w:tcBorders>
                    <w:bottom w:val="single" w:sz="4" w:space="0" w:color="auto"/>
                  </w:tcBorders>
                </w:tcPr>
                <w:p w:rsidR="00B26AF5" w:rsidRPr="008D3CBF" w:rsidRDefault="00B26AF5" w:rsidP="00CE3D53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入院患者数：看護師数＋准看護師数　＝　</w:t>
                  </w:r>
                  <w:r w:rsidRPr="008D3CBF">
                    <w:rPr>
                      <w:rFonts w:hint="eastAsia"/>
                      <w:sz w:val="20"/>
                      <w:szCs w:val="20"/>
                      <w:u w:val="single"/>
                    </w:rPr>
                    <w:t xml:space="preserve">　　　</w:t>
                  </w:r>
                  <w:r w:rsidRPr="008D3CBF">
                    <w:rPr>
                      <w:rFonts w:hint="eastAsia"/>
                      <w:sz w:val="20"/>
                      <w:szCs w:val="20"/>
                    </w:rPr>
                    <w:t xml:space="preserve">　：　１</w:t>
                  </w:r>
                </w:p>
              </w:tc>
            </w:tr>
          </w:tbl>
          <w:p w:rsidR="00B26AF5" w:rsidRPr="008D3CBF" w:rsidRDefault="00B26AF5" w:rsidP="00CE3D53"/>
        </w:tc>
      </w:tr>
    </w:tbl>
    <w:p w:rsidR="00B26AF5" w:rsidRPr="008D3CBF" w:rsidRDefault="00B26AF5" w:rsidP="00B26AF5">
      <w:pPr>
        <w:snapToGrid w:val="0"/>
        <w:spacing w:line="300" w:lineRule="auto"/>
        <w:ind w:left="630" w:hangingChars="300" w:hanging="630"/>
      </w:pPr>
    </w:p>
    <w:p w:rsidR="007B0278" w:rsidRPr="00C03DD5" w:rsidRDefault="00B26AF5" w:rsidP="00286A90">
      <w:pPr>
        <w:snapToGrid w:val="0"/>
        <w:ind w:left="630" w:hangingChars="300" w:hanging="630"/>
      </w:pPr>
      <w:r w:rsidRPr="008D3CBF">
        <w:rPr>
          <w:rFonts w:hint="eastAsia"/>
        </w:rPr>
        <w:t>（注）</w:t>
      </w:r>
      <w:r w:rsidR="00286A90" w:rsidRPr="00286A90">
        <w:rPr>
          <w:rFonts w:hint="eastAsia"/>
          <w:u w:val="single"/>
        </w:rPr>
        <w:t>１</w:t>
      </w:r>
      <w:r w:rsidR="007B0278" w:rsidRPr="00D973E3">
        <w:rPr>
          <w:rFonts w:hint="eastAsia"/>
        </w:rPr>
        <w:t xml:space="preserve">　病院概要書の各項目については、特に記載の無い限りは、</w:t>
      </w:r>
      <w:r w:rsidR="007B0278" w:rsidRPr="00C03DD5">
        <w:rPr>
          <w:rFonts w:hint="eastAsia"/>
        </w:rPr>
        <w:t>提出日の属する月の前月末日現在にお</w:t>
      </w:r>
    </w:p>
    <w:p w:rsidR="007B0278" w:rsidRPr="00C03DD5" w:rsidRDefault="007B0278" w:rsidP="007B0278">
      <w:pPr>
        <w:snapToGrid w:val="0"/>
        <w:ind w:firstLineChars="400" w:firstLine="840"/>
      </w:pPr>
      <w:r w:rsidRPr="00C03DD5">
        <w:rPr>
          <w:rFonts w:hint="eastAsia"/>
        </w:rPr>
        <w:t>ける数値を記入すること。</w:t>
      </w:r>
    </w:p>
    <w:p w:rsidR="007B0278" w:rsidRPr="00C03DD5" w:rsidRDefault="00286A90" w:rsidP="007B0278">
      <w:pPr>
        <w:snapToGrid w:val="0"/>
        <w:ind w:right="113" w:firstLineChars="300" w:firstLine="630"/>
        <w:jc w:val="left"/>
      </w:pPr>
      <w:r>
        <w:rPr>
          <w:rFonts w:hint="eastAsia"/>
          <w:u w:val="single"/>
        </w:rPr>
        <w:t>２</w:t>
      </w:r>
      <w:r w:rsidR="007B0278" w:rsidRPr="00C03DD5">
        <w:rPr>
          <w:rFonts w:hint="eastAsia"/>
        </w:rPr>
        <w:t xml:space="preserve">　「③</w:t>
      </w:r>
      <w:r w:rsidR="007B0278" w:rsidRPr="00C03DD5">
        <w:rPr>
          <w:rFonts w:hint="eastAsia"/>
          <w:kern w:val="0"/>
        </w:rPr>
        <w:t>１日平均入院患者数」「⑤</w:t>
      </w:r>
      <w:r w:rsidR="007B0278" w:rsidRPr="00C03DD5">
        <w:rPr>
          <w:rFonts w:hint="eastAsia"/>
          <w:kern w:val="0"/>
        </w:rPr>
        <w:t>1</w:t>
      </w:r>
      <w:r w:rsidR="007B0278" w:rsidRPr="00C03DD5">
        <w:rPr>
          <w:rFonts w:hint="eastAsia"/>
          <w:kern w:val="0"/>
        </w:rPr>
        <w:t>日平均外来患者数」については、</w:t>
      </w:r>
      <w:r w:rsidR="007B0278" w:rsidRPr="00C03DD5">
        <w:rPr>
          <w:rFonts w:hint="eastAsia"/>
        </w:rPr>
        <w:t>提出日の属する月の前月末日</w:t>
      </w:r>
    </w:p>
    <w:p w:rsidR="007B0278" w:rsidRPr="00C03DD5" w:rsidRDefault="007B0278" w:rsidP="007B0278">
      <w:pPr>
        <w:snapToGrid w:val="0"/>
        <w:ind w:right="113" w:firstLineChars="400" w:firstLine="840"/>
        <w:jc w:val="left"/>
        <w:rPr>
          <w:kern w:val="0"/>
        </w:rPr>
      </w:pPr>
      <w:r w:rsidRPr="00C03DD5">
        <w:rPr>
          <w:rFonts w:hint="eastAsia"/>
        </w:rPr>
        <w:t>を起点とした</w:t>
      </w:r>
      <w:r w:rsidRPr="00C03DD5">
        <w:rPr>
          <w:rFonts w:hint="eastAsia"/>
          <w:kern w:val="0"/>
        </w:rPr>
        <w:t>前年</w:t>
      </w:r>
      <w:r w:rsidRPr="00C03DD5">
        <w:rPr>
          <w:rFonts w:hint="eastAsia"/>
          <w:kern w:val="0"/>
        </w:rPr>
        <w:t>1</w:t>
      </w:r>
      <w:r w:rsidRPr="00C03DD5">
        <w:rPr>
          <w:rFonts w:hint="eastAsia"/>
          <w:kern w:val="0"/>
        </w:rPr>
        <w:t>年間の平均値を記入すること。</w:t>
      </w:r>
    </w:p>
    <w:p w:rsidR="007B0278" w:rsidRPr="00C03DD5" w:rsidRDefault="00286A90" w:rsidP="007B0278">
      <w:pPr>
        <w:snapToGrid w:val="0"/>
        <w:ind w:right="113" w:firstLineChars="300" w:firstLine="630"/>
        <w:jc w:val="left"/>
        <w:rPr>
          <w:kern w:val="0"/>
        </w:rPr>
      </w:pPr>
      <w:r>
        <w:rPr>
          <w:rFonts w:hint="eastAsia"/>
          <w:kern w:val="0"/>
          <w:u w:val="single"/>
        </w:rPr>
        <w:t>３</w:t>
      </w:r>
      <w:r w:rsidR="007B0278" w:rsidRPr="00C03DD5">
        <w:rPr>
          <w:rFonts w:hint="eastAsia"/>
          <w:kern w:val="0"/>
        </w:rPr>
        <w:t xml:space="preserve">　「⑥受入措置入院者数」については、過去</w:t>
      </w:r>
      <w:r w:rsidR="007B0278" w:rsidRPr="00C03DD5">
        <w:rPr>
          <w:rFonts w:hint="eastAsia"/>
          <w:kern w:val="0"/>
        </w:rPr>
        <w:t>3</w:t>
      </w:r>
      <w:r w:rsidR="007B0278" w:rsidRPr="00C03DD5">
        <w:rPr>
          <w:rFonts w:hint="eastAsia"/>
          <w:kern w:val="0"/>
        </w:rPr>
        <w:t>年度の実績と最新年度（提出日の属する月の前月末</w:t>
      </w:r>
    </w:p>
    <w:p w:rsidR="007B0278" w:rsidRPr="00C03DD5" w:rsidRDefault="007B0278" w:rsidP="007B0278">
      <w:pPr>
        <w:snapToGrid w:val="0"/>
        <w:ind w:right="113" w:firstLineChars="400" w:firstLine="840"/>
        <w:jc w:val="left"/>
      </w:pPr>
      <w:r w:rsidRPr="00C03DD5">
        <w:rPr>
          <w:rFonts w:hint="eastAsia"/>
          <w:kern w:val="0"/>
        </w:rPr>
        <w:t>日現在の実績）を記入すること。また、緊急措置入院者はカウントせず、</w:t>
      </w:r>
      <w:r w:rsidRPr="00C03DD5">
        <w:rPr>
          <w:rFonts w:hint="eastAsia"/>
        </w:rPr>
        <w:t>緊急措置入院から措置入</w:t>
      </w:r>
    </w:p>
    <w:p w:rsidR="007B0278" w:rsidRPr="00C03DD5" w:rsidRDefault="007B0278" w:rsidP="007B0278">
      <w:pPr>
        <w:snapToGrid w:val="0"/>
        <w:ind w:right="113" w:firstLineChars="400" w:firstLine="840"/>
        <w:jc w:val="left"/>
      </w:pPr>
      <w:r w:rsidRPr="00C03DD5">
        <w:rPr>
          <w:rFonts w:hint="eastAsia"/>
        </w:rPr>
        <w:t>院となった者の場合は</w:t>
      </w:r>
      <w:r w:rsidRPr="00C03DD5">
        <w:rPr>
          <w:rFonts w:hint="eastAsia"/>
        </w:rPr>
        <w:t>1</w:t>
      </w:r>
      <w:r w:rsidRPr="00C03DD5">
        <w:rPr>
          <w:rFonts w:hint="eastAsia"/>
        </w:rPr>
        <w:t>名としてカウントすること。なお、堺市以外の他自治体からの措置入院者</w:t>
      </w:r>
    </w:p>
    <w:p w:rsidR="007B0278" w:rsidRPr="00C03DD5" w:rsidRDefault="007B0278" w:rsidP="007B0278">
      <w:pPr>
        <w:snapToGrid w:val="0"/>
        <w:ind w:right="113" w:firstLineChars="400" w:firstLine="840"/>
        <w:jc w:val="left"/>
      </w:pPr>
      <w:r w:rsidRPr="00C03DD5">
        <w:rPr>
          <w:rFonts w:hint="eastAsia"/>
        </w:rPr>
        <w:t>もカウントすること。</w:t>
      </w:r>
    </w:p>
    <w:p w:rsidR="007B0278" w:rsidRPr="00C03DD5" w:rsidRDefault="00282F98" w:rsidP="007B0278">
      <w:pPr>
        <w:snapToGrid w:val="0"/>
      </w:pPr>
      <w:r>
        <w:rPr>
          <w:rFonts w:hint="eastAsia"/>
        </w:rPr>
        <w:t xml:space="preserve">　　　</w:t>
      </w:r>
      <w:r w:rsidR="00286A90">
        <w:rPr>
          <w:rFonts w:hint="eastAsia"/>
          <w:u w:val="single"/>
        </w:rPr>
        <w:t>４</w:t>
      </w:r>
      <w:r w:rsidR="007B0278" w:rsidRPr="00C03DD5">
        <w:rPr>
          <w:rFonts w:hint="eastAsia"/>
        </w:rPr>
        <w:t xml:space="preserve">　「⑧措置入院者の受け入れに関する事項」については、措置入院者を入院させる全ての病棟につ</w:t>
      </w:r>
    </w:p>
    <w:p w:rsidR="007B0278" w:rsidRPr="008D3CBF" w:rsidRDefault="007B0278" w:rsidP="00A85B2A">
      <w:pPr>
        <w:snapToGrid w:val="0"/>
        <w:ind w:leftChars="400" w:left="840" w:right="113"/>
        <w:jc w:val="left"/>
      </w:pPr>
      <w:r w:rsidRPr="00C03DD5">
        <w:rPr>
          <w:rFonts w:hint="eastAsia"/>
        </w:rPr>
        <w:t>いて記入すること。また、「</w:t>
      </w:r>
      <w:r w:rsidRPr="00C03DD5">
        <w:rPr>
          <w:rFonts w:hint="eastAsia"/>
        </w:rPr>
        <w:t>1</w:t>
      </w:r>
      <w:r w:rsidRPr="00C03DD5">
        <w:rPr>
          <w:rFonts w:hint="eastAsia"/>
        </w:rPr>
        <w:t>日平均入院患者数」については、提出日の属する月の前月末日を起点とした前年</w:t>
      </w:r>
      <w:r w:rsidRPr="00C03DD5">
        <w:rPr>
          <w:rFonts w:hint="eastAsia"/>
        </w:rPr>
        <w:t>1</w:t>
      </w:r>
      <w:r w:rsidRPr="00C03DD5">
        <w:rPr>
          <w:rFonts w:hint="eastAsia"/>
        </w:rPr>
        <w:t>年間の平均値を記入することとし、「看護体制」については、提出日の属する月の前月</w:t>
      </w:r>
      <w:r w:rsidRPr="00D973E3">
        <w:rPr>
          <w:rFonts w:hint="eastAsia"/>
        </w:rPr>
        <w:t>末日現在における数値を記入すること。なお、「看護配置」については、常勤換算後の人数を記入す</w:t>
      </w:r>
      <w:r>
        <w:rPr>
          <w:rFonts w:hint="eastAsia"/>
        </w:rPr>
        <w:t>る</w:t>
      </w:r>
      <w:r w:rsidRPr="00D973E3">
        <w:rPr>
          <w:rFonts w:hint="eastAsia"/>
        </w:rPr>
        <w:t>こと。</w:t>
      </w:r>
      <w:bookmarkStart w:id="0" w:name="_GoBack"/>
      <w:bookmarkEnd w:id="0"/>
    </w:p>
    <w:sectPr w:rsidR="007B0278" w:rsidRPr="008D3CBF" w:rsidSect="00860052">
      <w:pgSz w:w="11906" w:h="16838" w:code="9"/>
      <w:pgMar w:top="567" w:right="567" w:bottom="567" w:left="1134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A0" w:rsidRDefault="00B71EA0" w:rsidP="00B26AF5">
      <w:r>
        <w:separator/>
      </w:r>
    </w:p>
  </w:endnote>
  <w:endnote w:type="continuationSeparator" w:id="0">
    <w:p w:rsidR="00B71EA0" w:rsidRDefault="00B71EA0" w:rsidP="00B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A0" w:rsidRDefault="00B71EA0" w:rsidP="00B26AF5">
      <w:r>
        <w:separator/>
      </w:r>
    </w:p>
  </w:footnote>
  <w:footnote w:type="continuationSeparator" w:id="0">
    <w:p w:rsidR="00B71EA0" w:rsidRDefault="00B71EA0" w:rsidP="00B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6F0"/>
    <w:multiLevelType w:val="hybridMultilevel"/>
    <w:tmpl w:val="21565648"/>
    <w:lvl w:ilvl="0" w:tplc="6152F4C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7006C"/>
    <w:multiLevelType w:val="hybridMultilevel"/>
    <w:tmpl w:val="917A8022"/>
    <w:lvl w:ilvl="0" w:tplc="90E07DC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5637D"/>
    <w:multiLevelType w:val="hybridMultilevel"/>
    <w:tmpl w:val="750E28C4"/>
    <w:lvl w:ilvl="0" w:tplc="8FD8E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611FC0"/>
    <w:multiLevelType w:val="hybridMultilevel"/>
    <w:tmpl w:val="CAE2DC12"/>
    <w:lvl w:ilvl="0" w:tplc="827A254A">
      <w:start w:val="1"/>
      <w:numFmt w:val="decimal"/>
      <w:lvlText w:val="(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0742A23"/>
    <w:multiLevelType w:val="hybridMultilevel"/>
    <w:tmpl w:val="690C4B3C"/>
    <w:lvl w:ilvl="0" w:tplc="36547B6C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5167F6"/>
    <w:multiLevelType w:val="hybridMultilevel"/>
    <w:tmpl w:val="79C28B24"/>
    <w:lvl w:ilvl="0" w:tplc="BAEA5AB0">
      <w:start w:val="1"/>
      <w:numFmt w:val="decimalFullWidth"/>
      <w:lvlText w:val="（%1）"/>
      <w:lvlJc w:val="left"/>
      <w:pPr>
        <w:tabs>
          <w:tab w:val="num" w:pos="927"/>
        </w:tabs>
        <w:ind w:left="92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6" w15:restartNumberingAfterBreak="0">
    <w:nsid w:val="5D073127"/>
    <w:multiLevelType w:val="hybridMultilevel"/>
    <w:tmpl w:val="CCAEA4F2"/>
    <w:lvl w:ilvl="0" w:tplc="A956F912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2333"/>
    <w:rsid w:val="000125CB"/>
    <w:rsid w:val="00044A59"/>
    <w:rsid w:val="00090A82"/>
    <w:rsid w:val="000A1A0A"/>
    <w:rsid w:val="000A546C"/>
    <w:rsid w:val="000B5AD8"/>
    <w:rsid w:val="000C553D"/>
    <w:rsid w:val="000D7F94"/>
    <w:rsid w:val="001069D3"/>
    <w:rsid w:val="001071E7"/>
    <w:rsid w:val="0011249B"/>
    <w:rsid w:val="00123E52"/>
    <w:rsid w:val="001272C0"/>
    <w:rsid w:val="00135158"/>
    <w:rsid w:val="00137200"/>
    <w:rsid w:val="0014341B"/>
    <w:rsid w:val="00152EB7"/>
    <w:rsid w:val="0016522E"/>
    <w:rsid w:val="0019664E"/>
    <w:rsid w:val="001A56E1"/>
    <w:rsid w:val="001A66A9"/>
    <w:rsid w:val="001C00BA"/>
    <w:rsid w:val="001D3745"/>
    <w:rsid w:val="001E0924"/>
    <w:rsid w:val="001E4FF4"/>
    <w:rsid w:val="002005D1"/>
    <w:rsid w:val="00210461"/>
    <w:rsid w:val="00230797"/>
    <w:rsid w:val="00235CD9"/>
    <w:rsid w:val="00282F98"/>
    <w:rsid w:val="00283D11"/>
    <w:rsid w:val="00286A90"/>
    <w:rsid w:val="002A74D1"/>
    <w:rsid w:val="002B0E9B"/>
    <w:rsid w:val="002B1FC2"/>
    <w:rsid w:val="002B45D0"/>
    <w:rsid w:val="002B5D26"/>
    <w:rsid w:val="002C01D6"/>
    <w:rsid w:val="002D5D53"/>
    <w:rsid w:val="00336359"/>
    <w:rsid w:val="003654A3"/>
    <w:rsid w:val="0037219E"/>
    <w:rsid w:val="00391038"/>
    <w:rsid w:val="003B3A8D"/>
    <w:rsid w:val="003D5556"/>
    <w:rsid w:val="0043070A"/>
    <w:rsid w:val="00433115"/>
    <w:rsid w:val="004465AC"/>
    <w:rsid w:val="00465D7B"/>
    <w:rsid w:val="004946E3"/>
    <w:rsid w:val="004B0208"/>
    <w:rsid w:val="004B5B0B"/>
    <w:rsid w:val="004B7260"/>
    <w:rsid w:val="004F1581"/>
    <w:rsid w:val="00507C6E"/>
    <w:rsid w:val="005110B7"/>
    <w:rsid w:val="005A6E1A"/>
    <w:rsid w:val="005B5D90"/>
    <w:rsid w:val="005D1D94"/>
    <w:rsid w:val="005F393E"/>
    <w:rsid w:val="005F6F51"/>
    <w:rsid w:val="006250F8"/>
    <w:rsid w:val="00633010"/>
    <w:rsid w:val="00655C9E"/>
    <w:rsid w:val="00670D35"/>
    <w:rsid w:val="00676D97"/>
    <w:rsid w:val="00697713"/>
    <w:rsid w:val="006A3B14"/>
    <w:rsid w:val="006C002D"/>
    <w:rsid w:val="006C5F8E"/>
    <w:rsid w:val="006E1E68"/>
    <w:rsid w:val="006E5429"/>
    <w:rsid w:val="007014F7"/>
    <w:rsid w:val="00711B67"/>
    <w:rsid w:val="00745780"/>
    <w:rsid w:val="007B0278"/>
    <w:rsid w:val="007B2403"/>
    <w:rsid w:val="007E6706"/>
    <w:rsid w:val="007F608A"/>
    <w:rsid w:val="00812E1D"/>
    <w:rsid w:val="00825B17"/>
    <w:rsid w:val="00832DED"/>
    <w:rsid w:val="008539BB"/>
    <w:rsid w:val="00857D35"/>
    <w:rsid w:val="00860052"/>
    <w:rsid w:val="00863D12"/>
    <w:rsid w:val="00887E18"/>
    <w:rsid w:val="008A37C5"/>
    <w:rsid w:val="008B55AD"/>
    <w:rsid w:val="008D3CBF"/>
    <w:rsid w:val="009209AA"/>
    <w:rsid w:val="00971F63"/>
    <w:rsid w:val="00977B72"/>
    <w:rsid w:val="0098411B"/>
    <w:rsid w:val="009A0C2A"/>
    <w:rsid w:val="009A7E98"/>
    <w:rsid w:val="009B7E18"/>
    <w:rsid w:val="009C5A99"/>
    <w:rsid w:val="009C65B2"/>
    <w:rsid w:val="009E2706"/>
    <w:rsid w:val="009E5263"/>
    <w:rsid w:val="00A06DDC"/>
    <w:rsid w:val="00A24924"/>
    <w:rsid w:val="00A85B2A"/>
    <w:rsid w:val="00A955E1"/>
    <w:rsid w:val="00AA24D2"/>
    <w:rsid w:val="00AA7332"/>
    <w:rsid w:val="00AB269D"/>
    <w:rsid w:val="00AB4883"/>
    <w:rsid w:val="00AF26AD"/>
    <w:rsid w:val="00B0209D"/>
    <w:rsid w:val="00B12433"/>
    <w:rsid w:val="00B14E29"/>
    <w:rsid w:val="00B21942"/>
    <w:rsid w:val="00B26AF5"/>
    <w:rsid w:val="00B320E5"/>
    <w:rsid w:val="00B71EA0"/>
    <w:rsid w:val="00B85FA1"/>
    <w:rsid w:val="00BA25F4"/>
    <w:rsid w:val="00BC017D"/>
    <w:rsid w:val="00BD6EAB"/>
    <w:rsid w:val="00BF504A"/>
    <w:rsid w:val="00C01D2D"/>
    <w:rsid w:val="00C03DD5"/>
    <w:rsid w:val="00C07C53"/>
    <w:rsid w:val="00C11D62"/>
    <w:rsid w:val="00C41D44"/>
    <w:rsid w:val="00C505AC"/>
    <w:rsid w:val="00C66605"/>
    <w:rsid w:val="00CA3755"/>
    <w:rsid w:val="00CB1081"/>
    <w:rsid w:val="00CB4BD7"/>
    <w:rsid w:val="00CB715A"/>
    <w:rsid w:val="00CC712C"/>
    <w:rsid w:val="00CE30EA"/>
    <w:rsid w:val="00CE3D53"/>
    <w:rsid w:val="00D2360F"/>
    <w:rsid w:val="00D40732"/>
    <w:rsid w:val="00D716CC"/>
    <w:rsid w:val="00D75D68"/>
    <w:rsid w:val="00DE2A06"/>
    <w:rsid w:val="00E03276"/>
    <w:rsid w:val="00E03EC2"/>
    <w:rsid w:val="00E138D6"/>
    <w:rsid w:val="00E25511"/>
    <w:rsid w:val="00E274EB"/>
    <w:rsid w:val="00E442E6"/>
    <w:rsid w:val="00E573D9"/>
    <w:rsid w:val="00E7497F"/>
    <w:rsid w:val="00EB04E5"/>
    <w:rsid w:val="00EB5CC1"/>
    <w:rsid w:val="00EC6729"/>
    <w:rsid w:val="00ED4CFA"/>
    <w:rsid w:val="00F050BA"/>
    <w:rsid w:val="00F17384"/>
    <w:rsid w:val="00F250EC"/>
    <w:rsid w:val="00F55799"/>
    <w:rsid w:val="00F55FF9"/>
    <w:rsid w:val="00F924C7"/>
    <w:rsid w:val="00FA074D"/>
    <w:rsid w:val="00FB104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D9D3E4"/>
  <w15:chartTrackingRefBased/>
  <w15:docId w15:val="{37D2EFB5-A3F8-44A6-A74C-5FA821E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paragraph" w:styleId="a5">
    <w:name w:val="header"/>
    <w:basedOn w:val="a"/>
    <w:link w:val="a6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AF5"/>
    <w:rPr>
      <w:kern w:val="2"/>
      <w:sz w:val="21"/>
      <w:szCs w:val="24"/>
    </w:rPr>
  </w:style>
  <w:style w:type="paragraph" w:styleId="a7">
    <w:name w:val="footer"/>
    <w:basedOn w:val="a"/>
    <w:link w:val="a8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983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堺市応急入院指定病院指定要領</vt:lpstr>
      <vt:lpstr>堺市応急入院指定病院指定要領</vt:lpstr>
    </vt:vector>
  </TitlesOfParts>
  <Company>ながい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堺市応急入院指定病院指定要領</dc:title>
  <dc:subject/>
  <dc:creator>ながい</dc:creator>
  <cp:keywords/>
  <cp:lastModifiedBy>堺市</cp:lastModifiedBy>
  <cp:revision>3</cp:revision>
  <cp:lastPrinted>2014-07-17T00:16:00Z</cp:lastPrinted>
  <dcterms:created xsi:type="dcterms:W3CDTF">2021-02-12T07:59:00Z</dcterms:created>
  <dcterms:modified xsi:type="dcterms:W3CDTF">2022-03-24T02:15:00Z</dcterms:modified>
</cp:coreProperties>
</file>