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EF5" w:rsidRPr="00743EF5" w:rsidRDefault="00743EF5" w:rsidP="00491237">
      <w:pPr>
        <w:snapToGrid w:val="0"/>
        <w:rPr>
          <w:rFonts w:ascii="Meiryo UI" w:eastAsia="Meiryo UI" w:hAnsi="Meiryo UI"/>
          <w:b/>
          <w:sz w:val="22"/>
        </w:rPr>
      </w:pPr>
      <w:r>
        <w:rPr>
          <w:rFonts w:ascii="Meiryo UI" w:eastAsia="Meiryo UI" w:hAnsi="Meiryo UI" w:hint="eastAsia"/>
          <w:b/>
          <w:sz w:val="22"/>
          <w:bdr w:val="single" w:sz="4" w:space="0" w:color="auto"/>
        </w:rPr>
        <w:t>堺市バリアフリー基本構想策定の際に検討した地区</w:t>
      </w:r>
    </w:p>
    <w:p w:rsidR="00743EF5" w:rsidRDefault="00743EF5" w:rsidP="00491237">
      <w:pPr>
        <w:snapToGrid w:val="0"/>
        <w:rPr>
          <w:rFonts w:ascii="Meiryo UI" w:eastAsia="Meiryo UI" w:hAnsi="Meiryo UI"/>
          <w:sz w:val="22"/>
        </w:rPr>
      </w:pPr>
    </w:p>
    <w:p w:rsidR="0035598A" w:rsidRPr="00491237" w:rsidRDefault="00680886" w:rsidP="00491237">
      <w:pPr>
        <w:snapToGrid w:val="0"/>
        <w:rPr>
          <w:rFonts w:ascii="Meiryo UI" w:eastAsia="Meiryo UI" w:hAnsi="Meiryo UI"/>
          <w:sz w:val="22"/>
        </w:rPr>
      </w:pPr>
      <w:r w:rsidRPr="00491237">
        <w:rPr>
          <w:rFonts w:ascii="Meiryo UI" w:eastAsia="Meiryo UI" w:hAnsi="Meiryo UI" w:hint="eastAsia"/>
          <w:sz w:val="22"/>
        </w:rPr>
        <w:t>【地区別状況】</w:t>
      </w:r>
    </w:p>
    <w:tbl>
      <w:tblPr>
        <w:tblStyle w:val="a3"/>
        <w:tblW w:w="10495" w:type="dxa"/>
        <w:tblLook w:val="04A0" w:firstRow="1" w:lastRow="0" w:firstColumn="1" w:lastColumn="0" w:noHBand="0" w:noVBand="1"/>
      </w:tblPr>
      <w:tblGrid>
        <w:gridCol w:w="2200"/>
        <w:gridCol w:w="8295"/>
      </w:tblGrid>
      <w:tr w:rsidR="00680886" w:rsidRPr="00491237" w:rsidTr="0016076A">
        <w:tc>
          <w:tcPr>
            <w:tcW w:w="2200" w:type="dxa"/>
          </w:tcPr>
          <w:p w:rsidR="00680886" w:rsidRPr="00491237" w:rsidRDefault="00680886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①地区名</w:t>
            </w:r>
          </w:p>
        </w:tc>
        <w:tc>
          <w:tcPr>
            <w:tcW w:w="8295" w:type="dxa"/>
          </w:tcPr>
          <w:p w:rsidR="00680886" w:rsidRPr="00491237" w:rsidRDefault="00842370" w:rsidP="00835B94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J</w:t>
            </w:r>
            <w:r>
              <w:rPr>
                <w:rFonts w:ascii="Meiryo UI" w:eastAsia="Meiryo UI" w:hAnsi="Meiryo UI"/>
                <w:sz w:val="22"/>
              </w:rPr>
              <w:t>R</w:t>
            </w:r>
            <w:r w:rsidR="00835B94">
              <w:rPr>
                <w:rFonts w:ascii="Meiryo UI" w:eastAsia="Meiryo UI" w:hAnsi="Meiryo UI" w:hint="eastAsia"/>
                <w:sz w:val="22"/>
              </w:rPr>
              <w:t>百舌鳥</w:t>
            </w:r>
            <w:r w:rsidR="002F2B59">
              <w:rPr>
                <w:rFonts w:ascii="Meiryo UI" w:eastAsia="Meiryo UI" w:hAnsi="Meiryo UI" w:hint="eastAsia"/>
                <w:sz w:val="22"/>
              </w:rPr>
              <w:t>駅</w:t>
            </w:r>
            <w:r w:rsidR="005622DC">
              <w:rPr>
                <w:rFonts w:ascii="Meiryo UI" w:eastAsia="Meiryo UI" w:hAnsi="Meiryo UI" w:hint="eastAsia"/>
                <w:sz w:val="22"/>
              </w:rPr>
              <w:t>周辺</w:t>
            </w:r>
            <w:r w:rsidR="00491237">
              <w:rPr>
                <w:rFonts w:ascii="Meiryo UI" w:eastAsia="Meiryo UI" w:hAnsi="Meiryo UI" w:hint="eastAsia"/>
                <w:sz w:val="22"/>
              </w:rPr>
              <w:t>地区</w:t>
            </w:r>
          </w:p>
        </w:tc>
      </w:tr>
      <w:tr w:rsidR="00680886" w:rsidRPr="00835B94" w:rsidTr="0016076A">
        <w:tc>
          <w:tcPr>
            <w:tcW w:w="2200" w:type="dxa"/>
          </w:tcPr>
          <w:p w:rsidR="00680886" w:rsidRPr="00491237" w:rsidRDefault="00680886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②基本構想策定時期</w:t>
            </w:r>
          </w:p>
        </w:tc>
        <w:tc>
          <w:tcPr>
            <w:tcW w:w="8295" w:type="dxa"/>
          </w:tcPr>
          <w:p w:rsidR="00680886" w:rsidRPr="00491237" w:rsidRDefault="00835B94" w:rsidP="00835B94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未策定　※</w:t>
            </w:r>
            <w:r w:rsidR="00491237">
              <w:rPr>
                <w:rFonts w:ascii="Meiryo UI" w:eastAsia="Meiryo UI" w:hAnsi="Meiryo UI" w:hint="eastAsia"/>
                <w:sz w:val="22"/>
              </w:rPr>
              <w:t>平成</w:t>
            </w:r>
            <w:r w:rsidR="00693A90">
              <w:rPr>
                <w:rFonts w:ascii="Meiryo UI" w:eastAsia="Meiryo UI" w:hAnsi="Meiryo UI"/>
                <w:sz w:val="22"/>
              </w:rPr>
              <w:t>27</w:t>
            </w:r>
            <w:r w:rsidR="00491237">
              <w:rPr>
                <w:rFonts w:ascii="Meiryo UI" w:eastAsia="Meiryo UI" w:hAnsi="Meiryo UI" w:hint="eastAsia"/>
                <w:sz w:val="22"/>
              </w:rPr>
              <w:t>年度（</w:t>
            </w:r>
            <w:r w:rsidR="00693A90">
              <w:rPr>
                <w:rFonts w:ascii="Meiryo UI" w:eastAsia="Meiryo UI" w:hAnsi="Meiryo UI" w:hint="eastAsia"/>
                <w:sz w:val="22"/>
              </w:rPr>
              <w:t>2015</w:t>
            </w:r>
            <w:r w:rsidR="00491237">
              <w:rPr>
                <w:rFonts w:ascii="Meiryo UI" w:eastAsia="Meiryo UI" w:hAnsi="Meiryo UI" w:hint="eastAsia"/>
                <w:sz w:val="22"/>
              </w:rPr>
              <w:t>年度）</w:t>
            </w:r>
            <w:r>
              <w:rPr>
                <w:rFonts w:ascii="Meiryo UI" w:eastAsia="Meiryo UI" w:hAnsi="Meiryo UI" w:hint="eastAsia"/>
                <w:sz w:val="22"/>
              </w:rPr>
              <w:t>基本構想策定の際の候補地区</w:t>
            </w:r>
          </w:p>
        </w:tc>
      </w:tr>
      <w:tr w:rsidR="00680886" w:rsidRPr="00491237" w:rsidTr="0016076A">
        <w:tc>
          <w:tcPr>
            <w:tcW w:w="2200" w:type="dxa"/>
          </w:tcPr>
          <w:p w:rsidR="00680886" w:rsidRPr="00491237" w:rsidRDefault="00680886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③</w:t>
            </w:r>
            <w:r w:rsidR="00491237" w:rsidRPr="00491237">
              <w:rPr>
                <w:rFonts w:ascii="Meiryo UI" w:eastAsia="Meiryo UI" w:hAnsi="Meiryo UI" w:hint="eastAsia"/>
                <w:sz w:val="22"/>
              </w:rPr>
              <w:t>地区選定理由</w:t>
            </w:r>
          </w:p>
        </w:tc>
        <w:tc>
          <w:tcPr>
            <w:tcW w:w="8295" w:type="dxa"/>
          </w:tcPr>
          <w:p w:rsidR="00693A90" w:rsidRPr="00693A90" w:rsidRDefault="00693A90" w:rsidP="00D45228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693A90">
              <w:rPr>
                <w:rFonts w:ascii="Meiryo UI" w:eastAsia="Meiryo UI" w:hAnsi="Meiryo UI" w:hint="eastAsia"/>
                <w:sz w:val="22"/>
              </w:rPr>
              <w:t>○</w:t>
            </w:r>
            <w:r w:rsidRPr="00693A90">
              <w:rPr>
                <w:rFonts w:ascii="Meiryo UI" w:eastAsia="Meiryo UI" w:hAnsi="Meiryo UI"/>
                <w:sz w:val="22"/>
              </w:rPr>
              <w:t>乗降客数</w:t>
            </w:r>
            <w:r w:rsidRPr="00693A90">
              <w:rPr>
                <w:rFonts w:ascii="Meiryo UI" w:eastAsia="Meiryo UI" w:hAnsi="Meiryo UI" w:hint="eastAsia"/>
                <w:sz w:val="22"/>
              </w:rPr>
              <w:t>3,000人以上の駅（特定旅客施設）及び区役所</w:t>
            </w:r>
          </w:p>
          <w:p w:rsidR="00693A90" w:rsidRPr="00693A90" w:rsidRDefault="00693A90" w:rsidP="00D45228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693A90">
              <w:rPr>
                <w:rFonts w:ascii="Meiryo UI" w:eastAsia="Meiryo UI" w:hAnsi="Meiryo UI" w:hint="eastAsia"/>
                <w:sz w:val="22"/>
              </w:rPr>
              <w:t>○</w:t>
            </w:r>
            <w:r w:rsidRPr="00693A90">
              <w:rPr>
                <w:rFonts w:ascii="Meiryo UI" w:eastAsia="Meiryo UI" w:hAnsi="Meiryo UI"/>
                <w:sz w:val="22"/>
              </w:rPr>
              <w:t>堺市交通バリアフリー基本構想での策定地区を除いた地区</w:t>
            </w:r>
          </w:p>
          <w:p w:rsidR="00693A90" w:rsidRPr="00693A90" w:rsidRDefault="00693A90" w:rsidP="00D45228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693A90">
              <w:rPr>
                <w:rFonts w:ascii="Meiryo UI" w:eastAsia="Meiryo UI" w:hAnsi="Meiryo UI" w:hint="eastAsia"/>
                <w:sz w:val="22"/>
              </w:rPr>
              <w:t>○</w:t>
            </w:r>
            <w:r w:rsidRPr="00693A90">
              <w:rPr>
                <w:rFonts w:ascii="Meiryo UI" w:eastAsia="Meiryo UI" w:hAnsi="Meiryo UI"/>
                <w:sz w:val="22"/>
              </w:rPr>
              <w:t>地区内に主な</w:t>
            </w:r>
            <w:r w:rsidRPr="00693A90">
              <w:rPr>
                <w:rFonts w:ascii="Meiryo UI" w:eastAsia="Meiryo UI" w:hAnsi="Meiryo UI" w:hint="eastAsia"/>
                <w:sz w:val="22"/>
              </w:rPr>
              <w:t>特別</w:t>
            </w:r>
            <w:r w:rsidRPr="00693A90">
              <w:rPr>
                <w:rFonts w:ascii="Meiryo UI" w:eastAsia="Meiryo UI" w:hAnsi="Meiryo UI"/>
                <w:sz w:val="22"/>
              </w:rPr>
              <w:t>特定建築物（特定旅客施設を含む</w:t>
            </w:r>
            <w:r w:rsidRPr="00693A90">
              <w:rPr>
                <w:rFonts w:ascii="Meiryo UI" w:eastAsia="Meiryo UI" w:hAnsi="Meiryo UI" w:hint="eastAsia"/>
                <w:sz w:val="22"/>
              </w:rPr>
              <w:t>。</w:t>
            </w:r>
            <w:r w:rsidRPr="00693A90">
              <w:rPr>
                <w:rFonts w:ascii="Meiryo UI" w:eastAsia="Meiryo UI" w:hAnsi="Meiryo UI"/>
                <w:sz w:val="22"/>
              </w:rPr>
              <w:t>）が３以上所在する地区（新規整備対象候補地区）</w:t>
            </w:r>
            <w:r w:rsidRPr="00693A90">
              <w:rPr>
                <w:rFonts w:ascii="Meiryo UI" w:eastAsia="Meiryo UI" w:hAnsi="Meiryo UI" w:hint="eastAsia"/>
                <w:sz w:val="22"/>
              </w:rPr>
              <w:t>（</w:t>
            </w:r>
            <w:r w:rsidR="00835B94">
              <w:rPr>
                <w:rFonts w:ascii="Meiryo UI" w:eastAsia="Meiryo UI" w:hAnsi="Meiryo UI" w:hint="eastAsia"/>
                <w:sz w:val="22"/>
              </w:rPr>
              <w:t>5</w:t>
            </w:r>
            <w:r w:rsidRPr="00693A90">
              <w:rPr>
                <w:rFonts w:ascii="Meiryo UI" w:eastAsia="Meiryo UI" w:hAnsi="Meiryo UI" w:hint="eastAsia"/>
                <w:sz w:val="22"/>
              </w:rPr>
              <w:t>）</w:t>
            </w:r>
          </w:p>
          <w:p w:rsidR="00693A90" w:rsidRPr="00693A90" w:rsidRDefault="00693A90" w:rsidP="00835B94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693A90">
              <w:rPr>
                <w:rFonts w:ascii="Meiryo UI" w:eastAsia="Meiryo UI" w:hAnsi="Meiryo UI" w:hint="eastAsia"/>
                <w:sz w:val="22"/>
              </w:rPr>
              <w:t>○</w:t>
            </w:r>
            <w:r w:rsidR="00835B94">
              <w:rPr>
                <w:rFonts w:ascii="Meiryo UI" w:eastAsia="Meiryo UI" w:hAnsi="Meiryo UI" w:hint="eastAsia"/>
                <w:sz w:val="22"/>
              </w:rPr>
              <w:t>市の重点施策がある地区</w:t>
            </w:r>
          </w:p>
        </w:tc>
      </w:tr>
      <w:tr w:rsidR="00680886" w:rsidRPr="00491237" w:rsidTr="0016076A">
        <w:tc>
          <w:tcPr>
            <w:tcW w:w="2200" w:type="dxa"/>
          </w:tcPr>
          <w:p w:rsidR="00680886" w:rsidRPr="00491237" w:rsidRDefault="00491237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④</w:t>
            </w:r>
            <w:r w:rsidR="00680886" w:rsidRPr="00491237">
              <w:rPr>
                <w:rFonts w:ascii="Meiryo UI" w:eastAsia="Meiryo UI" w:hAnsi="Meiryo UI" w:hint="eastAsia"/>
                <w:sz w:val="22"/>
              </w:rPr>
              <w:t>基礎情報</w:t>
            </w:r>
          </w:p>
        </w:tc>
        <w:tc>
          <w:tcPr>
            <w:tcW w:w="8295" w:type="dxa"/>
          </w:tcPr>
          <w:p w:rsidR="00491237" w:rsidRPr="00835B94" w:rsidRDefault="00491237" w:rsidP="00842370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835B94">
              <w:rPr>
                <w:rFonts w:ascii="Meiryo UI" w:eastAsia="Meiryo UI" w:hAnsi="Meiryo UI" w:hint="eastAsia"/>
                <w:sz w:val="22"/>
              </w:rPr>
              <w:t>【1日平均乗降客数】</w:t>
            </w:r>
          </w:p>
          <w:p w:rsidR="00491237" w:rsidRPr="00673436" w:rsidRDefault="00491237" w:rsidP="00842370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835B94">
              <w:rPr>
                <w:rFonts w:ascii="Meiryo UI" w:eastAsia="Meiryo UI" w:hAnsi="Meiryo UI" w:hint="eastAsia"/>
                <w:sz w:val="22"/>
              </w:rPr>
              <w:t>（平成</w:t>
            </w:r>
            <w:r w:rsidR="00693A90" w:rsidRPr="00835B94">
              <w:rPr>
                <w:rFonts w:ascii="Meiryo UI" w:eastAsia="Meiryo UI" w:hAnsi="Meiryo UI" w:hint="eastAsia"/>
                <w:sz w:val="22"/>
              </w:rPr>
              <w:t>25</w:t>
            </w:r>
            <w:r w:rsidRPr="00835B94">
              <w:rPr>
                <w:rFonts w:ascii="Meiryo UI" w:eastAsia="Meiryo UI" w:hAnsi="Meiryo UI" w:hint="eastAsia"/>
                <w:sz w:val="22"/>
              </w:rPr>
              <w:t>年度）</w:t>
            </w:r>
            <w:r w:rsidR="00835B94" w:rsidRPr="00835B94">
              <w:rPr>
                <w:rFonts w:ascii="Meiryo UI" w:eastAsia="Meiryo UI" w:hAnsi="Meiryo UI" w:hint="eastAsia"/>
                <w:sz w:val="22"/>
              </w:rPr>
              <w:t>8,062</w:t>
            </w:r>
            <w:r w:rsidRPr="00835B94">
              <w:rPr>
                <w:rFonts w:ascii="Meiryo UI" w:eastAsia="Meiryo UI" w:hAnsi="Meiryo UI" w:hint="eastAsia"/>
                <w:sz w:val="22"/>
              </w:rPr>
              <w:t>人⇒</w:t>
            </w:r>
            <w:r w:rsidRPr="00673436">
              <w:rPr>
                <w:rFonts w:ascii="Meiryo UI" w:eastAsia="Meiryo UI" w:hAnsi="Meiryo UI" w:hint="eastAsia"/>
                <w:sz w:val="22"/>
              </w:rPr>
              <w:t>（平成</w:t>
            </w:r>
            <w:r w:rsidR="003F2DE5" w:rsidRPr="00673436">
              <w:rPr>
                <w:rFonts w:ascii="Meiryo UI" w:eastAsia="Meiryo UI" w:hAnsi="Meiryo UI" w:hint="eastAsia"/>
                <w:sz w:val="22"/>
              </w:rPr>
              <w:t>30</w:t>
            </w:r>
            <w:r w:rsidRPr="00673436">
              <w:rPr>
                <w:rFonts w:ascii="Meiryo UI" w:eastAsia="Meiryo UI" w:hAnsi="Meiryo UI" w:hint="eastAsia"/>
                <w:sz w:val="22"/>
              </w:rPr>
              <w:t>年度）</w:t>
            </w:r>
            <w:r w:rsidR="003F2DE5" w:rsidRPr="00673436">
              <w:rPr>
                <w:rFonts w:ascii="Meiryo UI" w:eastAsia="Meiryo UI" w:hAnsi="Meiryo UI"/>
                <w:sz w:val="22"/>
              </w:rPr>
              <w:t>7,</w:t>
            </w:r>
            <w:r w:rsidR="003F2DE5" w:rsidRPr="00673436">
              <w:rPr>
                <w:rFonts w:ascii="Meiryo UI" w:eastAsia="Meiryo UI" w:hAnsi="Meiryo UI" w:hint="eastAsia"/>
                <w:sz w:val="22"/>
              </w:rPr>
              <w:t>776</w:t>
            </w:r>
            <w:r w:rsidR="0007561A" w:rsidRPr="00673436">
              <w:rPr>
                <w:rFonts w:ascii="Meiryo UI" w:eastAsia="Meiryo UI" w:hAnsi="Meiryo UI" w:hint="eastAsia"/>
                <w:sz w:val="22"/>
              </w:rPr>
              <w:t>人</w:t>
            </w:r>
          </w:p>
          <w:p w:rsidR="00694592" w:rsidRPr="00835B94" w:rsidRDefault="00694592" w:rsidP="00842370">
            <w:pPr>
              <w:snapToGrid w:val="0"/>
              <w:rPr>
                <w:rFonts w:ascii="Meiryo UI" w:eastAsia="Meiryo UI" w:hAnsi="Meiryo UI"/>
                <w:sz w:val="22"/>
              </w:rPr>
            </w:pPr>
          </w:p>
          <w:p w:rsidR="00491237" w:rsidRPr="00835B94" w:rsidRDefault="00491237" w:rsidP="00842370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835B94">
              <w:rPr>
                <w:rFonts w:ascii="Meiryo UI" w:eastAsia="Meiryo UI" w:hAnsi="Meiryo UI" w:hint="eastAsia"/>
                <w:sz w:val="22"/>
              </w:rPr>
              <w:t>【地区特性</w:t>
            </w:r>
            <w:r w:rsidR="00835B94">
              <w:rPr>
                <w:rFonts w:ascii="Meiryo UI" w:eastAsia="Meiryo UI" w:hAnsi="Meiryo UI" w:hint="eastAsia"/>
                <w:sz w:val="22"/>
              </w:rPr>
              <w:t>（平成27年度</w:t>
            </w:r>
            <w:r w:rsidR="0007561A" w:rsidRPr="00835B94">
              <w:rPr>
                <w:rFonts w:ascii="Meiryo UI" w:eastAsia="Meiryo UI" w:hAnsi="Meiryo UI" w:hint="eastAsia"/>
                <w:sz w:val="22"/>
              </w:rPr>
              <w:t>当時）</w:t>
            </w:r>
            <w:r w:rsidRPr="00835B94">
              <w:rPr>
                <w:rFonts w:ascii="Meiryo UI" w:eastAsia="Meiryo UI" w:hAnsi="Meiryo UI" w:hint="eastAsia"/>
                <w:sz w:val="22"/>
              </w:rPr>
              <w:t>】</w:t>
            </w:r>
          </w:p>
          <w:p w:rsidR="00835B94" w:rsidRPr="00835B94" w:rsidRDefault="00835B94" w:rsidP="00835B94">
            <w:pPr>
              <w:spacing w:line="280" w:lineRule="exact"/>
              <w:rPr>
                <w:rFonts w:ascii="Meiryo UI" w:eastAsia="Meiryo UI" w:hAnsi="Meiryo UI"/>
                <w:color w:val="000000"/>
                <w:sz w:val="22"/>
              </w:rPr>
            </w:pPr>
            <w:r w:rsidRPr="00835B94">
              <w:rPr>
                <w:rFonts w:ascii="Meiryo UI" w:eastAsia="Meiryo UI" w:hAnsi="Meiryo UI" w:hint="eastAsia"/>
                <w:color w:val="000000"/>
                <w:sz w:val="22"/>
              </w:rPr>
              <w:t>○主な特別特定建築物等が５施設</w:t>
            </w:r>
            <w:r w:rsidR="00634426">
              <w:rPr>
                <w:rFonts w:ascii="Meiryo UI" w:eastAsia="Meiryo UI" w:hAnsi="Meiryo UI" w:hint="eastAsia"/>
                <w:color w:val="000000"/>
                <w:sz w:val="22"/>
              </w:rPr>
              <w:t>（堺支援学校等）</w:t>
            </w:r>
            <w:r w:rsidRPr="00835B94">
              <w:rPr>
                <w:rFonts w:ascii="Meiryo UI" w:eastAsia="Meiryo UI" w:hAnsi="Meiryo UI" w:hint="eastAsia"/>
                <w:color w:val="000000"/>
                <w:sz w:val="22"/>
              </w:rPr>
              <w:t>と比較的少ない。</w:t>
            </w:r>
          </w:p>
          <w:p w:rsidR="00835B94" w:rsidRPr="00835B94" w:rsidRDefault="00835B94" w:rsidP="00835B94">
            <w:pPr>
              <w:spacing w:line="280" w:lineRule="exact"/>
              <w:ind w:left="220" w:hangingChars="100" w:hanging="220"/>
              <w:rPr>
                <w:rFonts w:ascii="Meiryo UI" w:eastAsia="Meiryo UI" w:hAnsi="Meiryo UI"/>
                <w:color w:val="000000"/>
                <w:sz w:val="22"/>
              </w:rPr>
            </w:pPr>
            <w:r w:rsidRPr="00835B94">
              <w:rPr>
                <w:rFonts w:ascii="Meiryo UI" w:eastAsia="Meiryo UI" w:hAnsi="Meiryo UI" w:hint="eastAsia"/>
                <w:color w:val="000000"/>
                <w:sz w:val="22"/>
              </w:rPr>
              <w:t>○堺市博物館、中央図書館など広域からの利用が見込まれる。</w:t>
            </w:r>
          </w:p>
          <w:p w:rsidR="00835B94" w:rsidRPr="00835B94" w:rsidRDefault="00835B94" w:rsidP="00835B94">
            <w:pPr>
              <w:spacing w:line="280" w:lineRule="exact"/>
              <w:rPr>
                <w:rFonts w:ascii="Meiryo UI" w:eastAsia="Meiryo UI" w:hAnsi="Meiryo UI"/>
                <w:color w:val="000000"/>
                <w:sz w:val="22"/>
              </w:rPr>
            </w:pPr>
            <w:r w:rsidRPr="00835B94">
              <w:rPr>
                <w:rFonts w:ascii="Meiryo UI" w:eastAsia="Meiryo UI" w:hAnsi="Meiryo UI" w:hint="eastAsia"/>
                <w:color w:val="000000"/>
                <w:sz w:val="22"/>
              </w:rPr>
              <w:t>○乗降客数が比較的少ない。</w:t>
            </w:r>
          </w:p>
          <w:p w:rsidR="00842370" w:rsidRPr="00835B94" w:rsidRDefault="00835B94" w:rsidP="00835B94">
            <w:pPr>
              <w:snapToGrid w:val="0"/>
              <w:ind w:rightChars="100" w:right="210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835B94">
              <w:rPr>
                <w:rFonts w:ascii="Meiryo UI" w:eastAsia="Meiryo UI" w:hAnsi="Meiryo UI" w:hint="eastAsia"/>
                <w:color w:val="000000"/>
                <w:sz w:val="22"/>
              </w:rPr>
              <w:t>○世界文化遺産登録が決定すれば地区の交流人口増が見込まれる。</w:t>
            </w:r>
          </w:p>
          <w:p w:rsidR="00D45228" w:rsidRPr="00835B94" w:rsidRDefault="00D45228" w:rsidP="0084237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</w:p>
          <w:p w:rsidR="005A7526" w:rsidRPr="00835B94" w:rsidRDefault="005A7526" w:rsidP="0084237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835B94">
              <w:rPr>
                <w:rFonts w:ascii="Meiryo UI" w:eastAsia="Meiryo UI" w:hAnsi="Meiryo UI" w:cs="ＭＳゴシック" w:hint="eastAsia"/>
                <w:kern w:val="0"/>
                <w:sz w:val="22"/>
              </w:rPr>
              <w:t>【令和元年度の特定道路指定延長の状況】</w:t>
            </w:r>
          </w:p>
          <w:p w:rsidR="005A7526" w:rsidRPr="00835B94" w:rsidRDefault="00835B94" w:rsidP="00835B94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/>
                <w:sz w:val="22"/>
              </w:rPr>
            </w:pPr>
            <w:r w:rsidRPr="00835B94">
              <w:rPr>
                <w:rFonts w:ascii="Meiryo UI" w:eastAsia="Meiryo UI" w:hAnsi="Meiryo UI"/>
                <w:sz w:val="22"/>
              </w:rPr>
              <w:t>1.32</w:t>
            </w:r>
            <w:r w:rsidR="005A7526" w:rsidRPr="00835B94">
              <w:rPr>
                <w:rFonts w:ascii="Meiryo UI" w:eastAsia="Meiryo UI" w:hAnsi="Meiryo UI" w:hint="eastAsia"/>
                <w:sz w:val="22"/>
              </w:rPr>
              <w:t>㎞（うち、未整備区間</w:t>
            </w:r>
            <w:r w:rsidRPr="00835B94">
              <w:rPr>
                <w:rFonts w:ascii="Meiryo UI" w:eastAsia="Meiryo UI" w:hAnsi="Meiryo UI" w:hint="eastAsia"/>
                <w:sz w:val="22"/>
              </w:rPr>
              <w:t>0.92</w:t>
            </w:r>
            <w:r w:rsidR="005A7526" w:rsidRPr="00835B94">
              <w:rPr>
                <w:rFonts w:ascii="Meiryo UI" w:eastAsia="Meiryo UI" w:hAnsi="Meiryo UI" w:hint="eastAsia"/>
                <w:sz w:val="22"/>
              </w:rPr>
              <w:t>㎞）</w:t>
            </w:r>
          </w:p>
        </w:tc>
      </w:tr>
      <w:tr w:rsidR="00680886" w:rsidRPr="00491237" w:rsidTr="0016076A">
        <w:tc>
          <w:tcPr>
            <w:tcW w:w="2200" w:type="dxa"/>
          </w:tcPr>
          <w:p w:rsidR="00680886" w:rsidRPr="00491237" w:rsidRDefault="00491237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⑤</w:t>
            </w:r>
            <w:r w:rsidR="00680886" w:rsidRPr="00491237">
              <w:rPr>
                <w:rFonts w:ascii="Meiryo UI" w:eastAsia="Meiryo UI" w:hAnsi="Meiryo UI" w:hint="eastAsia"/>
                <w:sz w:val="22"/>
              </w:rPr>
              <w:t>基本構想策定当時の課題</w:t>
            </w:r>
          </w:p>
        </w:tc>
        <w:tc>
          <w:tcPr>
            <w:tcW w:w="8295" w:type="dxa"/>
          </w:tcPr>
          <w:p w:rsidR="00842370" w:rsidRPr="00835B94" w:rsidRDefault="00835B94" w:rsidP="00842370">
            <w:pPr>
              <w:snapToGrid w:val="0"/>
              <w:ind w:left="1" w:rightChars="100" w:right="210" w:hanging="1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835B94">
              <w:rPr>
                <w:rFonts w:ascii="Meiryo UI" w:eastAsia="Meiryo UI" w:hAnsi="Meiryo UI" w:hint="eastAsia"/>
                <w:sz w:val="22"/>
              </w:rPr>
              <w:t>（未策定）</w:t>
            </w:r>
          </w:p>
          <w:p w:rsidR="00694592" w:rsidRPr="00835B94" w:rsidRDefault="00694592" w:rsidP="00842370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/>
                <w:sz w:val="22"/>
              </w:rPr>
            </w:pPr>
          </w:p>
        </w:tc>
      </w:tr>
      <w:tr w:rsidR="00634426" w:rsidRPr="00491237" w:rsidTr="0016076A">
        <w:tc>
          <w:tcPr>
            <w:tcW w:w="2200" w:type="dxa"/>
          </w:tcPr>
          <w:p w:rsidR="00634426" w:rsidRPr="00491237" w:rsidRDefault="00634426" w:rsidP="00491237">
            <w:pPr>
              <w:snapToGrid w:val="0"/>
              <w:rPr>
                <w:rFonts w:ascii="Meiryo UI" w:eastAsia="Meiryo UI" w:hAnsi="Meiryo UI" w:hint="eastAsia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⑥備考</w:t>
            </w:r>
          </w:p>
        </w:tc>
        <w:tc>
          <w:tcPr>
            <w:tcW w:w="8295" w:type="dxa"/>
          </w:tcPr>
          <w:p w:rsidR="00634426" w:rsidRPr="00835B94" w:rsidRDefault="00634426" w:rsidP="00842370">
            <w:pPr>
              <w:snapToGrid w:val="0"/>
              <w:ind w:left="1" w:rightChars="100" w:right="210" w:hanging="1"/>
              <w:rPr>
                <w:rFonts w:ascii="Meiryo UI" w:eastAsia="Meiryo UI" w:hAnsi="Meiryo UI" w:hint="eastAsia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堺市立健康福祉プラザの最寄り駅のひとつとなっている。（1.4km）</w:t>
            </w:r>
          </w:p>
        </w:tc>
      </w:tr>
    </w:tbl>
    <w:p w:rsidR="00A42407" w:rsidRDefault="00A42407" w:rsidP="00491237">
      <w:pPr>
        <w:snapToGrid w:val="0"/>
        <w:rPr>
          <w:rFonts w:ascii="Meiryo UI" w:eastAsia="Meiryo UI" w:hAnsi="Meiryo UI"/>
          <w:sz w:val="22"/>
        </w:rPr>
      </w:pPr>
    </w:p>
    <w:tbl>
      <w:tblPr>
        <w:tblStyle w:val="a3"/>
        <w:tblW w:w="10495" w:type="dxa"/>
        <w:tblLook w:val="04A0" w:firstRow="1" w:lastRow="0" w:firstColumn="1" w:lastColumn="0" w:noHBand="0" w:noVBand="1"/>
      </w:tblPr>
      <w:tblGrid>
        <w:gridCol w:w="2200"/>
        <w:gridCol w:w="8295"/>
      </w:tblGrid>
      <w:tr w:rsidR="00835B94" w:rsidRPr="00491237" w:rsidTr="00E71496">
        <w:tc>
          <w:tcPr>
            <w:tcW w:w="2200" w:type="dxa"/>
          </w:tcPr>
          <w:p w:rsidR="00835B94" w:rsidRPr="00491237" w:rsidRDefault="00835B94" w:rsidP="00E71496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①地区名</w:t>
            </w:r>
          </w:p>
        </w:tc>
        <w:tc>
          <w:tcPr>
            <w:tcW w:w="8295" w:type="dxa"/>
          </w:tcPr>
          <w:p w:rsidR="00835B94" w:rsidRPr="00491237" w:rsidRDefault="00835B94" w:rsidP="00835B94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J</w:t>
            </w:r>
            <w:r>
              <w:rPr>
                <w:rFonts w:ascii="Meiryo UI" w:eastAsia="Meiryo UI" w:hAnsi="Meiryo UI"/>
                <w:sz w:val="22"/>
              </w:rPr>
              <w:t>R</w:t>
            </w:r>
            <w:r>
              <w:rPr>
                <w:rFonts w:ascii="Meiryo UI" w:eastAsia="Meiryo UI" w:hAnsi="Meiryo UI" w:hint="eastAsia"/>
                <w:sz w:val="22"/>
              </w:rPr>
              <w:t>浅香駅周辺地区</w:t>
            </w:r>
          </w:p>
        </w:tc>
      </w:tr>
      <w:tr w:rsidR="00835B94" w:rsidRPr="00491237" w:rsidTr="00E71496">
        <w:tc>
          <w:tcPr>
            <w:tcW w:w="2200" w:type="dxa"/>
          </w:tcPr>
          <w:p w:rsidR="00835B94" w:rsidRPr="00491237" w:rsidRDefault="00835B94" w:rsidP="00E71496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②基本構想策定時期</w:t>
            </w:r>
          </w:p>
        </w:tc>
        <w:tc>
          <w:tcPr>
            <w:tcW w:w="8295" w:type="dxa"/>
          </w:tcPr>
          <w:p w:rsidR="00835B94" w:rsidRPr="00491237" w:rsidRDefault="00835B94" w:rsidP="00E71496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未策定　※平成</w:t>
            </w:r>
            <w:r>
              <w:rPr>
                <w:rFonts w:ascii="Meiryo UI" w:eastAsia="Meiryo UI" w:hAnsi="Meiryo UI"/>
                <w:sz w:val="22"/>
              </w:rPr>
              <w:t>27</w:t>
            </w:r>
            <w:r>
              <w:rPr>
                <w:rFonts w:ascii="Meiryo UI" w:eastAsia="Meiryo UI" w:hAnsi="Meiryo UI" w:hint="eastAsia"/>
                <w:sz w:val="22"/>
              </w:rPr>
              <w:t>年度（2015年度）基本構想策定の際の候補地区</w:t>
            </w:r>
            <w:bookmarkStart w:id="0" w:name="_GoBack"/>
            <w:bookmarkEnd w:id="0"/>
          </w:p>
        </w:tc>
      </w:tr>
      <w:tr w:rsidR="00835B94" w:rsidRPr="00693A90" w:rsidTr="00E71496">
        <w:tc>
          <w:tcPr>
            <w:tcW w:w="2200" w:type="dxa"/>
          </w:tcPr>
          <w:p w:rsidR="00835B94" w:rsidRPr="00491237" w:rsidRDefault="00835B94" w:rsidP="00E71496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③地区選定理由</w:t>
            </w:r>
          </w:p>
        </w:tc>
        <w:tc>
          <w:tcPr>
            <w:tcW w:w="8295" w:type="dxa"/>
          </w:tcPr>
          <w:p w:rsidR="00835B94" w:rsidRPr="00693A90" w:rsidRDefault="00835B94" w:rsidP="00E71496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693A90">
              <w:rPr>
                <w:rFonts w:ascii="Meiryo UI" w:eastAsia="Meiryo UI" w:hAnsi="Meiryo UI" w:hint="eastAsia"/>
                <w:sz w:val="22"/>
              </w:rPr>
              <w:t>○</w:t>
            </w:r>
            <w:r w:rsidRPr="00693A90">
              <w:rPr>
                <w:rFonts w:ascii="Meiryo UI" w:eastAsia="Meiryo UI" w:hAnsi="Meiryo UI"/>
                <w:sz w:val="22"/>
              </w:rPr>
              <w:t>乗降客数</w:t>
            </w:r>
            <w:r w:rsidRPr="00693A90">
              <w:rPr>
                <w:rFonts w:ascii="Meiryo UI" w:eastAsia="Meiryo UI" w:hAnsi="Meiryo UI" w:hint="eastAsia"/>
                <w:sz w:val="22"/>
              </w:rPr>
              <w:t>3,000人以上の駅（特定旅客施設）及び区役所</w:t>
            </w:r>
          </w:p>
          <w:p w:rsidR="00835B94" w:rsidRPr="00693A90" w:rsidRDefault="00835B94" w:rsidP="00E71496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693A90">
              <w:rPr>
                <w:rFonts w:ascii="Meiryo UI" w:eastAsia="Meiryo UI" w:hAnsi="Meiryo UI" w:hint="eastAsia"/>
                <w:sz w:val="22"/>
              </w:rPr>
              <w:t>○</w:t>
            </w:r>
            <w:r w:rsidRPr="00693A90">
              <w:rPr>
                <w:rFonts w:ascii="Meiryo UI" w:eastAsia="Meiryo UI" w:hAnsi="Meiryo UI"/>
                <w:sz w:val="22"/>
              </w:rPr>
              <w:t>堺市交通バリアフリー基本構想での策定地区を除いた地区</w:t>
            </w:r>
          </w:p>
          <w:p w:rsidR="00835B94" w:rsidRPr="00693A90" w:rsidRDefault="00835B94" w:rsidP="00835B94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693A90">
              <w:rPr>
                <w:rFonts w:ascii="Meiryo UI" w:eastAsia="Meiryo UI" w:hAnsi="Meiryo UI" w:hint="eastAsia"/>
                <w:sz w:val="22"/>
              </w:rPr>
              <w:t>○</w:t>
            </w:r>
            <w:r w:rsidRPr="00693A90">
              <w:rPr>
                <w:rFonts w:ascii="Meiryo UI" w:eastAsia="Meiryo UI" w:hAnsi="Meiryo UI"/>
                <w:sz w:val="22"/>
              </w:rPr>
              <w:t>地区内に主な</w:t>
            </w:r>
            <w:r w:rsidRPr="00693A90">
              <w:rPr>
                <w:rFonts w:ascii="Meiryo UI" w:eastAsia="Meiryo UI" w:hAnsi="Meiryo UI" w:hint="eastAsia"/>
                <w:sz w:val="22"/>
              </w:rPr>
              <w:t>特別</w:t>
            </w:r>
            <w:r w:rsidRPr="00693A90">
              <w:rPr>
                <w:rFonts w:ascii="Meiryo UI" w:eastAsia="Meiryo UI" w:hAnsi="Meiryo UI"/>
                <w:sz w:val="22"/>
              </w:rPr>
              <w:t>特定建築物（特定旅客施設を含む</w:t>
            </w:r>
            <w:r w:rsidRPr="00693A90">
              <w:rPr>
                <w:rFonts w:ascii="Meiryo UI" w:eastAsia="Meiryo UI" w:hAnsi="Meiryo UI" w:hint="eastAsia"/>
                <w:sz w:val="22"/>
              </w:rPr>
              <w:t>。</w:t>
            </w:r>
            <w:r w:rsidRPr="00693A90">
              <w:rPr>
                <w:rFonts w:ascii="Meiryo UI" w:eastAsia="Meiryo UI" w:hAnsi="Meiryo UI"/>
                <w:sz w:val="22"/>
              </w:rPr>
              <w:t>）が３以上所在する地区（新規整備対象候補地区）</w:t>
            </w:r>
            <w:r w:rsidRPr="00693A90">
              <w:rPr>
                <w:rFonts w:ascii="Meiryo UI" w:eastAsia="Meiryo UI" w:hAnsi="Meiryo UI" w:hint="eastAsia"/>
                <w:sz w:val="22"/>
              </w:rPr>
              <w:t>（</w:t>
            </w:r>
            <w:r>
              <w:rPr>
                <w:rFonts w:ascii="Meiryo UI" w:eastAsia="Meiryo UI" w:hAnsi="Meiryo UI" w:hint="eastAsia"/>
                <w:sz w:val="22"/>
              </w:rPr>
              <w:t>3</w:t>
            </w:r>
            <w:r w:rsidRPr="00693A90">
              <w:rPr>
                <w:rFonts w:ascii="Meiryo UI" w:eastAsia="Meiryo UI" w:hAnsi="Meiryo UI" w:hint="eastAsia"/>
                <w:sz w:val="22"/>
              </w:rPr>
              <w:t>）</w:t>
            </w:r>
          </w:p>
        </w:tc>
      </w:tr>
      <w:tr w:rsidR="00835B94" w:rsidRPr="00835B94" w:rsidTr="00E71496">
        <w:tc>
          <w:tcPr>
            <w:tcW w:w="2200" w:type="dxa"/>
          </w:tcPr>
          <w:p w:rsidR="00835B94" w:rsidRPr="00491237" w:rsidRDefault="00835B94" w:rsidP="00E71496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④基礎情報</w:t>
            </w:r>
          </w:p>
        </w:tc>
        <w:tc>
          <w:tcPr>
            <w:tcW w:w="8295" w:type="dxa"/>
          </w:tcPr>
          <w:p w:rsidR="00835B94" w:rsidRPr="00835B94" w:rsidRDefault="00835B94" w:rsidP="00E71496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835B94">
              <w:rPr>
                <w:rFonts w:ascii="Meiryo UI" w:eastAsia="Meiryo UI" w:hAnsi="Meiryo UI" w:hint="eastAsia"/>
                <w:sz w:val="22"/>
              </w:rPr>
              <w:t>【1日平均乗降客数】</w:t>
            </w:r>
          </w:p>
          <w:p w:rsidR="00835B94" w:rsidRPr="00673436" w:rsidRDefault="00835B94" w:rsidP="00E71496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835B94">
              <w:rPr>
                <w:rFonts w:ascii="Meiryo UI" w:eastAsia="Meiryo UI" w:hAnsi="Meiryo UI" w:hint="eastAsia"/>
                <w:sz w:val="22"/>
              </w:rPr>
              <w:t>（平成25年度）</w:t>
            </w:r>
            <w:r w:rsidR="00A42407">
              <w:rPr>
                <w:rFonts w:ascii="Meiryo UI" w:eastAsia="Meiryo UI" w:hAnsi="Meiryo UI" w:hint="eastAsia"/>
                <w:sz w:val="22"/>
              </w:rPr>
              <w:t>4,738</w:t>
            </w:r>
            <w:r w:rsidRPr="00835B94">
              <w:rPr>
                <w:rFonts w:ascii="Meiryo UI" w:eastAsia="Meiryo UI" w:hAnsi="Meiryo UI" w:hint="eastAsia"/>
                <w:sz w:val="22"/>
              </w:rPr>
              <w:t>人⇒</w:t>
            </w:r>
            <w:r w:rsidRPr="00673436">
              <w:rPr>
                <w:rFonts w:ascii="Meiryo UI" w:eastAsia="Meiryo UI" w:hAnsi="Meiryo UI" w:hint="eastAsia"/>
                <w:sz w:val="22"/>
              </w:rPr>
              <w:t>（平成</w:t>
            </w:r>
            <w:r w:rsidR="003F2DE5" w:rsidRPr="00673436">
              <w:rPr>
                <w:rFonts w:ascii="Meiryo UI" w:eastAsia="Meiryo UI" w:hAnsi="Meiryo UI" w:hint="eastAsia"/>
                <w:sz w:val="22"/>
              </w:rPr>
              <w:t>30</w:t>
            </w:r>
            <w:r w:rsidRPr="00673436">
              <w:rPr>
                <w:rFonts w:ascii="Meiryo UI" w:eastAsia="Meiryo UI" w:hAnsi="Meiryo UI" w:hint="eastAsia"/>
                <w:sz w:val="22"/>
              </w:rPr>
              <w:t>年度）</w:t>
            </w:r>
            <w:r w:rsidR="003F2DE5" w:rsidRPr="00673436">
              <w:rPr>
                <w:rFonts w:ascii="Meiryo UI" w:eastAsia="Meiryo UI" w:hAnsi="Meiryo UI" w:hint="eastAsia"/>
                <w:sz w:val="22"/>
              </w:rPr>
              <w:t>4,444</w:t>
            </w:r>
            <w:r w:rsidRPr="00673436">
              <w:rPr>
                <w:rFonts w:ascii="Meiryo UI" w:eastAsia="Meiryo UI" w:hAnsi="Meiryo UI" w:hint="eastAsia"/>
                <w:sz w:val="22"/>
              </w:rPr>
              <w:t>人</w:t>
            </w:r>
          </w:p>
          <w:p w:rsidR="00835B94" w:rsidRPr="00835B94" w:rsidRDefault="00835B94" w:rsidP="00E71496">
            <w:pPr>
              <w:snapToGrid w:val="0"/>
              <w:rPr>
                <w:rFonts w:ascii="Meiryo UI" w:eastAsia="Meiryo UI" w:hAnsi="Meiryo UI"/>
                <w:sz w:val="22"/>
              </w:rPr>
            </w:pPr>
          </w:p>
          <w:p w:rsidR="00835B94" w:rsidRPr="00835B94" w:rsidRDefault="00835B94" w:rsidP="00E71496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835B94">
              <w:rPr>
                <w:rFonts w:ascii="Meiryo UI" w:eastAsia="Meiryo UI" w:hAnsi="Meiryo UI" w:hint="eastAsia"/>
                <w:sz w:val="22"/>
              </w:rPr>
              <w:t>【地区特性</w:t>
            </w:r>
            <w:r>
              <w:rPr>
                <w:rFonts w:ascii="Meiryo UI" w:eastAsia="Meiryo UI" w:hAnsi="Meiryo UI" w:hint="eastAsia"/>
                <w:sz w:val="22"/>
              </w:rPr>
              <w:t>（平成27年度</w:t>
            </w:r>
            <w:r w:rsidRPr="00835B94">
              <w:rPr>
                <w:rFonts w:ascii="Meiryo UI" w:eastAsia="Meiryo UI" w:hAnsi="Meiryo UI" w:hint="eastAsia"/>
                <w:sz w:val="22"/>
              </w:rPr>
              <w:t>当時）】</w:t>
            </w:r>
          </w:p>
          <w:p w:rsidR="00A42407" w:rsidRPr="00A42407" w:rsidRDefault="00835B94" w:rsidP="00A42407">
            <w:pPr>
              <w:spacing w:line="280" w:lineRule="exact"/>
              <w:rPr>
                <w:rFonts w:ascii="Meiryo UI" w:eastAsia="Meiryo UI" w:hAnsi="Meiryo UI"/>
                <w:color w:val="000000"/>
                <w:sz w:val="22"/>
              </w:rPr>
            </w:pPr>
            <w:r w:rsidRPr="00A42407">
              <w:rPr>
                <w:rFonts w:ascii="Meiryo UI" w:eastAsia="Meiryo UI" w:hAnsi="Meiryo UI" w:hint="eastAsia"/>
                <w:color w:val="000000"/>
                <w:sz w:val="22"/>
              </w:rPr>
              <w:t>○</w:t>
            </w:r>
            <w:r w:rsidR="00A42407" w:rsidRPr="00A42407">
              <w:rPr>
                <w:rFonts w:ascii="Meiryo UI" w:eastAsia="Meiryo UI" w:hAnsi="Meiryo UI" w:hint="eastAsia"/>
                <w:color w:val="000000"/>
                <w:sz w:val="22"/>
              </w:rPr>
              <w:t>主な特別特定建築物が３施設と少ない。</w:t>
            </w:r>
          </w:p>
          <w:p w:rsidR="00835B94" w:rsidRPr="00A42407" w:rsidRDefault="00A42407" w:rsidP="00A42407">
            <w:pPr>
              <w:spacing w:line="280" w:lineRule="exac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A42407">
              <w:rPr>
                <w:rFonts w:ascii="Meiryo UI" w:eastAsia="Meiryo UI" w:hAnsi="Meiryo UI" w:hint="eastAsia"/>
                <w:color w:val="000000"/>
                <w:sz w:val="22"/>
              </w:rPr>
              <w:t>○乗降客数が百舌鳥八幡駅に次いで少ない。</w:t>
            </w:r>
          </w:p>
          <w:p w:rsidR="00835B94" w:rsidRPr="00A42407" w:rsidRDefault="00835B94" w:rsidP="00E71496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</w:p>
          <w:p w:rsidR="00835B94" w:rsidRPr="00835B94" w:rsidRDefault="00835B94" w:rsidP="00E71496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835B94">
              <w:rPr>
                <w:rFonts w:ascii="Meiryo UI" w:eastAsia="Meiryo UI" w:hAnsi="Meiryo UI" w:cs="ＭＳゴシック" w:hint="eastAsia"/>
                <w:kern w:val="0"/>
                <w:sz w:val="22"/>
              </w:rPr>
              <w:t>【令和元年度の特定道路指定延長の状況】</w:t>
            </w:r>
          </w:p>
          <w:p w:rsidR="00835B94" w:rsidRPr="00835B94" w:rsidRDefault="00A42407" w:rsidP="00E71496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指定対象経路なし</w:t>
            </w:r>
          </w:p>
        </w:tc>
      </w:tr>
      <w:tr w:rsidR="00835B94" w:rsidRPr="00835B94" w:rsidTr="00E71496">
        <w:tc>
          <w:tcPr>
            <w:tcW w:w="2200" w:type="dxa"/>
          </w:tcPr>
          <w:p w:rsidR="00835B94" w:rsidRPr="00491237" w:rsidRDefault="00835B94" w:rsidP="00E71496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⑤基本構想策定当時の課題</w:t>
            </w:r>
          </w:p>
        </w:tc>
        <w:tc>
          <w:tcPr>
            <w:tcW w:w="8295" w:type="dxa"/>
          </w:tcPr>
          <w:p w:rsidR="00835B94" w:rsidRPr="00835B94" w:rsidRDefault="00835B94" w:rsidP="00E71496">
            <w:pPr>
              <w:snapToGrid w:val="0"/>
              <w:ind w:left="1" w:rightChars="100" w:right="210" w:hanging="1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835B94">
              <w:rPr>
                <w:rFonts w:ascii="Meiryo UI" w:eastAsia="Meiryo UI" w:hAnsi="Meiryo UI" w:hint="eastAsia"/>
                <w:sz w:val="22"/>
              </w:rPr>
              <w:t>（未策定）</w:t>
            </w:r>
          </w:p>
          <w:p w:rsidR="00835B94" w:rsidRPr="00835B94" w:rsidRDefault="00835B94" w:rsidP="00E71496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/>
                <w:sz w:val="22"/>
              </w:rPr>
            </w:pPr>
          </w:p>
        </w:tc>
      </w:tr>
    </w:tbl>
    <w:p w:rsidR="00A42407" w:rsidRDefault="00A42407" w:rsidP="00491237">
      <w:pPr>
        <w:snapToGrid w:val="0"/>
        <w:rPr>
          <w:rFonts w:ascii="Meiryo UI" w:eastAsia="Meiryo UI" w:hAnsi="Meiryo UI"/>
          <w:sz w:val="22"/>
        </w:rPr>
      </w:pPr>
      <w:r>
        <w:rPr>
          <w:rFonts w:ascii="Meiryo UI" w:eastAsia="Meiryo UI" w:hAnsi="Meiryo UI"/>
          <w:sz w:val="22"/>
        </w:rPr>
        <w:br w:type="page"/>
      </w:r>
    </w:p>
    <w:tbl>
      <w:tblPr>
        <w:tblStyle w:val="a3"/>
        <w:tblW w:w="10495" w:type="dxa"/>
        <w:tblLook w:val="04A0" w:firstRow="1" w:lastRow="0" w:firstColumn="1" w:lastColumn="0" w:noHBand="0" w:noVBand="1"/>
      </w:tblPr>
      <w:tblGrid>
        <w:gridCol w:w="2200"/>
        <w:gridCol w:w="8295"/>
      </w:tblGrid>
      <w:tr w:rsidR="00A42407" w:rsidRPr="00491237" w:rsidTr="00E71496">
        <w:tc>
          <w:tcPr>
            <w:tcW w:w="2200" w:type="dxa"/>
          </w:tcPr>
          <w:p w:rsidR="00A42407" w:rsidRPr="00491237" w:rsidRDefault="00A42407" w:rsidP="00E71496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lastRenderedPageBreak/>
              <w:t>①地区名</w:t>
            </w:r>
          </w:p>
        </w:tc>
        <w:tc>
          <w:tcPr>
            <w:tcW w:w="8295" w:type="dxa"/>
          </w:tcPr>
          <w:p w:rsidR="00A42407" w:rsidRPr="00491237" w:rsidRDefault="00A42407" w:rsidP="00E71496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美原区役所周辺地区</w:t>
            </w:r>
          </w:p>
        </w:tc>
      </w:tr>
      <w:tr w:rsidR="00A42407" w:rsidRPr="00491237" w:rsidTr="00E71496">
        <w:tc>
          <w:tcPr>
            <w:tcW w:w="2200" w:type="dxa"/>
          </w:tcPr>
          <w:p w:rsidR="00A42407" w:rsidRPr="00491237" w:rsidRDefault="00A42407" w:rsidP="00E71496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②基本構想策定時期</w:t>
            </w:r>
          </w:p>
        </w:tc>
        <w:tc>
          <w:tcPr>
            <w:tcW w:w="8295" w:type="dxa"/>
          </w:tcPr>
          <w:p w:rsidR="00A42407" w:rsidRPr="00491237" w:rsidRDefault="00A42407" w:rsidP="00E71496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未策定　※平成</w:t>
            </w:r>
            <w:r>
              <w:rPr>
                <w:rFonts w:ascii="Meiryo UI" w:eastAsia="Meiryo UI" w:hAnsi="Meiryo UI"/>
                <w:sz w:val="22"/>
              </w:rPr>
              <w:t>27</w:t>
            </w:r>
            <w:r>
              <w:rPr>
                <w:rFonts w:ascii="Meiryo UI" w:eastAsia="Meiryo UI" w:hAnsi="Meiryo UI" w:hint="eastAsia"/>
                <w:sz w:val="22"/>
              </w:rPr>
              <w:t>年度（2015年度）基本構想策定の際の候補地区</w:t>
            </w:r>
          </w:p>
        </w:tc>
      </w:tr>
      <w:tr w:rsidR="00A42407" w:rsidRPr="00693A90" w:rsidTr="00E71496">
        <w:tc>
          <w:tcPr>
            <w:tcW w:w="2200" w:type="dxa"/>
          </w:tcPr>
          <w:p w:rsidR="00A42407" w:rsidRPr="00491237" w:rsidRDefault="00A42407" w:rsidP="00E71496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③地区選定理由</w:t>
            </w:r>
          </w:p>
        </w:tc>
        <w:tc>
          <w:tcPr>
            <w:tcW w:w="8295" w:type="dxa"/>
          </w:tcPr>
          <w:p w:rsidR="00A42407" w:rsidRPr="00A42407" w:rsidRDefault="00A42407" w:rsidP="00E71496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A42407">
              <w:rPr>
                <w:rFonts w:ascii="Meiryo UI" w:eastAsia="Meiryo UI" w:hAnsi="Meiryo UI" w:hint="eastAsia"/>
                <w:sz w:val="22"/>
              </w:rPr>
              <w:t>○</w:t>
            </w:r>
            <w:r w:rsidRPr="00A42407">
              <w:rPr>
                <w:rFonts w:ascii="Meiryo UI" w:eastAsia="Meiryo UI" w:hAnsi="Meiryo UI"/>
                <w:sz w:val="22"/>
              </w:rPr>
              <w:t>乗降客数</w:t>
            </w:r>
            <w:r w:rsidRPr="00A42407">
              <w:rPr>
                <w:rFonts w:ascii="Meiryo UI" w:eastAsia="Meiryo UI" w:hAnsi="Meiryo UI" w:hint="eastAsia"/>
                <w:sz w:val="22"/>
              </w:rPr>
              <w:t>3,000人以上の駅（特定旅客施設）及び区役所</w:t>
            </w:r>
          </w:p>
          <w:p w:rsidR="00A42407" w:rsidRPr="00A42407" w:rsidRDefault="00A42407" w:rsidP="00E71496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A42407">
              <w:rPr>
                <w:rFonts w:ascii="Meiryo UI" w:eastAsia="Meiryo UI" w:hAnsi="Meiryo UI" w:hint="eastAsia"/>
                <w:sz w:val="22"/>
              </w:rPr>
              <w:t>○</w:t>
            </w:r>
            <w:r w:rsidRPr="00A42407">
              <w:rPr>
                <w:rFonts w:ascii="Meiryo UI" w:eastAsia="Meiryo UI" w:hAnsi="Meiryo UI"/>
                <w:sz w:val="22"/>
              </w:rPr>
              <w:t>堺市交通バリアフリー基本構想での策定地区を除いた地区</w:t>
            </w:r>
          </w:p>
          <w:p w:rsidR="00A42407" w:rsidRPr="00A42407" w:rsidRDefault="00A42407" w:rsidP="00E71496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A42407">
              <w:rPr>
                <w:rFonts w:ascii="Meiryo UI" w:eastAsia="Meiryo UI" w:hAnsi="Meiryo UI" w:hint="eastAsia"/>
                <w:sz w:val="22"/>
              </w:rPr>
              <w:t>○</w:t>
            </w:r>
            <w:r w:rsidRPr="00A42407">
              <w:rPr>
                <w:rFonts w:ascii="Meiryo UI" w:eastAsia="Meiryo UI" w:hAnsi="Meiryo UI"/>
                <w:sz w:val="22"/>
              </w:rPr>
              <w:t>地区内に主な</w:t>
            </w:r>
            <w:r w:rsidRPr="00A42407">
              <w:rPr>
                <w:rFonts w:ascii="Meiryo UI" w:eastAsia="Meiryo UI" w:hAnsi="Meiryo UI" w:hint="eastAsia"/>
                <w:sz w:val="22"/>
              </w:rPr>
              <w:t>特別</w:t>
            </w:r>
            <w:r w:rsidRPr="00A42407">
              <w:rPr>
                <w:rFonts w:ascii="Meiryo UI" w:eastAsia="Meiryo UI" w:hAnsi="Meiryo UI"/>
                <w:sz w:val="22"/>
              </w:rPr>
              <w:t>特定建築物（特定旅客施設を含む</w:t>
            </w:r>
            <w:r w:rsidRPr="00A42407">
              <w:rPr>
                <w:rFonts w:ascii="Meiryo UI" w:eastAsia="Meiryo UI" w:hAnsi="Meiryo UI" w:hint="eastAsia"/>
                <w:sz w:val="22"/>
              </w:rPr>
              <w:t>。</w:t>
            </w:r>
            <w:r w:rsidRPr="00A42407">
              <w:rPr>
                <w:rFonts w:ascii="Meiryo UI" w:eastAsia="Meiryo UI" w:hAnsi="Meiryo UI"/>
                <w:sz w:val="22"/>
              </w:rPr>
              <w:t>）が３以上所在する地区（新規整備対象候補地区）</w:t>
            </w:r>
            <w:r w:rsidRPr="00A42407">
              <w:rPr>
                <w:rFonts w:ascii="Meiryo UI" w:eastAsia="Meiryo UI" w:hAnsi="Meiryo UI" w:hint="eastAsia"/>
                <w:sz w:val="22"/>
              </w:rPr>
              <w:t>（10）</w:t>
            </w:r>
          </w:p>
          <w:p w:rsidR="00A42407" w:rsidRPr="00A42407" w:rsidRDefault="00A42407" w:rsidP="00E71496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A42407">
              <w:rPr>
                <w:rFonts w:ascii="Meiryo UI" w:eastAsia="Meiryo UI" w:hAnsi="Meiryo UI" w:hint="eastAsia"/>
                <w:sz w:val="22"/>
              </w:rPr>
              <w:t>○地区のバランス及び上位計画の位置づけがある地区</w:t>
            </w:r>
          </w:p>
        </w:tc>
      </w:tr>
      <w:tr w:rsidR="00A42407" w:rsidRPr="00835B94" w:rsidTr="00E71496">
        <w:tc>
          <w:tcPr>
            <w:tcW w:w="2200" w:type="dxa"/>
          </w:tcPr>
          <w:p w:rsidR="00A42407" w:rsidRPr="00491237" w:rsidRDefault="00A42407" w:rsidP="00E71496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④基礎情報</w:t>
            </w:r>
          </w:p>
        </w:tc>
        <w:tc>
          <w:tcPr>
            <w:tcW w:w="8295" w:type="dxa"/>
          </w:tcPr>
          <w:p w:rsidR="00A42407" w:rsidRPr="00A42407" w:rsidRDefault="00A42407" w:rsidP="00E71496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A42407">
              <w:rPr>
                <w:rFonts w:ascii="Meiryo UI" w:eastAsia="Meiryo UI" w:hAnsi="Meiryo UI" w:hint="eastAsia"/>
                <w:sz w:val="22"/>
              </w:rPr>
              <w:t>【1日平均乗降客数】</w:t>
            </w:r>
          </w:p>
          <w:p w:rsidR="00A42407" w:rsidRPr="00A42407" w:rsidRDefault="00A42407" w:rsidP="00E71496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A42407">
              <w:rPr>
                <w:rFonts w:ascii="Meiryo UI" w:eastAsia="Meiryo UI" w:hAnsi="Meiryo UI" w:hint="eastAsia"/>
                <w:sz w:val="22"/>
              </w:rPr>
              <w:t>該当なし</w:t>
            </w:r>
          </w:p>
          <w:p w:rsidR="00A42407" w:rsidRPr="00A42407" w:rsidRDefault="00A42407" w:rsidP="00E71496">
            <w:pPr>
              <w:snapToGrid w:val="0"/>
              <w:rPr>
                <w:rFonts w:ascii="Meiryo UI" w:eastAsia="Meiryo UI" w:hAnsi="Meiryo UI"/>
                <w:sz w:val="22"/>
              </w:rPr>
            </w:pPr>
          </w:p>
          <w:p w:rsidR="00A42407" w:rsidRPr="00A42407" w:rsidRDefault="00A42407" w:rsidP="00E71496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A42407">
              <w:rPr>
                <w:rFonts w:ascii="Meiryo UI" w:eastAsia="Meiryo UI" w:hAnsi="Meiryo UI" w:hint="eastAsia"/>
                <w:sz w:val="22"/>
              </w:rPr>
              <w:t>【地区特性（平成27年度当時）】</w:t>
            </w:r>
          </w:p>
          <w:p w:rsidR="00A42407" w:rsidRPr="00A42407" w:rsidRDefault="00A42407" w:rsidP="00A42407">
            <w:pPr>
              <w:spacing w:line="280" w:lineRule="exact"/>
              <w:rPr>
                <w:rFonts w:ascii="Meiryo UI" w:eastAsia="Meiryo UI" w:hAnsi="Meiryo UI"/>
                <w:color w:val="000000"/>
                <w:sz w:val="22"/>
              </w:rPr>
            </w:pPr>
            <w:r w:rsidRPr="00A42407">
              <w:rPr>
                <w:rFonts w:ascii="Meiryo UI" w:eastAsia="Meiryo UI" w:hAnsi="Meiryo UI" w:hint="eastAsia"/>
                <w:color w:val="000000"/>
                <w:sz w:val="22"/>
              </w:rPr>
              <w:t>○特別特定建築物が多数所在するうえ、特に公共施設が多く所在している。</w:t>
            </w:r>
          </w:p>
          <w:p w:rsidR="00A42407" w:rsidRPr="00A42407" w:rsidRDefault="00A42407" w:rsidP="00A42407">
            <w:pPr>
              <w:spacing w:line="280" w:lineRule="exact"/>
              <w:ind w:left="220" w:hangingChars="100" w:hanging="220"/>
              <w:rPr>
                <w:rFonts w:ascii="Meiryo UI" w:eastAsia="Meiryo UI" w:hAnsi="Meiryo UI"/>
                <w:color w:val="000000"/>
                <w:sz w:val="22"/>
              </w:rPr>
            </w:pPr>
            <w:r w:rsidRPr="00A42407">
              <w:rPr>
                <w:rFonts w:ascii="Meiryo UI" w:eastAsia="Meiryo UI" w:hAnsi="Meiryo UI" w:hint="eastAsia"/>
                <w:color w:val="000000"/>
                <w:sz w:val="22"/>
              </w:rPr>
              <w:t>○既に地区の中核となる区役所等が新設のためバリアフリー化済</w:t>
            </w:r>
          </w:p>
          <w:p w:rsidR="00A42407" w:rsidRPr="00A42407" w:rsidRDefault="00A42407" w:rsidP="00A42407">
            <w:pPr>
              <w:spacing w:line="280" w:lineRule="exact"/>
              <w:rPr>
                <w:rFonts w:ascii="Meiryo UI" w:eastAsia="Meiryo UI" w:hAnsi="Meiryo UI"/>
                <w:color w:val="000000"/>
                <w:sz w:val="22"/>
              </w:rPr>
            </w:pPr>
            <w:r w:rsidRPr="00A42407">
              <w:rPr>
                <w:rFonts w:ascii="Meiryo UI" w:eastAsia="Meiryo UI" w:hAnsi="Meiryo UI" w:hint="eastAsia"/>
                <w:color w:val="000000"/>
                <w:sz w:val="22"/>
              </w:rPr>
              <w:t>○鉄道駅がなく施設間移動のみの利用者に限られる。また、鉄道駅がないという地区の特性上、車による施設利用者が多い。</w:t>
            </w:r>
          </w:p>
          <w:p w:rsidR="00A42407" w:rsidRPr="00A42407" w:rsidRDefault="00A42407" w:rsidP="00A42407">
            <w:pPr>
              <w:spacing w:line="280" w:lineRule="exac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A42407">
              <w:rPr>
                <w:rFonts w:ascii="Meiryo UI" w:eastAsia="Meiryo UI" w:hAnsi="Meiryo UI" w:hint="eastAsia"/>
                <w:color w:val="000000"/>
                <w:sz w:val="22"/>
              </w:rPr>
              <w:t>○都市計画マスタープランにおいて、都市拠点の位置づけがある。</w:t>
            </w:r>
          </w:p>
          <w:p w:rsidR="00A42407" w:rsidRPr="00A42407" w:rsidRDefault="00A42407" w:rsidP="00E71496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</w:p>
          <w:p w:rsidR="00A42407" w:rsidRPr="00A42407" w:rsidRDefault="00A42407" w:rsidP="00E71496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A42407">
              <w:rPr>
                <w:rFonts w:ascii="Meiryo UI" w:eastAsia="Meiryo UI" w:hAnsi="Meiryo UI" w:cs="ＭＳゴシック" w:hint="eastAsia"/>
                <w:kern w:val="0"/>
                <w:sz w:val="22"/>
              </w:rPr>
              <w:t>【令和元年度の特定道路指定延長の状況】</w:t>
            </w:r>
          </w:p>
          <w:p w:rsidR="00A42407" w:rsidRPr="00A42407" w:rsidRDefault="00A42407" w:rsidP="00E71496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/>
                <w:sz w:val="22"/>
              </w:rPr>
            </w:pPr>
            <w:r w:rsidRPr="00A42407">
              <w:rPr>
                <w:rFonts w:ascii="Meiryo UI" w:eastAsia="Meiryo UI" w:hAnsi="Meiryo UI" w:hint="eastAsia"/>
                <w:sz w:val="22"/>
              </w:rPr>
              <w:t>指定対象経路なし</w:t>
            </w:r>
          </w:p>
        </w:tc>
      </w:tr>
      <w:tr w:rsidR="00A42407" w:rsidRPr="00835B94" w:rsidTr="00E71496">
        <w:tc>
          <w:tcPr>
            <w:tcW w:w="2200" w:type="dxa"/>
          </w:tcPr>
          <w:p w:rsidR="00A42407" w:rsidRPr="00491237" w:rsidRDefault="00A42407" w:rsidP="00E71496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⑤基本構想策定当時の課題</w:t>
            </w:r>
          </w:p>
        </w:tc>
        <w:tc>
          <w:tcPr>
            <w:tcW w:w="8295" w:type="dxa"/>
          </w:tcPr>
          <w:p w:rsidR="00A42407" w:rsidRPr="00835B94" w:rsidRDefault="00A42407" w:rsidP="00E71496">
            <w:pPr>
              <w:snapToGrid w:val="0"/>
              <w:ind w:left="1" w:rightChars="100" w:right="210" w:hanging="1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835B94">
              <w:rPr>
                <w:rFonts w:ascii="Meiryo UI" w:eastAsia="Meiryo UI" w:hAnsi="Meiryo UI" w:hint="eastAsia"/>
                <w:sz w:val="22"/>
              </w:rPr>
              <w:t>（未策定）</w:t>
            </w:r>
          </w:p>
          <w:p w:rsidR="00A42407" w:rsidRPr="00835B94" w:rsidRDefault="00A42407" w:rsidP="00E71496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/>
                <w:sz w:val="22"/>
              </w:rPr>
            </w:pPr>
          </w:p>
        </w:tc>
      </w:tr>
    </w:tbl>
    <w:p w:rsidR="00835B94" w:rsidRDefault="00835B94" w:rsidP="00491237">
      <w:pPr>
        <w:snapToGrid w:val="0"/>
        <w:rPr>
          <w:rFonts w:ascii="Meiryo UI" w:eastAsia="Meiryo UI" w:hAnsi="Meiryo UI"/>
          <w:sz w:val="22"/>
        </w:rPr>
      </w:pPr>
    </w:p>
    <w:p w:rsidR="00A42407" w:rsidRDefault="00A42407" w:rsidP="00491237">
      <w:pPr>
        <w:snapToGrid w:val="0"/>
        <w:rPr>
          <w:rFonts w:ascii="Meiryo UI" w:eastAsia="Meiryo UI" w:hAnsi="Meiryo UI"/>
          <w:sz w:val="22"/>
        </w:rPr>
      </w:pPr>
    </w:p>
    <w:tbl>
      <w:tblPr>
        <w:tblStyle w:val="a3"/>
        <w:tblW w:w="10495" w:type="dxa"/>
        <w:tblLook w:val="04A0" w:firstRow="1" w:lastRow="0" w:firstColumn="1" w:lastColumn="0" w:noHBand="0" w:noVBand="1"/>
      </w:tblPr>
      <w:tblGrid>
        <w:gridCol w:w="2200"/>
        <w:gridCol w:w="8295"/>
      </w:tblGrid>
      <w:tr w:rsidR="00A42407" w:rsidRPr="00491237" w:rsidTr="00E71496">
        <w:tc>
          <w:tcPr>
            <w:tcW w:w="2200" w:type="dxa"/>
          </w:tcPr>
          <w:p w:rsidR="00A42407" w:rsidRPr="00491237" w:rsidRDefault="00A42407" w:rsidP="00E71496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①地区名</w:t>
            </w:r>
          </w:p>
        </w:tc>
        <w:tc>
          <w:tcPr>
            <w:tcW w:w="8295" w:type="dxa"/>
          </w:tcPr>
          <w:p w:rsidR="00A42407" w:rsidRPr="00491237" w:rsidRDefault="00A42407" w:rsidP="00A42407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南海高野線百舌鳥八幡駅周辺地区</w:t>
            </w:r>
          </w:p>
        </w:tc>
      </w:tr>
      <w:tr w:rsidR="00A42407" w:rsidRPr="00491237" w:rsidTr="00E71496">
        <w:tc>
          <w:tcPr>
            <w:tcW w:w="2200" w:type="dxa"/>
          </w:tcPr>
          <w:p w:rsidR="00A42407" w:rsidRPr="00491237" w:rsidRDefault="00A42407" w:rsidP="00E71496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②基本構想策定時期</w:t>
            </w:r>
          </w:p>
        </w:tc>
        <w:tc>
          <w:tcPr>
            <w:tcW w:w="8295" w:type="dxa"/>
          </w:tcPr>
          <w:p w:rsidR="00A42407" w:rsidRPr="00491237" w:rsidRDefault="00A42407" w:rsidP="00E71496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未策定　※平成</w:t>
            </w:r>
            <w:r>
              <w:rPr>
                <w:rFonts w:ascii="Meiryo UI" w:eastAsia="Meiryo UI" w:hAnsi="Meiryo UI"/>
                <w:sz w:val="22"/>
              </w:rPr>
              <w:t>27</w:t>
            </w:r>
            <w:r>
              <w:rPr>
                <w:rFonts w:ascii="Meiryo UI" w:eastAsia="Meiryo UI" w:hAnsi="Meiryo UI" w:hint="eastAsia"/>
                <w:sz w:val="22"/>
              </w:rPr>
              <w:t>年度（2015年度）基本構想策定の際の候補地区</w:t>
            </w:r>
          </w:p>
        </w:tc>
      </w:tr>
      <w:tr w:rsidR="00A42407" w:rsidRPr="00693A90" w:rsidTr="00E71496">
        <w:tc>
          <w:tcPr>
            <w:tcW w:w="2200" w:type="dxa"/>
          </w:tcPr>
          <w:p w:rsidR="00A42407" w:rsidRPr="00491237" w:rsidRDefault="00A42407" w:rsidP="00E71496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③地区選定理由</w:t>
            </w:r>
          </w:p>
        </w:tc>
        <w:tc>
          <w:tcPr>
            <w:tcW w:w="8295" w:type="dxa"/>
          </w:tcPr>
          <w:p w:rsidR="00A42407" w:rsidRPr="00693A90" w:rsidRDefault="00A42407" w:rsidP="00E71496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693A90">
              <w:rPr>
                <w:rFonts w:ascii="Meiryo UI" w:eastAsia="Meiryo UI" w:hAnsi="Meiryo UI" w:hint="eastAsia"/>
                <w:sz w:val="22"/>
              </w:rPr>
              <w:t>○</w:t>
            </w:r>
            <w:r w:rsidRPr="00693A90">
              <w:rPr>
                <w:rFonts w:ascii="Meiryo UI" w:eastAsia="Meiryo UI" w:hAnsi="Meiryo UI"/>
                <w:sz w:val="22"/>
              </w:rPr>
              <w:t>乗降客数</w:t>
            </w:r>
            <w:r w:rsidRPr="00693A90">
              <w:rPr>
                <w:rFonts w:ascii="Meiryo UI" w:eastAsia="Meiryo UI" w:hAnsi="Meiryo UI" w:hint="eastAsia"/>
                <w:sz w:val="22"/>
              </w:rPr>
              <w:t>3,000人以上の駅（特定旅客施設）及び区役所</w:t>
            </w:r>
          </w:p>
          <w:p w:rsidR="00A42407" w:rsidRPr="00693A90" w:rsidRDefault="00A42407" w:rsidP="00A4240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693A90">
              <w:rPr>
                <w:rFonts w:ascii="Meiryo UI" w:eastAsia="Meiryo UI" w:hAnsi="Meiryo UI" w:hint="eastAsia"/>
                <w:sz w:val="22"/>
              </w:rPr>
              <w:t>○</w:t>
            </w:r>
            <w:r w:rsidRPr="00693A90">
              <w:rPr>
                <w:rFonts w:ascii="Meiryo UI" w:eastAsia="Meiryo UI" w:hAnsi="Meiryo UI"/>
                <w:sz w:val="22"/>
              </w:rPr>
              <w:t>堺市交通バリアフリー基本構想での策定地区を除いた地区</w:t>
            </w:r>
          </w:p>
        </w:tc>
      </w:tr>
      <w:tr w:rsidR="00A42407" w:rsidRPr="00835B94" w:rsidTr="00E71496">
        <w:tc>
          <w:tcPr>
            <w:tcW w:w="2200" w:type="dxa"/>
          </w:tcPr>
          <w:p w:rsidR="00A42407" w:rsidRPr="00491237" w:rsidRDefault="00A42407" w:rsidP="00E71496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④基礎情報</w:t>
            </w:r>
          </w:p>
        </w:tc>
        <w:tc>
          <w:tcPr>
            <w:tcW w:w="8295" w:type="dxa"/>
          </w:tcPr>
          <w:p w:rsidR="00A42407" w:rsidRPr="00835B94" w:rsidRDefault="00A42407" w:rsidP="00E71496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835B94">
              <w:rPr>
                <w:rFonts w:ascii="Meiryo UI" w:eastAsia="Meiryo UI" w:hAnsi="Meiryo UI" w:hint="eastAsia"/>
                <w:sz w:val="22"/>
              </w:rPr>
              <w:t>【1日平均乗降客数】</w:t>
            </w:r>
          </w:p>
          <w:p w:rsidR="00A42407" w:rsidRPr="00673436" w:rsidRDefault="00A42407" w:rsidP="00E71496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835B94">
              <w:rPr>
                <w:rFonts w:ascii="Meiryo UI" w:eastAsia="Meiryo UI" w:hAnsi="Meiryo UI" w:hint="eastAsia"/>
                <w:sz w:val="22"/>
              </w:rPr>
              <w:t>（平成25年度）</w:t>
            </w:r>
            <w:r>
              <w:rPr>
                <w:rFonts w:ascii="Meiryo UI" w:eastAsia="Meiryo UI" w:hAnsi="Meiryo UI" w:hint="eastAsia"/>
                <w:sz w:val="22"/>
              </w:rPr>
              <w:t>4,229</w:t>
            </w:r>
            <w:r w:rsidRPr="00835B94">
              <w:rPr>
                <w:rFonts w:ascii="Meiryo UI" w:eastAsia="Meiryo UI" w:hAnsi="Meiryo UI" w:hint="eastAsia"/>
                <w:sz w:val="22"/>
              </w:rPr>
              <w:t>人⇒</w:t>
            </w:r>
            <w:r w:rsidRPr="00673436">
              <w:rPr>
                <w:rFonts w:ascii="Meiryo UI" w:eastAsia="Meiryo UI" w:hAnsi="Meiryo UI" w:hint="eastAsia"/>
                <w:sz w:val="22"/>
              </w:rPr>
              <w:t>（平成</w:t>
            </w:r>
            <w:r w:rsidR="003F2DE5" w:rsidRPr="00673436">
              <w:rPr>
                <w:rFonts w:ascii="Meiryo UI" w:eastAsia="Meiryo UI" w:hAnsi="Meiryo UI" w:hint="eastAsia"/>
                <w:sz w:val="22"/>
              </w:rPr>
              <w:t>30</w:t>
            </w:r>
            <w:r w:rsidRPr="00673436">
              <w:rPr>
                <w:rFonts w:ascii="Meiryo UI" w:eastAsia="Meiryo UI" w:hAnsi="Meiryo UI" w:hint="eastAsia"/>
                <w:sz w:val="22"/>
              </w:rPr>
              <w:t>年度）</w:t>
            </w:r>
            <w:r w:rsidR="003F2DE5" w:rsidRPr="00673436">
              <w:rPr>
                <w:rFonts w:ascii="Meiryo UI" w:eastAsia="Meiryo UI" w:hAnsi="Meiryo UI" w:hint="eastAsia"/>
                <w:sz w:val="22"/>
              </w:rPr>
              <w:t>4,530</w:t>
            </w:r>
            <w:r w:rsidRPr="00673436">
              <w:rPr>
                <w:rFonts w:ascii="Meiryo UI" w:eastAsia="Meiryo UI" w:hAnsi="Meiryo UI" w:hint="eastAsia"/>
                <w:sz w:val="22"/>
              </w:rPr>
              <w:t>人</w:t>
            </w:r>
          </w:p>
          <w:p w:rsidR="00A42407" w:rsidRPr="00A42407" w:rsidRDefault="00A42407" w:rsidP="00E71496">
            <w:pPr>
              <w:snapToGrid w:val="0"/>
              <w:rPr>
                <w:rFonts w:ascii="Meiryo UI" w:eastAsia="Meiryo UI" w:hAnsi="Meiryo UI"/>
                <w:sz w:val="22"/>
              </w:rPr>
            </w:pPr>
          </w:p>
          <w:p w:rsidR="00A42407" w:rsidRPr="00A42407" w:rsidRDefault="00A42407" w:rsidP="00E71496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A42407">
              <w:rPr>
                <w:rFonts w:ascii="Meiryo UI" w:eastAsia="Meiryo UI" w:hAnsi="Meiryo UI" w:hint="eastAsia"/>
                <w:sz w:val="22"/>
              </w:rPr>
              <w:t>【地区特性（平成27年度当時）】</w:t>
            </w:r>
          </w:p>
          <w:p w:rsidR="00A42407" w:rsidRPr="00A42407" w:rsidRDefault="00A42407" w:rsidP="00A42407">
            <w:pPr>
              <w:spacing w:line="280" w:lineRule="exact"/>
              <w:rPr>
                <w:rFonts w:ascii="Meiryo UI" w:eastAsia="Meiryo UI" w:hAnsi="Meiryo UI"/>
                <w:color w:val="000000"/>
                <w:sz w:val="22"/>
              </w:rPr>
            </w:pPr>
            <w:r w:rsidRPr="00A42407">
              <w:rPr>
                <w:rFonts w:ascii="Meiryo UI" w:eastAsia="Meiryo UI" w:hAnsi="Meiryo UI" w:hint="eastAsia"/>
                <w:color w:val="000000"/>
                <w:sz w:val="22"/>
              </w:rPr>
              <w:t>○主な特別特定建築物が２施設と少ない。</w:t>
            </w:r>
          </w:p>
          <w:p w:rsidR="00A42407" w:rsidRPr="00A42407" w:rsidRDefault="00A42407" w:rsidP="00A42407">
            <w:pPr>
              <w:spacing w:line="280" w:lineRule="exac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A42407">
              <w:rPr>
                <w:rFonts w:ascii="Meiryo UI" w:eastAsia="Meiryo UI" w:hAnsi="Meiryo UI" w:hint="eastAsia"/>
                <w:color w:val="000000"/>
                <w:sz w:val="22"/>
              </w:rPr>
              <w:t>○乗降客数が平成27年度の候補地区となった５駅で最も少ない。</w:t>
            </w:r>
          </w:p>
          <w:p w:rsidR="00A42407" w:rsidRPr="00A42407" w:rsidRDefault="00A42407" w:rsidP="00E71496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</w:p>
          <w:p w:rsidR="00A42407" w:rsidRPr="00835B94" w:rsidRDefault="00A42407" w:rsidP="00E71496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A42407">
              <w:rPr>
                <w:rFonts w:ascii="Meiryo UI" w:eastAsia="Meiryo UI" w:hAnsi="Meiryo UI" w:cs="ＭＳゴシック" w:hint="eastAsia"/>
                <w:kern w:val="0"/>
                <w:sz w:val="22"/>
              </w:rPr>
              <w:t>【令和元</w:t>
            </w:r>
            <w:r w:rsidRPr="00835B94">
              <w:rPr>
                <w:rFonts w:ascii="Meiryo UI" w:eastAsia="Meiryo UI" w:hAnsi="Meiryo UI" w:cs="ＭＳゴシック" w:hint="eastAsia"/>
                <w:kern w:val="0"/>
                <w:sz w:val="22"/>
              </w:rPr>
              <w:t>年度の特定道路指定延長の状況】</w:t>
            </w:r>
          </w:p>
          <w:p w:rsidR="00A42407" w:rsidRPr="00835B94" w:rsidRDefault="00A42407" w:rsidP="00E71496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指定対象経路なし</w:t>
            </w:r>
          </w:p>
        </w:tc>
      </w:tr>
      <w:tr w:rsidR="00A42407" w:rsidRPr="00835B94" w:rsidTr="00E71496">
        <w:tc>
          <w:tcPr>
            <w:tcW w:w="2200" w:type="dxa"/>
          </w:tcPr>
          <w:p w:rsidR="00A42407" w:rsidRPr="00491237" w:rsidRDefault="00A42407" w:rsidP="00E71496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⑤基本構想策定当時の課題</w:t>
            </w:r>
          </w:p>
        </w:tc>
        <w:tc>
          <w:tcPr>
            <w:tcW w:w="8295" w:type="dxa"/>
          </w:tcPr>
          <w:p w:rsidR="00A42407" w:rsidRPr="00835B94" w:rsidRDefault="00A42407" w:rsidP="00E71496">
            <w:pPr>
              <w:snapToGrid w:val="0"/>
              <w:ind w:left="1" w:rightChars="100" w:right="210" w:hanging="1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835B94">
              <w:rPr>
                <w:rFonts w:ascii="Meiryo UI" w:eastAsia="Meiryo UI" w:hAnsi="Meiryo UI" w:hint="eastAsia"/>
                <w:sz w:val="22"/>
              </w:rPr>
              <w:t>（未策定）</w:t>
            </w:r>
          </w:p>
          <w:p w:rsidR="00A42407" w:rsidRPr="00835B94" w:rsidRDefault="00A42407" w:rsidP="00E71496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/>
                <w:sz w:val="22"/>
              </w:rPr>
            </w:pPr>
          </w:p>
        </w:tc>
      </w:tr>
    </w:tbl>
    <w:p w:rsidR="00A42407" w:rsidRPr="00694592" w:rsidRDefault="00A42407" w:rsidP="00491237">
      <w:pPr>
        <w:snapToGrid w:val="0"/>
        <w:rPr>
          <w:rFonts w:ascii="Meiryo UI" w:eastAsia="Meiryo UI" w:hAnsi="Meiryo UI"/>
          <w:sz w:val="22"/>
        </w:rPr>
      </w:pPr>
    </w:p>
    <w:sectPr w:rsidR="00A42407" w:rsidRPr="00694592" w:rsidSect="0007561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4A9" w:rsidRDefault="009804A9" w:rsidP="009804A9">
      <w:r>
        <w:separator/>
      </w:r>
    </w:p>
  </w:endnote>
  <w:endnote w:type="continuationSeparator" w:id="0">
    <w:p w:rsidR="009804A9" w:rsidRDefault="009804A9" w:rsidP="00980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ゴシック">
    <w:altName w:val="DM_othe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4A9" w:rsidRDefault="009804A9" w:rsidP="009804A9">
      <w:r>
        <w:separator/>
      </w:r>
    </w:p>
  </w:footnote>
  <w:footnote w:type="continuationSeparator" w:id="0">
    <w:p w:rsidR="009804A9" w:rsidRDefault="009804A9" w:rsidP="009804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886"/>
    <w:rsid w:val="00052B7B"/>
    <w:rsid w:val="0007561A"/>
    <w:rsid w:val="000B336E"/>
    <w:rsid w:val="000C4293"/>
    <w:rsid w:val="0016076A"/>
    <w:rsid w:val="002F2B59"/>
    <w:rsid w:val="0035598A"/>
    <w:rsid w:val="003D7E57"/>
    <w:rsid w:val="003F2DE5"/>
    <w:rsid w:val="00441A50"/>
    <w:rsid w:val="00491237"/>
    <w:rsid w:val="00506B4A"/>
    <w:rsid w:val="005622DC"/>
    <w:rsid w:val="005A7526"/>
    <w:rsid w:val="00634426"/>
    <w:rsid w:val="00673436"/>
    <w:rsid w:val="00680886"/>
    <w:rsid w:val="00693A90"/>
    <w:rsid w:val="00694592"/>
    <w:rsid w:val="006F048F"/>
    <w:rsid w:val="00743EF5"/>
    <w:rsid w:val="00750763"/>
    <w:rsid w:val="007A3598"/>
    <w:rsid w:val="00835B94"/>
    <w:rsid w:val="00842370"/>
    <w:rsid w:val="008D1590"/>
    <w:rsid w:val="00964A1E"/>
    <w:rsid w:val="009804A9"/>
    <w:rsid w:val="00992615"/>
    <w:rsid w:val="00A42407"/>
    <w:rsid w:val="00AE018D"/>
    <w:rsid w:val="00C430DA"/>
    <w:rsid w:val="00C556AF"/>
    <w:rsid w:val="00CB7909"/>
    <w:rsid w:val="00D45228"/>
    <w:rsid w:val="00EA7E69"/>
    <w:rsid w:val="00F46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ED2E9F6"/>
  <w15:chartTrackingRefBased/>
  <w15:docId w15:val="{C22865D5-DB00-4E0E-B7FF-4F65F7D70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763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0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26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9261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804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804A9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9804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804A9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27E50-1C42-4573-A378-C63502902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dc:description/>
  <cp:lastModifiedBy>堺市</cp:lastModifiedBy>
  <cp:revision>14</cp:revision>
  <cp:lastPrinted>2021-01-14T05:02:00Z</cp:lastPrinted>
  <dcterms:created xsi:type="dcterms:W3CDTF">2021-01-06T06:46:00Z</dcterms:created>
  <dcterms:modified xsi:type="dcterms:W3CDTF">2021-02-04T06:43:00Z</dcterms:modified>
</cp:coreProperties>
</file>