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A60DC" w14:textId="0F25333F" w:rsidR="00D2340F" w:rsidRPr="00CE4336" w:rsidRDefault="003605FB" w:rsidP="00666834">
      <w:pPr>
        <w:tabs>
          <w:tab w:val="left" w:pos="8820"/>
        </w:tabs>
        <w:jc w:val="center"/>
        <w:rPr>
          <w:rFonts w:ascii="Meiryo UI" w:eastAsia="Meiryo UI" w:hAnsi="Meiryo UI" w:cs="Meiryo UI"/>
          <w:b/>
          <w:sz w:val="32"/>
        </w:rPr>
      </w:pPr>
      <w:r>
        <w:rPr>
          <w:rFonts w:ascii="Meiryo UI" w:eastAsia="Meiryo UI" w:hAnsi="Meiryo UI" w:cs="Meiryo UI" w:hint="eastAsia"/>
          <w:b/>
          <w:sz w:val="32"/>
        </w:rPr>
        <w:t>令和</w:t>
      </w:r>
      <w:r w:rsidR="00392075">
        <w:rPr>
          <w:rFonts w:ascii="Meiryo UI" w:eastAsia="Meiryo UI" w:hAnsi="Meiryo UI" w:cs="Meiryo UI" w:hint="eastAsia"/>
          <w:b/>
          <w:sz w:val="32"/>
        </w:rPr>
        <w:t>7</w:t>
      </w:r>
      <w:r w:rsidR="004D7F2E" w:rsidRPr="00CE4336">
        <w:rPr>
          <w:rFonts w:ascii="Meiryo UI" w:eastAsia="Meiryo UI" w:hAnsi="Meiryo UI" w:cs="Meiryo UI" w:hint="eastAsia"/>
          <w:b/>
          <w:sz w:val="32"/>
        </w:rPr>
        <w:t>年度</w:t>
      </w:r>
      <w:r w:rsidR="00660E5B" w:rsidRPr="00CE4336">
        <w:rPr>
          <w:rFonts w:ascii="Meiryo UI" w:eastAsia="Meiryo UI" w:hAnsi="Meiryo UI" w:cs="Meiryo UI" w:hint="eastAsia"/>
          <w:b/>
          <w:sz w:val="32"/>
        </w:rPr>
        <w:t xml:space="preserve">　</w:t>
      </w:r>
      <w:r w:rsidR="00AE56F8" w:rsidRPr="00CE4336">
        <w:rPr>
          <w:rFonts w:ascii="Meiryo UI" w:eastAsia="Meiryo UI" w:hAnsi="Meiryo UI" w:cs="Meiryo UI" w:hint="eastAsia"/>
          <w:b/>
          <w:sz w:val="32"/>
        </w:rPr>
        <w:t>堺市</w:t>
      </w:r>
      <w:r w:rsidR="00660E5B" w:rsidRPr="00CE4336">
        <w:rPr>
          <w:rFonts w:ascii="Meiryo UI" w:eastAsia="Meiryo UI" w:hAnsi="Meiryo UI" w:cs="Meiryo UI" w:hint="eastAsia"/>
          <w:b/>
          <w:sz w:val="32"/>
        </w:rPr>
        <w:t>自殺</w:t>
      </w:r>
      <w:r w:rsidR="00424A85" w:rsidRPr="00CE4336">
        <w:rPr>
          <w:rFonts w:ascii="Meiryo UI" w:eastAsia="Meiryo UI" w:hAnsi="Meiryo UI" w:cs="Meiryo UI" w:hint="eastAsia"/>
          <w:b/>
          <w:sz w:val="32"/>
        </w:rPr>
        <w:t>対策</w:t>
      </w:r>
      <w:r w:rsidR="00492F72">
        <w:rPr>
          <w:rFonts w:ascii="Meiryo UI" w:eastAsia="Meiryo UI" w:hAnsi="Meiryo UI" w:cs="Meiryo UI" w:hint="eastAsia"/>
          <w:b/>
          <w:sz w:val="32"/>
        </w:rPr>
        <w:t>連絡</w:t>
      </w:r>
      <w:r w:rsidR="001E606C">
        <w:rPr>
          <w:rFonts w:ascii="Meiryo UI" w:eastAsia="Meiryo UI" w:hAnsi="Meiryo UI" w:cs="Meiryo UI" w:hint="eastAsia"/>
          <w:b/>
          <w:sz w:val="32"/>
        </w:rPr>
        <w:t>懇話会</w:t>
      </w:r>
    </w:p>
    <w:p w14:paraId="3462AAF2" w14:textId="7908FCB8" w:rsidR="001F45AF" w:rsidRPr="001F45AF" w:rsidRDefault="003605FB" w:rsidP="00EB1BB1">
      <w:pPr>
        <w:ind w:firstLineChars="2400" w:firstLine="5040"/>
        <w:rPr>
          <w:rFonts w:ascii="Meiryo UI" w:eastAsia="Meiryo UI" w:hAnsi="Meiryo UI"/>
        </w:rPr>
      </w:pPr>
      <w:r>
        <w:rPr>
          <w:rFonts w:ascii="Meiryo UI" w:eastAsia="Meiryo UI" w:hAnsi="Meiryo UI" w:hint="eastAsia"/>
        </w:rPr>
        <w:t>日　時：令和</w:t>
      </w:r>
      <w:r w:rsidR="00B36F3D">
        <w:rPr>
          <w:rFonts w:ascii="Meiryo UI" w:eastAsia="Meiryo UI" w:hAnsi="Meiryo UI" w:hint="eastAsia"/>
        </w:rPr>
        <w:t>8</w:t>
      </w:r>
      <w:r w:rsidR="00D2340F" w:rsidRPr="001F45AF">
        <w:rPr>
          <w:rFonts w:ascii="Meiryo UI" w:eastAsia="Meiryo UI" w:hAnsi="Meiryo UI" w:hint="eastAsia"/>
        </w:rPr>
        <w:t>年</w:t>
      </w:r>
      <w:r w:rsidR="00B36F3D">
        <w:rPr>
          <w:rFonts w:ascii="Meiryo UI" w:eastAsia="Meiryo UI" w:hAnsi="Meiryo UI" w:hint="eastAsia"/>
        </w:rPr>
        <w:t>3</w:t>
      </w:r>
      <w:r w:rsidR="00647088" w:rsidRPr="001F45AF">
        <w:rPr>
          <w:rFonts w:ascii="Meiryo UI" w:eastAsia="Meiryo UI" w:hAnsi="Meiryo UI" w:hint="eastAsia"/>
        </w:rPr>
        <w:t>月</w:t>
      </w:r>
      <w:r w:rsidR="00B36F3D">
        <w:rPr>
          <w:rFonts w:ascii="Meiryo UI" w:eastAsia="Meiryo UI" w:hAnsi="Meiryo UI" w:hint="eastAsia"/>
        </w:rPr>
        <w:t>26</w:t>
      </w:r>
      <w:r w:rsidR="00D2340F" w:rsidRPr="001F45AF">
        <w:rPr>
          <w:rFonts w:ascii="Meiryo UI" w:eastAsia="Meiryo UI" w:hAnsi="Meiryo UI" w:hint="eastAsia"/>
        </w:rPr>
        <w:t>日（</w:t>
      </w:r>
      <w:r w:rsidR="001E606C">
        <w:rPr>
          <w:rFonts w:ascii="Meiryo UI" w:eastAsia="Meiryo UI" w:hAnsi="Meiryo UI" w:hint="eastAsia"/>
        </w:rPr>
        <w:t>木</w:t>
      </w:r>
      <w:r w:rsidR="004D7F2E" w:rsidRPr="001F45AF">
        <w:rPr>
          <w:rFonts w:ascii="Meiryo UI" w:eastAsia="Meiryo UI" w:hAnsi="Meiryo UI" w:hint="eastAsia"/>
        </w:rPr>
        <w:t xml:space="preserve">）　</w:t>
      </w:r>
      <w:r w:rsidR="001E606C">
        <w:rPr>
          <w:rFonts w:ascii="Meiryo UI" w:eastAsia="Meiryo UI" w:hAnsi="Meiryo UI" w:hint="eastAsia"/>
        </w:rPr>
        <w:t>14</w:t>
      </w:r>
      <w:r w:rsidR="00D2340F" w:rsidRPr="001F45AF">
        <w:rPr>
          <w:rFonts w:ascii="Meiryo UI" w:eastAsia="Meiryo UI" w:hAnsi="Meiryo UI" w:hint="eastAsia"/>
        </w:rPr>
        <w:t>時</w:t>
      </w:r>
      <w:r w:rsidR="00CE4336" w:rsidRPr="001F45AF">
        <w:rPr>
          <w:rFonts w:ascii="Meiryo UI" w:eastAsia="Meiryo UI" w:hAnsi="Meiryo UI" w:hint="eastAsia"/>
        </w:rPr>
        <w:t>～</w:t>
      </w:r>
    </w:p>
    <w:p w14:paraId="4844C348" w14:textId="474C65C0" w:rsidR="00D2340F" w:rsidRPr="001F45AF" w:rsidRDefault="00D2340F" w:rsidP="00EB1BB1">
      <w:pPr>
        <w:ind w:firstLineChars="2400" w:firstLine="5040"/>
        <w:rPr>
          <w:rFonts w:ascii="Meiryo UI" w:eastAsia="Meiryo UI" w:hAnsi="Meiryo UI"/>
        </w:rPr>
      </w:pPr>
      <w:r w:rsidRPr="001F45AF">
        <w:rPr>
          <w:rFonts w:ascii="Meiryo UI" w:eastAsia="Meiryo UI" w:hAnsi="Meiryo UI" w:hint="eastAsia"/>
        </w:rPr>
        <w:t>場　所：</w:t>
      </w:r>
      <w:r w:rsidR="003605FB">
        <w:rPr>
          <w:rFonts w:ascii="Meiryo UI" w:eastAsia="Meiryo UI" w:hAnsi="Meiryo UI" w:hint="eastAsia"/>
        </w:rPr>
        <w:t xml:space="preserve">堺市役所本館6階　</w:t>
      </w:r>
      <w:r w:rsidR="00B36F3D">
        <w:rPr>
          <w:rFonts w:ascii="Meiryo UI" w:eastAsia="Meiryo UI" w:hAnsi="Meiryo UI" w:hint="eastAsia"/>
        </w:rPr>
        <w:t>A</w:t>
      </w:r>
      <w:r w:rsidR="003605FB">
        <w:rPr>
          <w:rFonts w:ascii="Meiryo UI" w:eastAsia="Meiryo UI" w:hAnsi="Meiryo UI" w:hint="eastAsia"/>
        </w:rPr>
        <w:t>B会議室</w:t>
      </w:r>
    </w:p>
    <w:p w14:paraId="110471EF" w14:textId="77777777" w:rsidR="00CE4336" w:rsidRPr="001215E6" w:rsidRDefault="00CE4336" w:rsidP="001F45AF">
      <w:pPr>
        <w:spacing w:before="240" w:line="240" w:lineRule="exact"/>
        <w:rPr>
          <w:rFonts w:ascii="Meiryo UI" w:eastAsia="Meiryo UI" w:hAnsi="Meiryo UI" w:cs="Meiryo UI"/>
          <w:b/>
          <w:sz w:val="32"/>
          <w:szCs w:val="28"/>
        </w:rPr>
      </w:pPr>
    </w:p>
    <w:p w14:paraId="729389F4" w14:textId="77777777" w:rsidR="00660E5B" w:rsidRPr="00CE4336" w:rsidRDefault="00D2340F" w:rsidP="001F45AF">
      <w:pPr>
        <w:tabs>
          <w:tab w:val="center" w:pos="4873"/>
          <w:tab w:val="left" w:pos="6105"/>
        </w:tabs>
        <w:spacing w:before="240" w:line="520" w:lineRule="exact"/>
        <w:jc w:val="center"/>
        <w:rPr>
          <w:rFonts w:ascii="Meiryo UI" w:eastAsia="Meiryo UI" w:hAnsi="Meiryo UI" w:cs="Meiryo UI"/>
          <w:b/>
          <w:sz w:val="32"/>
          <w:szCs w:val="28"/>
        </w:rPr>
      </w:pPr>
      <w:r w:rsidRPr="00CE4336">
        <w:rPr>
          <w:rFonts w:ascii="Meiryo UI" w:eastAsia="Meiryo UI" w:hAnsi="Meiryo UI" w:cs="Meiryo UI" w:hint="eastAsia"/>
          <w:b/>
          <w:sz w:val="32"/>
          <w:szCs w:val="28"/>
        </w:rPr>
        <w:t>次</w:t>
      </w:r>
      <w:r w:rsidR="00CE4336" w:rsidRPr="00CE4336">
        <w:rPr>
          <w:rFonts w:ascii="Meiryo UI" w:eastAsia="Meiryo UI" w:hAnsi="Meiryo UI" w:cs="Meiryo UI" w:hint="eastAsia"/>
          <w:b/>
          <w:sz w:val="32"/>
          <w:szCs w:val="28"/>
        </w:rPr>
        <w:t xml:space="preserve">　</w:t>
      </w:r>
      <w:r w:rsidRPr="00CE4336">
        <w:rPr>
          <w:rFonts w:ascii="Meiryo UI" w:eastAsia="Meiryo UI" w:hAnsi="Meiryo UI" w:cs="Meiryo UI" w:hint="eastAsia"/>
          <w:b/>
          <w:sz w:val="32"/>
          <w:szCs w:val="28"/>
        </w:rPr>
        <w:t>第</w:t>
      </w:r>
    </w:p>
    <w:p w14:paraId="21205552" w14:textId="77777777" w:rsidR="00575AA5" w:rsidRPr="00CE4336" w:rsidRDefault="00575AA5" w:rsidP="00CE4336">
      <w:pPr>
        <w:spacing w:line="520" w:lineRule="exact"/>
        <w:rPr>
          <w:rFonts w:ascii="Meiryo UI" w:eastAsia="Meiryo UI" w:hAnsi="Meiryo UI" w:cs="Meiryo UI"/>
          <w:b/>
          <w:sz w:val="28"/>
          <w:szCs w:val="28"/>
        </w:rPr>
      </w:pPr>
    </w:p>
    <w:p w14:paraId="7075F20B" w14:textId="3FECF16A" w:rsidR="006957DC" w:rsidRPr="006957DC" w:rsidRDefault="003D6B48" w:rsidP="006957DC">
      <w:pPr>
        <w:spacing w:line="400" w:lineRule="exact"/>
        <w:ind w:firstLineChars="100" w:firstLine="280"/>
        <w:rPr>
          <w:rFonts w:ascii="Meiryo UI" w:eastAsia="Meiryo UI" w:hAnsi="Meiryo UI" w:cs="Meiryo UI"/>
          <w:sz w:val="28"/>
          <w:szCs w:val="28"/>
        </w:rPr>
      </w:pPr>
      <w:r>
        <w:rPr>
          <w:rFonts w:ascii="Meiryo UI" w:eastAsia="Meiryo UI" w:hAnsi="Meiryo UI" w:cs="Meiryo UI" w:hint="eastAsia"/>
          <w:sz w:val="28"/>
          <w:szCs w:val="28"/>
        </w:rPr>
        <w:t xml:space="preserve">1　　</w:t>
      </w:r>
      <w:r w:rsidR="006957DC" w:rsidRPr="006957DC">
        <w:rPr>
          <w:rFonts w:ascii="Meiryo UI" w:eastAsia="Meiryo UI" w:hAnsi="Meiryo UI" w:cs="Meiryo UI" w:hint="eastAsia"/>
          <w:sz w:val="28"/>
          <w:szCs w:val="28"/>
        </w:rPr>
        <w:t>開会</w:t>
      </w:r>
    </w:p>
    <w:p w14:paraId="77D3863B" w14:textId="77777777" w:rsidR="006957DC" w:rsidRPr="006957DC" w:rsidRDefault="006957DC" w:rsidP="006957DC">
      <w:pPr>
        <w:spacing w:line="400" w:lineRule="exact"/>
        <w:rPr>
          <w:rFonts w:ascii="Meiryo UI" w:eastAsia="Meiryo UI" w:hAnsi="Meiryo UI" w:cs="Meiryo UI"/>
          <w:sz w:val="24"/>
          <w:szCs w:val="28"/>
        </w:rPr>
      </w:pPr>
    </w:p>
    <w:p w14:paraId="08D1778E" w14:textId="7399EEEE" w:rsidR="006957DC" w:rsidRPr="006957DC" w:rsidRDefault="003D6B48" w:rsidP="006957DC">
      <w:pPr>
        <w:spacing w:line="400" w:lineRule="exact"/>
        <w:ind w:firstLineChars="100" w:firstLine="280"/>
        <w:rPr>
          <w:rFonts w:ascii="Meiryo UI" w:eastAsia="Meiryo UI" w:hAnsi="Meiryo UI" w:cs="Meiryo UI"/>
          <w:sz w:val="28"/>
          <w:szCs w:val="28"/>
        </w:rPr>
      </w:pPr>
      <w:r>
        <w:rPr>
          <w:rFonts w:ascii="Meiryo UI" w:eastAsia="Meiryo UI" w:hAnsi="Meiryo UI" w:cs="Meiryo UI" w:hint="eastAsia"/>
          <w:sz w:val="28"/>
          <w:szCs w:val="28"/>
        </w:rPr>
        <w:t xml:space="preserve">2　　</w:t>
      </w:r>
      <w:r w:rsidR="00A20A38">
        <w:rPr>
          <w:rFonts w:ascii="Meiryo UI" w:eastAsia="Meiryo UI" w:hAnsi="Meiryo UI" w:cs="Meiryo UI" w:hint="eastAsia"/>
          <w:sz w:val="28"/>
          <w:szCs w:val="28"/>
        </w:rPr>
        <w:t>構成員</w:t>
      </w:r>
      <w:r w:rsidR="006957DC" w:rsidRPr="006957DC">
        <w:rPr>
          <w:rFonts w:ascii="Meiryo UI" w:eastAsia="Meiryo UI" w:hAnsi="Meiryo UI" w:cs="Meiryo UI" w:hint="eastAsia"/>
          <w:sz w:val="28"/>
          <w:szCs w:val="28"/>
        </w:rPr>
        <w:t>および事務局職員</w:t>
      </w:r>
      <w:r w:rsidR="00845C06">
        <w:rPr>
          <w:rFonts w:ascii="Meiryo UI" w:eastAsia="Meiryo UI" w:hAnsi="Meiryo UI" w:cs="Meiryo UI" w:hint="eastAsia"/>
          <w:sz w:val="28"/>
          <w:szCs w:val="28"/>
        </w:rPr>
        <w:t>紹介</w:t>
      </w:r>
    </w:p>
    <w:p w14:paraId="66E42846" w14:textId="77777777" w:rsidR="006957DC" w:rsidRPr="003D6B48" w:rsidRDefault="006957DC" w:rsidP="006957DC">
      <w:pPr>
        <w:spacing w:line="400" w:lineRule="exact"/>
        <w:rPr>
          <w:rFonts w:ascii="Meiryo UI" w:eastAsia="Meiryo UI" w:hAnsi="Meiryo UI" w:cs="Meiryo UI"/>
          <w:sz w:val="24"/>
          <w:szCs w:val="28"/>
        </w:rPr>
      </w:pPr>
    </w:p>
    <w:p w14:paraId="59E9ED47" w14:textId="739CA7B5" w:rsidR="006957DC" w:rsidRPr="006957DC" w:rsidRDefault="003D6B48" w:rsidP="00727FF4">
      <w:pPr>
        <w:spacing w:line="400" w:lineRule="exact"/>
        <w:ind w:firstLineChars="101" w:firstLine="283"/>
        <w:rPr>
          <w:rFonts w:ascii="Meiryo UI" w:eastAsia="Meiryo UI" w:hAnsi="Meiryo UI" w:cs="Meiryo UI"/>
          <w:sz w:val="28"/>
          <w:szCs w:val="28"/>
        </w:rPr>
      </w:pPr>
      <w:r>
        <w:rPr>
          <w:rFonts w:ascii="Meiryo UI" w:eastAsia="Meiryo UI" w:hAnsi="Meiryo UI" w:cs="Meiryo UI" w:hint="eastAsia"/>
          <w:sz w:val="28"/>
          <w:szCs w:val="28"/>
        </w:rPr>
        <w:t xml:space="preserve">3　　</w:t>
      </w:r>
      <w:r w:rsidR="006957DC" w:rsidRPr="006957DC">
        <w:rPr>
          <w:rFonts w:ascii="Meiryo UI" w:eastAsia="Meiryo UI" w:hAnsi="Meiryo UI" w:cs="Meiryo UI" w:hint="eastAsia"/>
          <w:sz w:val="28"/>
          <w:szCs w:val="28"/>
        </w:rPr>
        <w:t>案件・報告</w:t>
      </w:r>
    </w:p>
    <w:p w14:paraId="6FEE884A" w14:textId="450AB383" w:rsidR="00716840" w:rsidRDefault="00392075" w:rsidP="00716840">
      <w:pPr>
        <w:spacing w:line="400" w:lineRule="exact"/>
        <w:ind w:firstLineChars="310" w:firstLine="744"/>
        <w:rPr>
          <w:rFonts w:ascii="Meiryo UI" w:eastAsia="Meiryo UI" w:hAnsi="Meiryo UI" w:cs="Meiryo UI"/>
          <w:sz w:val="24"/>
          <w:szCs w:val="28"/>
        </w:rPr>
      </w:pPr>
      <w:r>
        <w:rPr>
          <w:rFonts w:ascii="Meiryo UI" w:eastAsia="Meiryo UI" w:hAnsi="Meiryo UI" w:cs="Meiryo UI" w:hint="eastAsia"/>
          <w:sz w:val="24"/>
          <w:szCs w:val="28"/>
        </w:rPr>
        <w:t>（１）</w:t>
      </w:r>
      <w:r w:rsidR="00B36F3D">
        <w:rPr>
          <w:rFonts w:ascii="Meiryo UI" w:eastAsia="Meiryo UI" w:hAnsi="Meiryo UI" w:cs="Meiryo UI" w:hint="eastAsia"/>
          <w:sz w:val="24"/>
          <w:szCs w:val="28"/>
        </w:rPr>
        <w:t>自殺対策基本法の一部を改正する法律</w:t>
      </w:r>
      <w:r w:rsidR="00D647EC">
        <w:rPr>
          <w:rFonts w:ascii="Meiryo UI" w:eastAsia="Meiryo UI" w:hAnsi="Meiryo UI" w:cs="Meiryo UI" w:hint="eastAsia"/>
          <w:sz w:val="24"/>
          <w:szCs w:val="28"/>
        </w:rPr>
        <w:t>及び</w:t>
      </w:r>
      <w:r w:rsidR="00CD6F89">
        <w:rPr>
          <w:rFonts w:ascii="Meiryo UI" w:eastAsia="Meiryo UI" w:hAnsi="Meiryo UI" w:cs="Meiryo UI" w:hint="eastAsia"/>
          <w:sz w:val="24"/>
          <w:szCs w:val="28"/>
        </w:rPr>
        <w:t>それに基づく協議会について</w:t>
      </w:r>
      <w:r w:rsidR="003D6B48">
        <w:rPr>
          <w:rFonts w:ascii="Meiryo UI" w:eastAsia="Meiryo UI" w:hAnsi="Meiryo UI" w:cs="Meiryo UI" w:hint="eastAsia"/>
          <w:sz w:val="24"/>
          <w:szCs w:val="28"/>
        </w:rPr>
        <w:t>【資料</w:t>
      </w:r>
      <w:r w:rsidR="00716840">
        <w:rPr>
          <w:rFonts w:ascii="Meiryo UI" w:eastAsia="Meiryo UI" w:hAnsi="Meiryo UI" w:cs="Meiryo UI" w:hint="eastAsia"/>
          <w:sz w:val="24"/>
          <w:szCs w:val="28"/>
        </w:rPr>
        <w:t>3】</w:t>
      </w:r>
    </w:p>
    <w:p w14:paraId="3869895C" w14:textId="6DDA3E5B" w:rsidR="003D6B48" w:rsidRPr="00716840" w:rsidRDefault="00392075" w:rsidP="00716840">
      <w:pPr>
        <w:spacing w:line="400" w:lineRule="exact"/>
        <w:ind w:firstLineChars="310" w:firstLine="744"/>
        <w:rPr>
          <w:rFonts w:ascii="Meiryo UI" w:eastAsia="Meiryo UI" w:hAnsi="Meiryo UI" w:cs="Meiryo UI"/>
          <w:sz w:val="24"/>
          <w:szCs w:val="28"/>
        </w:rPr>
      </w:pPr>
      <w:r>
        <w:rPr>
          <w:rFonts w:ascii="Meiryo UI" w:eastAsia="Meiryo UI" w:hAnsi="Meiryo UI" w:cs="Meiryo UI" w:hint="eastAsia"/>
          <w:color w:val="000000" w:themeColor="text1"/>
          <w:sz w:val="24"/>
          <w:szCs w:val="28"/>
        </w:rPr>
        <w:t>（２）</w:t>
      </w:r>
      <w:r w:rsidR="00CD6F89">
        <w:rPr>
          <w:rFonts w:ascii="Meiryo UI" w:eastAsia="Meiryo UI" w:hAnsi="Meiryo UI" w:cs="Meiryo UI" w:hint="eastAsia"/>
          <w:color w:val="000000" w:themeColor="text1"/>
          <w:sz w:val="24"/>
          <w:szCs w:val="28"/>
        </w:rPr>
        <w:t>「こころの健康といのちに関する意識調査調査報告書」</w:t>
      </w:r>
      <w:r w:rsidR="00D647EC">
        <w:rPr>
          <w:rFonts w:ascii="Meiryo UI" w:eastAsia="Meiryo UI" w:hAnsi="Meiryo UI" w:cs="Meiryo UI" w:hint="eastAsia"/>
          <w:color w:val="000000" w:themeColor="text1"/>
          <w:sz w:val="24"/>
          <w:szCs w:val="28"/>
        </w:rPr>
        <w:t>及び</w:t>
      </w:r>
      <w:r w:rsidR="00CD6F89">
        <w:rPr>
          <w:rFonts w:ascii="Meiryo UI" w:eastAsia="Meiryo UI" w:hAnsi="Meiryo UI" w:cs="Meiryo UI" w:hint="eastAsia"/>
          <w:color w:val="000000" w:themeColor="text1"/>
          <w:sz w:val="24"/>
          <w:szCs w:val="28"/>
        </w:rPr>
        <w:t>「救急告示病院における</w:t>
      </w:r>
    </w:p>
    <w:p w14:paraId="029476A1" w14:textId="3E86DA26" w:rsidR="00716840" w:rsidRDefault="00CD6F89" w:rsidP="00716840">
      <w:pPr>
        <w:spacing w:line="400" w:lineRule="exact"/>
        <w:ind w:firstLineChars="600" w:firstLine="1440"/>
        <w:rPr>
          <w:rFonts w:ascii="Meiryo UI" w:eastAsia="Meiryo UI" w:hAnsi="Meiryo UI" w:cs="Meiryo UI"/>
          <w:color w:val="000000" w:themeColor="text1"/>
          <w:sz w:val="24"/>
          <w:szCs w:val="28"/>
        </w:rPr>
      </w:pPr>
      <w:r>
        <w:rPr>
          <w:rFonts w:ascii="Meiryo UI" w:eastAsia="Meiryo UI" w:hAnsi="Meiryo UI" w:cs="Meiryo UI" w:hint="eastAsia"/>
          <w:color w:val="000000" w:themeColor="text1"/>
          <w:sz w:val="24"/>
          <w:szCs w:val="28"/>
        </w:rPr>
        <w:t>自殺未遂者への対応状況等に関する調査報告書」について</w:t>
      </w:r>
      <w:r w:rsidR="003D6B48">
        <w:rPr>
          <w:rFonts w:ascii="Meiryo UI" w:eastAsia="Meiryo UI" w:hAnsi="Meiryo UI" w:cs="Meiryo UI" w:hint="eastAsia"/>
          <w:color w:val="000000" w:themeColor="text1"/>
          <w:sz w:val="24"/>
          <w:szCs w:val="28"/>
        </w:rPr>
        <w:t>【資料4-1～4-</w:t>
      </w:r>
      <w:r w:rsidR="00716840">
        <w:rPr>
          <w:rFonts w:ascii="Meiryo UI" w:eastAsia="Meiryo UI" w:hAnsi="Meiryo UI" w:cs="Meiryo UI" w:hint="eastAsia"/>
          <w:color w:val="000000" w:themeColor="text1"/>
          <w:sz w:val="24"/>
          <w:szCs w:val="28"/>
        </w:rPr>
        <w:t>5</w:t>
      </w:r>
      <w:r w:rsidR="003D6B48">
        <w:rPr>
          <w:rFonts w:ascii="Meiryo UI" w:eastAsia="Meiryo UI" w:hAnsi="Meiryo UI" w:cs="Meiryo UI" w:hint="eastAsia"/>
          <w:color w:val="000000" w:themeColor="text1"/>
          <w:sz w:val="24"/>
          <w:szCs w:val="28"/>
        </w:rPr>
        <w:t>】</w:t>
      </w:r>
    </w:p>
    <w:p w14:paraId="29DF1CD7" w14:textId="6BBA5634" w:rsidR="00716840" w:rsidRDefault="00716840" w:rsidP="00716840">
      <w:pPr>
        <w:spacing w:line="400" w:lineRule="exact"/>
        <w:ind w:leftChars="337" w:left="1466" w:hangingChars="316" w:hanging="758"/>
        <w:rPr>
          <w:rFonts w:ascii="Meiryo UI" w:eastAsia="Meiryo UI" w:hAnsi="Meiryo UI" w:cs="Meiryo UI"/>
          <w:color w:val="000000" w:themeColor="text1"/>
          <w:sz w:val="24"/>
          <w:szCs w:val="28"/>
        </w:rPr>
      </w:pPr>
      <w:r>
        <w:rPr>
          <w:rFonts w:ascii="Meiryo UI" w:eastAsia="Meiryo UI" w:hAnsi="Meiryo UI" w:cs="Meiryo UI" w:hint="eastAsia"/>
          <w:color w:val="000000" w:themeColor="text1"/>
          <w:sz w:val="24"/>
          <w:szCs w:val="28"/>
        </w:rPr>
        <w:t>（３）こども自殺危機対応支援チーム「SCSCIS（サクシス）」及び自殺対策SNS等地域　連携包括支援事業における「連携自治体事業」の実績報告について</w:t>
      </w:r>
    </w:p>
    <w:p w14:paraId="7FE433EA" w14:textId="77777777" w:rsidR="00716840" w:rsidRDefault="00392075" w:rsidP="00716840">
      <w:pPr>
        <w:spacing w:line="400" w:lineRule="exact"/>
        <w:ind w:leftChars="350" w:left="1455" w:hangingChars="300" w:hanging="720"/>
        <w:rPr>
          <w:rFonts w:ascii="Meiryo UI" w:eastAsia="Meiryo UI" w:hAnsi="Meiryo UI" w:cs="Meiryo UI"/>
          <w:color w:val="000000" w:themeColor="text1"/>
          <w:sz w:val="24"/>
          <w:szCs w:val="28"/>
        </w:rPr>
      </w:pPr>
      <w:r>
        <w:rPr>
          <w:rFonts w:ascii="Meiryo UI" w:eastAsia="Meiryo UI" w:hAnsi="Meiryo UI" w:cs="Meiryo UI" w:hint="eastAsia"/>
          <w:color w:val="000000" w:themeColor="text1"/>
          <w:sz w:val="24"/>
          <w:szCs w:val="28"/>
        </w:rPr>
        <w:t>（</w:t>
      </w:r>
      <w:r w:rsidR="00716840">
        <w:rPr>
          <w:rFonts w:ascii="Meiryo UI" w:eastAsia="Meiryo UI" w:hAnsi="Meiryo UI" w:cs="Meiryo UI" w:hint="eastAsia"/>
          <w:color w:val="000000" w:themeColor="text1"/>
          <w:sz w:val="24"/>
          <w:szCs w:val="28"/>
        </w:rPr>
        <w:t>４</w:t>
      </w:r>
      <w:r>
        <w:rPr>
          <w:rFonts w:ascii="Meiryo UI" w:eastAsia="Meiryo UI" w:hAnsi="Meiryo UI" w:cs="Meiryo UI" w:hint="eastAsia"/>
          <w:color w:val="000000" w:themeColor="text1"/>
          <w:sz w:val="24"/>
          <w:szCs w:val="28"/>
        </w:rPr>
        <w:t>）</w:t>
      </w:r>
      <w:r w:rsidR="00CD6F89">
        <w:rPr>
          <w:rFonts w:ascii="Meiryo UI" w:eastAsia="Meiryo UI" w:hAnsi="Meiryo UI" w:cs="Meiryo UI" w:hint="eastAsia"/>
          <w:color w:val="000000" w:themeColor="text1"/>
          <w:sz w:val="24"/>
          <w:szCs w:val="28"/>
        </w:rPr>
        <w:t>来年度の計画策定及びスケジュールについて</w:t>
      </w:r>
      <w:r w:rsidR="003D6B48">
        <w:rPr>
          <w:rFonts w:ascii="Meiryo UI" w:eastAsia="Meiryo UI" w:hAnsi="Meiryo UI" w:cs="Meiryo UI" w:hint="eastAsia"/>
          <w:color w:val="000000" w:themeColor="text1"/>
          <w:sz w:val="24"/>
          <w:szCs w:val="28"/>
        </w:rPr>
        <w:t>【資料5-1～5-2】</w:t>
      </w:r>
    </w:p>
    <w:p w14:paraId="1CB4AD36" w14:textId="0B34B3D9" w:rsidR="001545BB" w:rsidRPr="006957DC" w:rsidRDefault="00392075" w:rsidP="00716840">
      <w:pPr>
        <w:spacing w:line="400" w:lineRule="exact"/>
        <w:ind w:leftChars="350" w:left="1455" w:hangingChars="300" w:hanging="720"/>
        <w:rPr>
          <w:rFonts w:ascii="Meiryo UI" w:eastAsia="Meiryo UI" w:hAnsi="Meiryo UI" w:cs="Meiryo UI"/>
          <w:color w:val="000000" w:themeColor="text1"/>
          <w:sz w:val="24"/>
          <w:szCs w:val="28"/>
        </w:rPr>
      </w:pPr>
      <w:r>
        <w:rPr>
          <w:rFonts w:ascii="Meiryo UI" w:eastAsia="Meiryo UI" w:hAnsi="Meiryo UI" w:cs="Meiryo UI" w:hint="eastAsia"/>
          <w:color w:val="000000" w:themeColor="text1"/>
          <w:sz w:val="24"/>
          <w:szCs w:val="28"/>
        </w:rPr>
        <w:t>（</w:t>
      </w:r>
      <w:r w:rsidR="00716840">
        <w:rPr>
          <w:rFonts w:ascii="Meiryo UI" w:eastAsia="Meiryo UI" w:hAnsi="Meiryo UI" w:cs="Meiryo UI" w:hint="eastAsia"/>
          <w:color w:val="000000" w:themeColor="text1"/>
          <w:sz w:val="24"/>
          <w:szCs w:val="28"/>
        </w:rPr>
        <w:t>５</w:t>
      </w:r>
      <w:r>
        <w:rPr>
          <w:rFonts w:ascii="Meiryo UI" w:eastAsia="Meiryo UI" w:hAnsi="Meiryo UI" w:cs="Meiryo UI" w:hint="eastAsia"/>
          <w:color w:val="000000" w:themeColor="text1"/>
          <w:sz w:val="24"/>
          <w:szCs w:val="28"/>
        </w:rPr>
        <w:t>）</w:t>
      </w:r>
      <w:r w:rsidR="00716840">
        <w:rPr>
          <w:rFonts w:ascii="Meiryo UI" w:eastAsia="Meiryo UI" w:hAnsi="Meiryo UI" w:cs="Meiryo UI" w:hint="eastAsia"/>
          <w:color w:val="000000" w:themeColor="text1"/>
          <w:sz w:val="24"/>
          <w:szCs w:val="28"/>
        </w:rPr>
        <w:t>その他</w:t>
      </w:r>
    </w:p>
    <w:p w14:paraId="5A65BE77" w14:textId="77777777" w:rsidR="006957DC" w:rsidRPr="006957DC" w:rsidRDefault="006957DC" w:rsidP="006957DC">
      <w:pPr>
        <w:spacing w:line="400" w:lineRule="exact"/>
        <w:rPr>
          <w:rFonts w:ascii="Meiryo UI" w:eastAsia="Meiryo UI" w:hAnsi="Meiryo UI" w:cs="Meiryo UI"/>
          <w:color w:val="000000" w:themeColor="text1"/>
          <w:sz w:val="24"/>
          <w:szCs w:val="28"/>
        </w:rPr>
      </w:pPr>
    </w:p>
    <w:p w14:paraId="0C48D0DF" w14:textId="599D3EEF" w:rsidR="006957DC" w:rsidRPr="006957DC" w:rsidRDefault="003D6B48" w:rsidP="006957DC">
      <w:pPr>
        <w:spacing w:line="400" w:lineRule="exact"/>
        <w:ind w:firstLineChars="100" w:firstLine="280"/>
        <w:rPr>
          <w:rFonts w:ascii="Meiryo UI" w:eastAsia="Meiryo UI" w:hAnsi="Meiryo UI" w:cs="Meiryo UI"/>
          <w:sz w:val="28"/>
          <w:szCs w:val="28"/>
        </w:rPr>
      </w:pPr>
      <w:r>
        <w:rPr>
          <w:rFonts w:ascii="Meiryo UI" w:eastAsia="Meiryo UI" w:hAnsi="Meiryo UI" w:cs="Meiryo UI" w:hint="eastAsia"/>
          <w:sz w:val="28"/>
          <w:szCs w:val="28"/>
        </w:rPr>
        <w:t xml:space="preserve">4　　</w:t>
      </w:r>
      <w:r w:rsidR="006957DC" w:rsidRPr="006957DC">
        <w:rPr>
          <w:rFonts w:ascii="Meiryo UI" w:eastAsia="Meiryo UI" w:hAnsi="Meiryo UI" w:cs="Meiryo UI" w:hint="eastAsia"/>
          <w:sz w:val="28"/>
          <w:szCs w:val="28"/>
        </w:rPr>
        <w:t>閉会</w:t>
      </w:r>
    </w:p>
    <w:p w14:paraId="1FE96097" w14:textId="3B4799A2" w:rsidR="00392075" w:rsidRDefault="00392075" w:rsidP="006957DC">
      <w:pPr>
        <w:spacing w:line="600" w:lineRule="exact"/>
        <w:rPr>
          <w:rFonts w:ascii="Meiryo UI" w:eastAsia="Meiryo UI" w:hAnsi="Meiryo UI" w:cs="Meiryo UI"/>
          <w:color w:val="000000" w:themeColor="text1"/>
          <w:sz w:val="28"/>
          <w:szCs w:val="28"/>
        </w:rPr>
      </w:pPr>
    </w:p>
    <w:p w14:paraId="2F21B6F3" w14:textId="12980860" w:rsidR="00392075" w:rsidRDefault="00392075" w:rsidP="006957DC">
      <w:pPr>
        <w:spacing w:line="600" w:lineRule="exact"/>
        <w:rPr>
          <w:rFonts w:ascii="Meiryo UI" w:eastAsia="Meiryo UI" w:hAnsi="Meiryo UI" w:cs="Meiryo UI"/>
          <w:color w:val="000000" w:themeColor="text1"/>
          <w:sz w:val="28"/>
          <w:szCs w:val="28"/>
        </w:rPr>
      </w:pPr>
    </w:p>
    <w:p w14:paraId="78D4025D" w14:textId="454590BD" w:rsidR="00392075" w:rsidRDefault="003D6B48" w:rsidP="006957DC">
      <w:pPr>
        <w:spacing w:line="600" w:lineRule="exact"/>
        <w:rPr>
          <w:rFonts w:ascii="Meiryo UI" w:eastAsia="Meiryo UI" w:hAnsi="Meiryo UI" w:cs="Meiryo UI"/>
          <w:color w:val="000000" w:themeColor="text1"/>
          <w:sz w:val="28"/>
          <w:szCs w:val="28"/>
        </w:rPr>
      </w:pPr>
      <w:r>
        <w:rPr>
          <w:rFonts w:ascii="Meiryo UI" w:eastAsia="Meiryo UI" w:hAnsi="Meiryo UI" w:cs="Meiryo UI"/>
          <w:noProof/>
          <w:color w:val="FF0000"/>
          <w:sz w:val="28"/>
          <w:szCs w:val="28"/>
        </w:rPr>
        <mc:AlternateContent>
          <mc:Choice Requires="wps">
            <w:drawing>
              <wp:anchor distT="0" distB="0" distL="114300" distR="114300" simplePos="0" relativeHeight="251658240" behindDoc="0" locked="0" layoutInCell="1" allowOverlap="1" wp14:anchorId="6B127771" wp14:editId="4D6BE663">
                <wp:simplePos x="0" y="0"/>
                <wp:positionH relativeFrom="margin">
                  <wp:posOffset>1429385</wp:posOffset>
                </wp:positionH>
                <wp:positionV relativeFrom="margin">
                  <wp:posOffset>6214745</wp:posOffset>
                </wp:positionV>
                <wp:extent cx="4877435" cy="2343150"/>
                <wp:effectExtent l="0" t="0" r="18415" b="19050"/>
                <wp:wrapSquare wrapText="bothSides"/>
                <wp:docPr id="1506474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5" cy="2343150"/>
                        </a:xfrm>
                        <a:prstGeom prst="rect">
                          <a:avLst/>
                        </a:prstGeom>
                        <a:solidFill>
                          <a:schemeClr val="bg1">
                            <a:lumMod val="85000"/>
                            <a:lumOff val="0"/>
                          </a:schemeClr>
                        </a:solidFill>
                        <a:ln w="19050">
                          <a:solidFill>
                            <a:srgbClr val="000000"/>
                          </a:solidFill>
                          <a:miter lim="800000"/>
                          <a:headEnd/>
                          <a:tailEnd/>
                        </a:ln>
                      </wps:spPr>
                      <wps:txbx>
                        <w:txbxContent>
                          <w:p w14:paraId="4301AEB0" w14:textId="77777777" w:rsidR="00767D4F" w:rsidRPr="006957DC" w:rsidRDefault="00767D4F" w:rsidP="00996CE8">
                            <w:pPr>
                              <w:spacing w:line="320" w:lineRule="exact"/>
                              <w:rPr>
                                <w:rFonts w:ascii="Meiryo UI" w:eastAsia="Meiryo UI" w:hAnsi="Meiryo UI"/>
                                <w:b/>
                                <w:sz w:val="22"/>
                              </w:rPr>
                            </w:pPr>
                            <w:r w:rsidRPr="006957DC">
                              <w:rPr>
                                <w:rFonts w:ascii="Meiryo UI" w:eastAsia="Meiryo UI" w:hAnsi="Meiryo UI" w:hint="eastAsia"/>
                                <w:b/>
                                <w:sz w:val="22"/>
                              </w:rPr>
                              <w:t>資料一覧</w:t>
                            </w:r>
                          </w:p>
                          <w:p w14:paraId="329774CC" w14:textId="22F84E3B" w:rsidR="00767D4F" w:rsidRPr="005656E7" w:rsidRDefault="00767D4F" w:rsidP="00996CE8">
                            <w:pPr>
                              <w:spacing w:line="320" w:lineRule="exact"/>
                              <w:ind w:firstLineChars="100" w:firstLine="210"/>
                              <w:rPr>
                                <w:rFonts w:ascii="Meiryo UI" w:eastAsia="Meiryo UI" w:hAnsi="Meiryo UI"/>
                              </w:rPr>
                            </w:pPr>
                            <w:r w:rsidRPr="006957DC">
                              <w:rPr>
                                <w:rFonts w:ascii="Meiryo UI" w:eastAsia="Meiryo UI" w:hAnsi="Meiryo UI" w:hint="eastAsia"/>
                              </w:rPr>
                              <w:t>資料</w:t>
                            </w:r>
                            <w:r w:rsidR="00CD6F89">
                              <w:rPr>
                                <w:rFonts w:ascii="Meiryo UI" w:eastAsia="Meiryo UI" w:hAnsi="Meiryo UI" w:hint="eastAsia"/>
                              </w:rPr>
                              <w:t xml:space="preserve">1　　　　</w:t>
                            </w:r>
                            <w:r w:rsidRPr="005656E7">
                              <w:rPr>
                                <w:rFonts w:ascii="Meiryo UI" w:eastAsia="Meiryo UI" w:hAnsi="Meiryo UI" w:hint="eastAsia"/>
                                <w:szCs w:val="21"/>
                              </w:rPr>
                              <w:t>堺市自殺対策連絡懇話会開催要綱</w:t>
                            </w:r>
                          </w:p>
                          <w:p w14:paraId="77688E4C" w14:textId="152949D6" w:rsidR="00767D4F" w:rsidRPr="006957DC" w:rsidRDefault="00767D4F" w:rsidP="00CE1015">
                            <w:pPr>
                              <w:spacing w:line="320" w:lineRule="exact"/>
                              <w:ind w:firstLineChars="100" w:firstLine="210"/>
                              <w:rPr>
                                <w:rFonts w:ascii="Meiryo UI" w:eastAsia="Meiryo UI" w:hAnsi="Meiryo UI"/>
                              </w:rPr>
                            </w:pPr>
                            <w:r w:rsidRPr="006957DC">
                              <w:rPr>
                                <w:rFonts w:ascii="Meiryo UI" w:eastAsia="Meiryo UI" w:hAnsi="Meiryo UI" w:hint="eastAsia"/>
                              </w:rPr>
                              <w:t>資料</w:t>
                            </w:r>
                            <w:r w:rsidR="00CE1015">
                              <w:rPr>
                                <w:rFonts w:ascii="Meiryo UI" w:eastAsia="Meiryo UI" w:hAnsi="Meiryo UI" w:hint="eastAsia"/>
                              </w:rPr>
                              <w:t xml:space="preserve">2　　　　</w:t>
                            </w:r>
                            <w:r w:rsidRPr="00996CE8">
                              <w:rPr>
                                <w:rFonts w:ascii="Meiryo UI" w:eastAsia="Meiryo UI" w:hAnsi="Meiryo UI" w:hint="eastAsia"/>
                              </w:rPr>
                              <w:t>令和</w:t>
                            </w:r>
                            <w:r w:rsidR="002953D0">
                              <w:rPr>
                                <w:rFonts w:ascii="Meiryo UI" w:eastAsia="Meiryo UI" w:hAnsi="Meiryo UI" w:hint="eastAsia"/>
                              </w:rPr>
                              <w:t>7</w:t>
                            </w:r>
                            <w:r w:rsidRPr="00996CE8">
                              <w:rPr>
                                <w:rFonts w:ascii="Meiryo UI" w:eastAsia="Meiryo UI" w:hAnsi="Meiryo UI" w:hint="eastAsia"/>
                              </w:rPr>
                              <w:t>年度　堺市自殺対策連絡懇話会名簿</w:t>
                            </w:r>
                          </w:p>
                          <w:p w14:paraId="351DDF11" w14:textId="67625BD3" w:rsidR="00767D4F" w:rsidRDefault="00767D4F" w:rsidP="00996CE8">
                            <w:pPr>
                              <w:spacing w:line="320" w:lineRule="exact"/>
                              <w:ind w:firstLineChars="100" w:firstLine="210"/>
                              <w:rPr>
                                <w:rFonts w:ascii="Meiryo UI" w:eastAsia="Meiryo UI" w:hAnsi="Meiryo UI"/>
                              </w:rPr>
                            </w:pPr>
                            <w:r w:rsidRPr="006957DC">
                              <w:rPr>
                                <w:rFonts w:ascii="Meiryo UI" w:eastAsia="Meiryo UI" w:hAnsi="Meiryo UI" w:hint="eastAsia"/>
                              </w:rPr>
                              <w:t>資料</w:t>
                            </w:r>
                            <w:r w:rsidR="00CE1015">
                              <w:rPr>
                                <w:rFonts w:ascii="Meiryo UI" w:eastAsia="Meiryo UI" w:hAnsi="Meiryo UI" w:hint="eastAsia"/>
                              </w:rPr>
                              <w:t xml:space="preserve">3　　　　</w:t>
                            </w:r>
                            <w:r w:rsidR="00716840">
                              <w:rPr>
                                <w:rFonts w:ascii="Meiryo UI" w:eastAsia="Meiryo UI" w:hAnsi="Meiryo UI" w:hint="eastAsia"/>
                              </w:rPr>
                              <w:t>いのちを救う「連携」の制度化</w:t>
                            </w:r>
                          </w:p>
                          <w:p w14:paraId="0127F1CC" w14:textId="426652C1" w:rsidR="00767D4F" w:rsidRDefault="00767D4F" w:rsidP="00996CE8">
                            <w:pPr>
                              <w:spacing w:line="320" w:lineRule="exact"/>
                              <w:ind w:firstLineChars="100" w:firstLine="210"/>
                              <w:rPr>
                                <w:rFonts w:ascii="Meiryo UI" w:eastAsia="Meiryo UI" w:hAnsi="Meiryo UI"/>
                              </w:rPr>
                            </w:pPr>
                            <w:r>
                              <w:rPr>
                                <w:rFonts w:ascii="Meiryo UI" w:eastAsia="Meiryo UI" w:hAnsi="Meiryo UI" w:hint="eastAsia"/>
                              </w:rPr>
                              <w:t>資料</w:t>
                            </w:r>
                            <w:r w:rsidR="00CD6F89">
                              <w:rPr>
                                <w:rFonts w:ascii="Meiryo UI" w:eastAsia="Meiryo UI" w:hAnsi="Meiryo UI" w:hint="eastAsia"/>
                              </w:rPr>
                              <w:t>4-1 　　令和7年度「こころの健康といのちに関する意識調査 調査報告書」</w:t>
                            </w:r>
                          </w:p>
                          <w:p w14:paraId="08D265ED" w14:textId="2B4FA949" w:rsidR="00CD6F89" w:rsidRPr="00CD6F89" w:rsidRDefault="00CD6F89" w:rsidP="00CD6F89">
                            <w:pPr>
                              <w:spacing w:line="320" w:lineRule="exact"/>
                              <w:ind w:firstLineChars="100" w:firstLine="210"/>
                              <w:rPr>
                                <w:rFonts w:ascii="Meiryo UI" w:eastAsia="Meiryo UI" w:hAnsi="Meiryo UI"/>
                              </w:rPr>
                            </w:pPr>
                            <w:r>
                              <w:rPr>
                                <w:rFonts w:ascii="Meiryo UI" w:eastAsia="Meiryo UI" w:hAnsi="Meiryo UI" w:hint="eastAsia"/>
                              </w:rPr>
                              <w:t>資料4-2 　　令和2年度「こころの健康といのちに関する意識調査 調査報告書」</w:t>
                            </w:r>
                          </w:p>
                          <w:p w14:paraId="7473E012" w14:textId="061A7763" w:rsidR="00767D4F" w:rsidRPr="00CD6F89" w:rsidRDefault="00767D4F" w:rsidP="00CD6F89">
                            <w:pPr>
                              <w:spacing w:line="320" w:lineRule="exact"/>
                              <w:ind w:firstLineChars="100" w:firstLine="210"/>
                              <w:rPr>
                                <w:rFonts w:ascii="Meiryo UI" w:eastAsia="Meiryo UI" w:hAnsi="Meiryo UI"/>
                                <w:sz w:val="10"/>
                                <w:szCs w:val="10"/>
                              </w:rPr>
                            </w:pPr>
                            <w:r w:rsidRPr="00C773F7">
                              <w:rPr>
                                <w:rFonts w:ascii="Meiryo UI" w:eastAsia="Meiryo UI" w:hAnsi="Meiryo UI" w:hint="eastAsia"/>
                              </w:rPr>
                              <w:t>資料４</w:t>
                            </w:r>
                            <w:r w:rsidR="00CD6F89">
                              <w:rPr>
                                <w:rFonts w:ascii="Meiryo UI" w:eastAsia="Meiryo UI" w:hAnsi="Meiryo UI" w:hint="eastAsia"/>
                              </w:rPr>
                              <w:t xml:space="preserve">-3 </w:t>
                            </w:r>
                            <w:r w:rsidR="00CF4A53" w:rsidRPr="00C773F7">
                              <w:rPr>
                                <w:rFonts w:ascii="Meiryo UI" w:eastAsia="Meiryo UI" w:hAnsi="Meiryo UI"/>
                              </w:rPr>
                              <w:t xml:space="preserve">  </w:t>
                            </w:r>
                            <w:r w:rsidR="00CD6F89" w:rsidRPr="003D6B48">
                              <w:rPr>
                                <w:rFonts w:ascii="Meiryo UI" w:eastAsia="Meiryo UI" w:hAnsi="Meiryo UI" w:hint="eastAsia"/>
                                <w:w w:val="78"/>
                                <w:kern w:val="0"/>
                                <w:fitText w:val="5900" w:id="-477296639"/>
                              </w:rPr>
                              <w:t>令和7年度</w:t>
                            </w:r>
                            <w:r w:rsidR="00CF4A53" w:rsidRPr="003D6B48">
                              <w:rPr>
                                <w:rFonts w:ascii="Meiryo UI" w:eastAsia="Meiryo UI" w:hAnsi="Meiryo UI"/>
                                <w:w w:val="78"/>
                                <w:kern w:val="0"/>
                                <w:sz w:val="18"/>
                                <w:szCs w:val="18"/>
                                <w:fitText w:val="5900" w:id="-477296639"/>
                              </w:rPr>
                              <w:t xml:space="preserve"> </w:t>
                            </w:r>
                            <w:r w:rsidR="00CD6F89" w:rsidRPr="003D6B48">
                              <w:rPr>
                                <w:rFonts w:ascii="Meiryo UI" w:eastAsia="Meiryo UI" w:hAnsi="Meiryo UI" w:hint="eastAsia"/>
                                <w:w w:val="78"/>
                                <w:kern w:val="0"/>
                                <w:szCs w:val="21"/>
                                <w:fitText w:val="5900" w:id="-477296639"/>
                              </w:rPr>
                              <w:t>「救急告示病院における自殺未遂者への対応状況等に関する調査報告書</w:t>
                            </w:r>
                            <w:r w:rsidR="00CD6F89" w:rsidRPr="003D6B48">
                              <w:rPr>
                                <w:rFonts w:ascii="Meiryo UI" w:eastAsia="Meiryo UI" w:hAnsi="Meiryo UI" w:hint="eastAsia"/>
                                <w:spacing w:val="22"/>
                                <w:w w:val="78"/>
                                <w:kern w:val="0"/>
                                <w:szCs w:val="21"/>
                                <w:fitText w:val="5900" w:id="-477296639"/>
                              </w:rPr>
                              <w:t>」</w:t>
                            </w:r>
                          </w:p>
                          <w:p w14:paraId="229E191C" w14:textId="23C75960" w:rsidR="00CD6F89" w:rsidRPr="00716840" w:rsidRDefault="00CD6F89" w:rsidP="00CD6F89">
                            <w:pPr>
                              <w:spacing w:line="320" w:lineRule="exact"/>
                              <w:ind w:firstLineChars="100" w:firstLine="210"/>
                              <w:rPr>
                                <w:rFonts w:ascii="Meiryo UI" w:eastAsia="Meiryo UI" w:hAnsi="Meiryo UI"/>
                                <w:spacing w:val="-11"/>
                                <w:w w:val="78"/>
                                <w:kern w:val="0"/>
                                <w:szCs w:val="21"/>
                              </w:rPr>
                            </w:pPr>
                            <w:r w:rsidRPr="00C773F7">
                              <w:rPr>
                                <w:rFonts w:ascii="Meiryo UI" w:eastAsia="Meiryo UI" w:hAnsi="Meiryo UI" w:hint="eastAsia"/>
                              </w:rPr>
                              <w:t>資料４</w:t>
                            </w:r>
                            <w:r>
                              <w:rPr>
                                <w:rFonts w:ascii="Meiryo UI" w:eastAsia="Meiryo UI" w:hAnsi="Meiryo UI" w:hint="eastAsia"/>
                              </w:rPr>
                              <w:t xml:space="preserve">-4 </w:t>
                            </w:r>
                            <w:r w:rsidRPr="00C773F7">
                              <w:rPr>
                                <w:rFonts w:ascii="Meiryo UI" w:eastAsia="Meiryo UI" w:hAnsi="Meiryo UI"/>
                              </w:rPr>
                              <w:t xml:space="preserve">  </w:t>
                            </w:r>
                            <w:r w:rsidRPr="00716840">
                              <w:rPr>
                                <w:rFonts w:ascii="Meiryo UI" w:eastAsia="Meiryo UI" w:hAnsi="Meiryo UI" w:hint="eastAsia"/>
                                <w:w w:val="78"/>
                                <w:kern w:val="0"/>
                                <w:fitText w:val="5790" w:id="-473124608"/>
                              </w:rPr>
                              <w:t>令和2年度</w:t>
                            </w:r>
                            <w:r w:rsidRPr="00716840">
                              <w:rPr>
                                <w:rFonts w:ascii="Meiryo UI" w:eastAsia="Meiryo UI" w:hAnsi="Meiryo UI"/>
                                <w:w w:val="78"/>
                                <w:kern w:val="0"/>
                                <w:sz w:val="18"/>
                                <w:szCs w:val="18"/>
                                <w:fitText w:val="5790" w:id="-473124608"/>
                              </w:rPr>
                              <w:t xml:space="preserve"> </w:t>
                            </w:r>
                            <w:r w:rsidRPr="00716840">
                              <w:rPr>
                                <w:rFonts w:ascii="Meiryo UI" w:eastAsia="Meiryo UI" w:hAnsi="Meiryo UI" w:hint="eastAsia"/>
                                <w:w w:val="78"/>
                                <w:kern w:val="0"/>
                                <w:szCs w:val="21"/>
                                <w:fitText w:val="5790" w:id="-473124608"/>
                              </w:rPr>
                              <w:t>「救急告示病院における自殺未遂者への対応状況等に関する調査報告</w:t>
                            </w:r>
                            <w:r w:rsidRPr="00716840">
                              <w:rPr>
                                <w:rFonts w:ascii="Meiryo UI" w:eastAsia="Meiryo UI" w:hAnsi="Meiryo UI" w:hint="eastAsia"/>
                                <w:spacing w:val="8"/>
                                <w:w w:val="78"/>
                                <w:kern w:val="0"/>
                                <w:szCs w:val="21"/>
                                <w:fitText w:val="5790" w:id="-473124608"/>
                              </w:rPr>
                              <w:t>書</w:t>
                            </w:r>
                          </w:p>
                          <w:p w14:paraId="2615BA5C" w14:textId="4894B343" w:rsidR="00716840" w:rsidRPr="00CD6F89" w:rsidRDefault="00716840" w:rsidP="00CD6F89">
                            <w:pPr>
                              <w:spacing w:line="320" w:lineRule="exact"/>
                              <w:ind w:firstLineChars="100" w:firstLine="210"/>
                              <w:rPr>
                                <w:rFonts w:ascii="Meiryo UI" w:eastAsia="Meiryo UI" w:hAnsi="Meiryo UI"/>
                                <w:sz w:val="10"/>
                                <w:szCs w:val="10"/>
                              </w:rPr>
                            </w:pPr>
                            <w:r>
                              <w:rPr>
                                <w:rFonts w:ascii="Meiryo UI" w:eastAsia="Meiryo UI" w:hAnsi="Meiryo UI" w:hint="eastAsia"/>
                                <w:kern w:val="0"/>
                                <w:szCs w:val="21"/>
                              </w:rPr>
                              <w:t>資料4-5　　 令和7年度の調査結果について</w:t>
                            </w:r>
                          </w:p>
                          <w:p w14:paraId="317876A3" w14:textId="3D6C2F5C" w:rsidR="00CD6F89" w:rsidRDefault="00CD6F89" w:rsidP="006038DE">
                            <w:pPr>
                              <w:spacing w:line="320" w:lineRule="exact"/>
                              <w:ind w:firstLineChars="100" w:firstLine="210"/>
                              <w:rPr>
                                <w:rFonts w:ascii="Meiryo UI" w:eastAsia="Meiryo UI" w:hAnsi="Meiryo UI"/>
                              </w:rPr>
                            </w:pPr>
                            <w:r>
                              <w:rPr>
                                <w:rFonts w:ascii="Meiryo UI" w:eastAsia="Meiryo UI" w:hAnsi="Meiryo UI" w:hint="eastAsia"/>
                              </w:rPr>
                              <w:t>資料5-1</w:t>
                            </w:r>
                            <w:r w:rsidR="003D6B48">
                              <w:rPr>
                                <w:rFonts w:ascii="Meiryo UI" w:eastAsia="Meiryo UI" w:hAnsi="Meiryo UI" w:hint="eastAsia"/>
                              </w:rPr>
                              <w:t xml:space="preserve">　　 堺市自殺対策推進計画（第3次）概要版</w:t>
                            </w:r>
                          </w:p>
                          <w:p w14:paraId="2A189351" w14:textId="690B6309" w:rsidR="000A4816" w:rsidRPr="00C773F7" w:rsidRDefault="000A4816" w:rsidP="006038DE">
                            <w:pPr>
                              <w:spacing w:line="320" w:lineRule="exact"/>
                              <w:ind w:firstLineChars="100" w:firstLine="210"/>
                              <w:rPr>
                                <w:rFonts w:ascii="Meiryo UI" w:eastAsia="Meiryo UI" w:hAnsi="Meiryo UI"/>
                              </w:rPr>
                            </w:pPr>
                            <w:r w:rsidRPr="00C773F7">
                              <w:rPr>
                                <w:rFonts w:ascii="Meiryo UI" w:eastAsia="Meiryo UI" w:hAnsi="Meiryo UI" w:hint="eastAsia"/>
                              </w:rPr>
                              <w:t>資料5</w:t>
                            </w:r>
                            <w:r w:rsidR="003D6B48">
                              <w:rPr>
                                <w:rFonts w:ascii="Meiryo UI" w:eastAsia="Meiryo UI" w:hAnsi="Meiryo UI" w:hint="eastAsia"/>
                              </w:rPr>
                              <w:t xml:space="preserve">-2　</w:t>
                            </w:r>
                            <w:r w:rsidR="00CD6F89">
                              <w:rPr>
                                <w:rFonts w:ascii="Meiryo UI" w:eastAsia="Meiryo UI" w:hAnsi="Meiryo UI" w:hint="eastAsia"/>
                              </w:rPr>
                              <w:t xml:space="preserve">　　</w:t>
                            </w:r>
                            <w:r w:rsidR="00716840">
                              <w:rPr>
                                <w:rFonts w:ascii="Meiryo UI" w:eastAsia="Meiryo UI" w:hAnsi="Meiryo UI" w:hint="eastAsia"/>
                              </w:rPr>
                              <w:t>スケジュール表</w:t>
                            </w:r>
                          </w:p>
                          <w:p w14:paraId="08CFD440" w14:textId="09E4A4C5" w:rsidR="000A4816" w:rsidRPr="00C66DF1" w:rsidRDefault="000A4816" w:rsidP="00CD6F89">
                            <w:pPr>
                              <w:spacing w:line="320" w:lineRule="exact"/>
                              <w:rPr>
                                <w:rFonts w:ascii="Meiryo UI" w:eastAsia="Meiryo UI" w:hAnsi="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27771" id="_x0000_t202" coordsize="21600,21600" o:spt="202" path="m,l,21600r21600,l21600,xe">
                <v:stroke joinstyle="miter"/>
                <v:path gradientshapeok="t" o:connecttype="rect"/>
              </v:shapetype>
              <v:shape id="Text Box 2" o:spid="_x0000_s1026" type="#_x0000_t202" style="position:absolute;left:0;text-align:left;margin-left:112.55pt;margin-top:489.35pt;width:384.05pt;height:18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" fillcolor="#d8d8d8 [2732]" strokeweight="1.5pt">
                <v:textbox inset="5.85pt,.7pt,5.85pt,.7pt">
                  <w:txbxContent>
                    <w:p w14:paraId="4301AEB0" w14:textId="77777777" w:rsidR="00767D4F" w:rsidRPr="006957DC" w:rsidRDefault="00767D4F" w:rsidP="00996CE8">
                      <w:pPr>
                        <w:spacing w:line="320" w:lineRule="exact"/>
                        <w:rPr>
                          <w:rFonts w:ascii="Meiryo UI" w:eastAsia="Meiryo UI" w:hAnsi="Meiryo UI"/>
                          <w:b/>
                          <w:sz w:val="22"/>
                        </w:rPr>
                      </w:pPr>
                      <w:r w:rsidRPr="006957DC">
                        <w:rPr>
                          <w:rFonts w:ascii="Meiryo UI" w:eastAsia="Meiryo UI" w:hAnsi="Meiryo UI" w:hint="eastAsia"/>
                          <w:b/>
                          <w:sz w:val="22"/>
                        </w:rPr>
                        <w:t>資料一覧</w:t>
                      </w:r>
                    </w:p>
                    <w:p w14:paraId="329774CC" w14:textId="22F84E3B" w:rsidR="00767D4F" w:rsidRPr="005656E7" w:rsidRDefault="00767D4F" w:rsidP="00996CE8">
                      <w:pPr>
                        <w:spacing w:line="320" w:lineRule="exact"/>
                        <w:ind w:firstLineChars="100" w:firstLine="210"/>
                        <w:rPr>
                          <w:rFonts w:ascii="Meiryo UI" w:eastAsia="Meiryo UI" w:hAnsi="Meiryo UI"/>
                        </w:rPr>
                      </w:pPr>
                      <w:r w:rsidRPr="006957DC">
                        <w:rPr>
                          <w:rFonts w:ascii="Meiryo UI" w:eastAsia="Meiryo UI" w:hAnsi="Meiryo UI" w:hint="eastAsia"/>
                        </w:rPr>
                        <w:t>資料</w:t>
                      </w:r>
                      <w:r w:rsidR="00CD6F89">
                        <w:rPr>
                          <w:rFonts w:ascii="Meiryo UI" w:eastAsia="Meiryo UI" w:hAnsi="Meiryo UI" w:hint="eastAsia"/>
                        </w:rPr>
                        <w:t xml:space="preserve">1　　　　</w:t>
                      </w:r>
                      <w:r w:rsidRPr="005656E7">
                        <w:rPr>
                          <w:rFonts w:ascii="Meiryo UI" w:eastAsia="Meiryo UI" w:hAnsi="Meiryo UI" w:hint="eastAsia"/>
                          <w:szCs w:val="21"/>
                        </w:rPr>
                        <w:t>堺市自殺対策連絡懇話会開催要綱</w:t>
                      </w:r>
                    </w:p>
                    <w:p w14:paraId="77688E4C" w14:textId="152949D6" w:rsidR="00767D4F" w:rsidRPr="006957DC" w:rsidRDefault="00767D4F" w:rsidP="00CE1015">
                      <w:pPr>
                        <w:spacing w:line="320" w:lineRule="exact"/>
                        <w:ind w:firstLineChars="100" w:firstLine="210"/>
                        <w:rPr>
                          <w:rFonts w:ascii="Meiryo UI" w:eastAsia="Meiryo UI" w:hAnsi="Meiryo UI"/>
                        </w:rPr>
                      </w:pPr>
                      <w:r w:rsidRPr="006957DC">
                        <w:rPr>
                          <w:rFonts w:ascii="Meiryo UI" w:eastAsia="Meiryo UI" w:hAnsi="Meiryo UI" w:hint="eastAsia"/>
                        </w:rPr>
                        <w:t>資料</w:t>
                      </w:r>
                      <w:r w:rsidR="00CE1015">
                        <w:rPr>
                          <w:rFonts w:ascii="Meiryo UI" w:eastAsia="Meiryo UI" w:hAnsi="Meiryo UI" w:hint="eastAsia"/>
                        </w:rPr>
                        <w:t xml:space="preserve">2　　　　</w:t>
                      </w:r>
                      <w:r w:rsidRPr="00996CE8">
                        <w:rPr>
                          <w:rFonts w:ascii="Meiryo UI" w:eastAsia="Meiryo UI" w:hAnsi="Meiryo UI" w:hint="eastAsia"/>
                        </w:rPr>
                        <w:t>令和</w:t>
                      </w:r>
                      <w:r w:rsidR="002953D0">
                        <w:rPr>
                          <w:rFonts w:ascii="Meiryo UI" w:eastAsia="Meiryo UI" w:hAnsi="Meiryo UI" w:hint="eastAsia"/>
                        </w:rPr>
                        <w:t>7</w:t>
                      </w:r>
                      <w:r w:rsidRPr="00996CE8">
                        <w:rPr>
                          <w:rFonts w:ascii="Meiryo UI" w:eastAsia="Meiryo UI" w:hAnsi="Meiryo UI" w:hint="eastAsia"/>
                        </w:rPr>
                        <w:t>年度　堺市自殺対策連絡懇話会名簿</w:t>
                      </w:r>
                    </w:p>
                    <w:p w14:paraId="351DDF11" w14:textId="67625BD3" w:rsidR="00767D4F" w:rsidRDefault="00767D4F" w:rsidP="00996CE8">
                      <w:pPr>
                        <w:spacing w:line="320" w:lineRule="exact"/>
                        <w:ind w:firstLineChars="100" w:firstLine="210"/>
                        <w:rPr>
                          <w:rFonts w:ascii="Meiryo UI" w:eastAsia="Meiryo UI" w:hAnsi="Meiryo UI"/>
                        </w:rPr>
                      </w:pPr>
                      <w:r w:rsidRPr="006957DC">
                        <w:rPr>
                          <w:rFonts w:ascii="Meiryo UI" w:eastAsia="Meiryo UI" w:hAnsi="Meiryo UI" w:hint="eastAsia"/>
                        </w:rPr>
                        <w:t>資料</w:t>
                      </w:r>
                      <w:r w:rsidR="00CE1015">
                        <w:rPr>
                          <w:rFonts w:ascii="Meiryo UI" w:eastAsia="Meiryo UI" w:hAnsi="Meiryo UI" w:hint="eastAsia"/>
                        </w:rPr>
                        <w:t xml:space="preserve">3　　　　</w:t>
                      </w:r>
                      <w:r w:rsidR="00716840">
                        <w:rPr>
                          <w:rFonts w:ascii="Meiryo UI" w:eastAsia="Meiryo UI" w:hAnsi="Meiryo UI" w:hint="eastAsia"/>
                        </w:rPr>
                        <w:t>いのちを救う「連携」の制度化</w:t>
                      </w:r>
                    </w:p>
                    <w:p w14:paraId="0127F1CC" w14:textId="426652C1" w:rsidR="00767D4F" w:rsidRDefault="00767D4F" w:rsidP="00996CE8">
                      <w:pPr>
                        <w:spacing w:line="320" w:lineRule="exact"/>
                        <w:ind w:firstLineChars="100" w:firstLine="210"/>
                        <w:rPr>
                          <w:rFonts w:ascii="Meiryo UI" w:eastAsia="Meiryo UI" w:hAnsi="Meiryo UI"/>
                        </w:rPr>
                      </w:pPr>
                      <w:r>
                        <w:rPr>
                          <w:rFonts w:ascii="Meiryo UI" w:eastAsia="Meiryo UI" w:hAnsi="Meiryo UI" w:hint="eastAsia"/>
                        </w:rPr>
                        <w:t>資料</w:t>
                      </w:r>
                      <w:r w:rsidR="00CD6F89">
                        <w:rPr>
                          <w:rFonts w:ascii="Meiryo UI" w:eastAsia="Meiryo UI" w:hAnsi="Meiryo UI" w:hint="eastAsia"/>
                        </w:rPr>
                        <w:t>4-1 　　令和7年度「こころの健康といのちに関する意識調査 調査報告書」</w:t>
                      </w:r>
                    </w:p>
                    <w:p w14:paraId="08D265ED" w14:textId="2B4FA949" w:rsidR="00CD6F89" w:rsidRPr="00CD6F89" w:rsidRDefault="00CD6F89" w:rsidP="00CD6F89">
                      <w:pPr>
                        <w:spacing w:line="320" w:lineRule="exact"/>
                        <w:ind w:firstLineChars="100" w:firstLine="210"/>
                        <w:rPr>
                          <w:rFonts w:ascii="Meiryo UI" w:eastAsia="Meiryo UI" w:hAnsi="Meiryo UI"/>
                        </w:rPr>
                      </w:pPr>
                      <w:r>
                        <w:rPr>
                          <w:rFonts w:ascii="Meiryo UI" w:eastAsia="Meiryo UI" w:hAnsi="Meiryo UI" w:hint="eastAsia"/>
                        </w:rPr>
                        <w:t>資料4-2 　　令和2年度「こころの健康といのちに関する意識調査 調査報告書」</w:t>
                      </w:r>
                    </w:p>
                    <w:p w14:paraId="7473E012" w14:textId="061A7763" w:rsidR="00767D4F" w:rsidRPr="00CD6F89" w:rsidRDefault="00767D4F" w:rsidP="00CD6F89">
                      <w:pPr>
                        <w:spacing w:line="320" w:lineRule="exact"/>
                        <w:ind w:firstLineChars="100" w:firstLine="210"/>
                        <w:rPr>
                          <w:rFonts w:ascii="Meiryo UI" w:eastAsia="Meiryo UI" w:hAnsi="Meiryo UI"/>
                          <w:sz w:val="10"/>
                          <w:szCs w:val="10"/>
                        </w:rPr>
                      </w:pPr>
                      <w:r w:rsidRPr="00C773F7">
                        <w:rPr>
                          <w:rFonts w:ascii="Meiryo UI" w:eastAsia="Meiryo UI" w:hAnsi="Meiryo UI" w:hint="eastAsia"/>
                        </w:rPr>
                        <w:t>資料４</w:t>
                      </w:r>
                      <w:r w:rsidR="00CD6F89">
                        <w:rPr>
                          <w:rFonts w:ascii="Meiryo UI" w:eastAsia="Meiryo UI" w:hAnsi="Meiryo UI" w:hint="eastAsia"/>
                        </w:rPr>
                        <w:t xml:space="preserve">-3 </w:t>
                      </w:r>
                      <w:r w:rsidR="00CF4A53" w:rsidRPr="00C773F7">
                        <w:rPr>
                          <w:rFonts w:ascii="Meiryo UI" w:eastAsia="Meiryo UI" w:hAnsi="Meiryo UI"/>
                        </w:rPr>
                        <w:t xml:space="preserve">  </w:t>
                      </w:r>
                      <w:r w:rsidR="00CD6F89" w:rsidRPr="003D6B48">
                        <w:rPr>
                          <w:rFonts w:ascii="Meiryo UI" w:eastAsia="Meiryo UI" w:hAnsi="Meiryo UI" w:hint="eastAsia"/>
                          <w:w w:val="78"/>
                          <w:kern w:val="0"/>
                          <w:fitText w:val="5900" w:id="-477296639"/>
                        </w:rPr>
                        <w:t>令和7年度</w:t>
                      </w:r>
                      <w:r w:rsidR="00CF4A53" w:rsidRPr="003D6B48">
                        <w:rPr>
                          <w:rFonts w:ascii="Meiryo UI" w:eastAsia="Meiryo UI" w:hAnsi="Meiryo UI"/>
                          <w:w w:val="78"/>
                          <w:kern w:val="0"/>
                          <w:sz w:val="18"/>
                          <w:szCs w:val="18"/>
                          <w:fitText w:val="5900" w:id="-477296639"/>
                        </w:rPr>
                        <w:t xml:space="preserve"> </w:t>
                      </w:r>
                      <w:r w:rsidR="00CD6F89" w:rsidRPr="003D6B48">
                        <w:rPr>
                          <w:rFonts w:ascii="Meiryo UI" w:eastAsia="Meiryo UI" w:hAnsi="Meiryo UI" w:hint="eastAsia"/>
                          <w:w w:val="78"/>
                          <w:kern w:val="0"/>
                          <w:szCs w:val="21"/>
                          <w:fitText w:val="5900" w:id="-477296639"/>
                        </w:rPr>
                        <w:t>「救急告示病院における自殺未遂者への対応状況等に関する調査報告書</w:t>
                      </w:r>
                      <w:r w:rsidR="00CD6F89" w:rsidRPr="003D6B48">
                        <w:rPr>
                          <w:rFonts w:ascii="Meiryo UI" w:eastAsia="Meiryo UI" w:hAnsi="Meiryo UI" w:hint="eastAsia"/>
                          <w:spacing w:val="22"/>
                          <w:w w:val="78"/>
                          <w:kern w:val="0"/>
                          <w:szCs w:val="21"/>
                          <w:fitText w:val="5900" w:id="-477296639"/>
                        </w:rPr>
                        <w:t>」</w:t>
                      </w:r>
                    </w:p>
                    <w:p w14:paraId="229E191C" w14:textId="23C75960" w:rsidR="00CD6F89" w:rsidRPr="00716840" w:rsidRDefault="00CD6F89" w:rsidP="00CD6F89">
                      <w:pPr>
                        <w:spacing w:line="320" w:lineRule="exact"/>
                        <w:ind w:firstLineChars="100" w:firstLine="210"/>
                        <w:rPr>
                          <w:rFonts w:ascii="Meiryo UI" w:eastAsia="Meiryo UI" w:hAnsi="Meiryo UI"/>
                          <w:spacing w:val="-11"/>
                          <w:w w:val="78"/>
                          <w:kern w:val="0"/>
                          <w:szCs w:val="21"/>
                        </w:rPr>
                      </w:pPr>
                      <w:r w:rsidRPr="00C773F7">
                        <w:rPr>
                          <w:rFonts w:ascii="Meiryo UI" w:eastAsia="Meiryo UI" w:hAnsi="Meiryo UI" w:hint="eastAsia"/>
                        </w:rPr>
                        <w:t>資料４</w:t>
                      </w:r>
                      <w:r>
                        <w:rPr>
                          <w:rFonts w:ascii="Meiryo UI" w:eastAsia="Meiryo UI" w:hAnsi="Meiryo UI" w:hint="eastAsia"/>
                        </w:rPr>
                        <w:t xml:space="preserve">-4 </w:t>
                      </w:r>
                      <w:r w:rsidRPr="00C773F7">
                        <w:rPr>
                          <w:rFonts w:ascii="Meiryo UI" w:eastAsia="Meiryo UI" w:hAnsi="Meiryo UI"/>
                        </w:rPr>
                        <w:t xml:space="preserve">  </w:t>
                      </w:r>
                      <w:r w:rsidRPr="00716840">
                        <w:rPr>
                          <w:rFonts w:ascii="Meiryo UI" w:eastAsia="Meiryo UI" w:hAnsi="Meiryo UI" w:hint="eastAsia"/>
                          <w:w w:val="78"/>
                          <w:kern w:val="0"/>
                          <w:fitText w:val="5790" w:id="-473124608"/>
                        </w:rPr>
                        <w:t>令和2年度</w:t>
                      </w:r>
                      <w:r w:rsidRPr="00716840">
                        <w:rPr>
                          <w:rFonts w:ascii="Meiryo UI" w:eastAsia="Meiryo UI" w:hAnsi="Meiryo UI"/>
                          <w:w w:val="78"/>
                          <w:kern w:val="0"/>
                          <w:sz w:val="18"/>
                          <w:szCs w:val="18"/>
                          <w:fitText w:val="5790" w:id="-473124608"/>
                        </w:rPr>
                        <w:t xml:space="preserve"> </w:t>
                      </w:r>
                      <w:r w:rsidRPr="00716840">
                        <w:rPr>
                          <w:rFonts w:ascii="Meiryo UI" w:eastAsia="Meiryo UI" w:hAnsi="Meiryo UI" w:hint="eastAsia"/>
                          <w:w w:val="78"/>
                          <w:kern w:val="0"/>
                          <w:szCs w:val="21"/>
                          <w:fitText w:val="5790" w:id="-473124608"/>
                        </w:rPr>
                        <w:t>「救急告示病院における自殺未遂者への対応状況等に関する調査報告</w:t>
                      </w:r>
                      <w:r w:rsidRPr="00716840">
                        <w:rPr>
                          <w:rFonts w:ascii="Meiryo UI" w:eastAsia="Meiryo UI" w:hAnsi="Meiryo UI" w:hint="eastAsia"/>
                          <w:spacing w:val="8"/>
                          <w:w w:val="78"/>
                          <w:kern w:val="0"/>
                          <w:szCs w:val="21"/>
                          <w:fitText w:val="5790" w:id="-473124608"/>
                        </w:rPr>
                        <w:t>書</w:t>
                      </w:r>
                    </w:p>
                    <w:p w14:paraId="2615BA5C" w14:textId="4894B343" w:rsidR="00716840" w:rsidRPr="00CD6F89" w:rsidRDefault="00716840" w:rsidP="00CD6F89">
                      <w:pPr>
                        <w:spacing w:line="320" w:lineRule="exact"/>
                        <w:ind w:firstLineChars="100" w:firstLine="210"/>
                        <w:rPr>
                          <w:rFonts w:ascii="Meiryo UI" w:eastAsia="Meiryo UI" w:hAnsi="Meiryo UI" w:hint="eastAsia"/>
                          <w:sz w:val="10"/>
                          <w:szCs w:val="10"/>
                        </w:rPr>
                      </w:pPr>
                      <w:r>
                        <w:rPr>
                          <w:rFonts w:ascii="Meiryo UI" w:eastAsia="Meiryo UI" w:hAnsi="Meiryo UI" w:hint="eastAsia"/>
                          <w:kern w:val="0"/>
                          <w:szCs w:val="21"/>
                        </w:rPr>
                        <w:t>資料4-5　　 令和7年度の調査結果について</w:t>
                      </w:r>
                    </w:p>
                    <w:p w14:paraId="317876A3" w14:textId="3D6C2F5C" w:rsidR="00CD6F89" w:rsidRDefault="00CD6F89" w:rsidP="006038DE">
                      <w:pPr>
                        <w:spacing w:line="320" w:lineRule="exact"/>
                        <w:ind w:firstLineChars="100" w:firstLine="210"/>
                        <w:rPr>
                          <w:rFonts w:ascii="Meiryo UI" w:eastAsia="Meiryo UI" w:hAnsi="Meiryo UI"/>
                        </w:rPr>
                      </w:pPr>
                      <w:r>
                        <w:rPr>
                          <w:rFonts w:ascii="Meiryo UI" w:eastAsia="Meiryo UI" w:hAnsi="Meiryo UI" w:hint="eastAsia"/>
                        </w:rPr>
                        <w:t>資料5-1</w:t>
                      </w:r>
                      <w:r w:rsidR="003D6B48">
                        <w:rPr>
                          <w:rFonts w:ascii="Meiryo UI" w:eastAsia="Meiryo UI" w:hAnsi="Meiryo UI" w:hint="eastAsia"/>
                        </w:rPr>
                        <w:t xml:space="preserve">　　 堺市自殺対策推進計画（第3次）概要版</w:t>
                      </w:r>
                    </w:p>
                    <w:p w14:paraId="2A189351" w14:textId="690B6309" w:rsidR="000A4816" w:rsidRPr="00C773F7" w:rsidRDefault="000A4816" w:rsidP="006038DE">
                      <w:pPr>
                        <w:spacing w:line="320" w:lineRule="exact"/>
                        <w:ind w:firstLineChars="100" w:firstLine="210"/>
                        <w:rPr>
                          <w:rFonts w:ascii="Meiryo UI" w:eastAsia="Meiryo UI" w:hAnsi="Meiryo UI"/>
                        </w:rPr>
                      </w:pPr>
                      <w:r w:rsidRPr="00C773F7">
                        <w:rPr>
                          <w:rFonts w:ascii="Meiryo UI" w:eastAsia="Meiryo UI" w:hAnsi="Meiryo UI" w:hint="eastAsia"/>
                        </w:rPr>
                        <w:t>資料5</w:t>
                      </w:r>
                      <w:r w:rsidR="003D6B48">
                        <w:rPr>
                          <w:rFonts w:ascii="Meiryo UI" w:eastAsia="Meiryo UI" w:hAnsi="Meiryo UI" w:hint="eastAsia"/>
                        </w:rPr>
                        <w:t xml:space="preserve">-2　</w:t>
                      </w:r>
                      <w:r w:rsidR="00CD6F89">
                        <w:rPr>
                          <w:rFonts w:ascii="Meiryo UI" w:eastAsia="Meiryo UI" w:hAnsi="Meiryo UI" w:hint="eastAsia"/>
                        </w:rPr>
                        <w:t xml:space="preserve">　　</w:t>
                      </w:r>
                      <w:r w:rsidR="00716840">
                        <w:rPr>
                          <w:rFonts w:ascii="Meiryo UI" w:eastAsia="Meiryo UI" w:hAnsi="Meiryo UI" w:hint="eastAsia"/>
                        </w:rPr>
                        <w:t>スケジュール表</w:t>
                      </w:r>
                    </w:p>
                    <w:p w14:paraId="08CFD440" w14:textId="09E4A4C5" w:rsidR="000A4816" w:rsidRPr="00C66DF1" w:rsidRDefault="000A4816" w:rsidP="00CD6F89">
                      <w:pPr>
                        <w:spacing w:line="320" w:lineRule="exact"/>
                        <w:rPr>
                          <w:rFonts w:ascii="Meiryo UI" w:eastAsia="Meiryo UI" w:hAnsi="Meiryo UI"/>
                        </w:rPr>
                      </w:pPr>
                    </w:p>
                  </w:txbxContent>
                </v:textbox>
                <w10:wrap type="square" anchorx="margin" anchory="margin"/>
              </v:shape>
            </w:pict>
          </mc:Fallback>
        </mc:AlternateContent>
      </w:r>
    </w:p>
    <w:p w14:paraId="6081B53B" w14:textId="249A3375" w:rsidR="006957DC" w:rsidRPr="00392075" w:rsidRDefault="00392075" w:rsidP="006957DC">
      <w:pPr>
        <w:spacing w:line="600" w:lineRule="exact"/>
        <w:rPr>
          <w:rFonts w:ascii="Meiryo UI" w:eastAsia="Meiryo UI" w:hAnsi="Meiryo UI" w:cs="Meiryo UI"/>
          <w:color w:val="FF0000"/>
          <w:sz w:val="28"/>
          <w:szCs w:val="28"/>
        </w:rPr>
      </w:pPr>
      <w:r>
        <w:rPr>
          <w:rFonts w:ascii="Meiryo UI" w:eastAsia="Meiryo UI" w:hAnsi="Meiryo UI" w:cs="Meiryo UI" w:hint="eastAsia"/>
          <w:color w:val="000000" w:themeColor="text1"/>
          <w:sz w:val="28"/>
          <w:szCs w:val="28"/>
        </w:rPr>
        <w:t xml:space="preserve">　　　　</w:t>
      </w:r>
    </w:p>
    <w:sectPr w:rsidR="006957DC" w:rsidRPr="00392075" w:rsidSect="00954AA1">
      <w:headerReference w:type="default" r:id="rId8"/>
      <w:pgSz w:w="11906" w:h="16838" w:code="9"/>
      <w:pgMar w:top="1418" w:right="1134" w:bottom="1134" w:left="1134"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E519" w14:textId="77777777" w:rsidR="00767D4F" w:rsidRDefault="00767D4F" w:rsidP="00A51CF1">
      <w:r>
        <w:separator/>
      </w:r>
    </w:p>
  </w:endnote>
  <w:endnote w:type="continuationSeparator" w:id="0">
    <w:p w14:paraId="29C79DFF" w14:textId="77777777" w:rsidR="00767D4F" w:rsidRDefault="00767D4F" w:rsidP="00A5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B31B" w14:textId="77777777" w:rsidR="00767D4F" w:rsidRDefault="00767D4F" w:rsidP="00A51CF1">
      <w:r>
        <w:separator/>
      </w:r>
    </w:p>
  </w:footnote>
  <w:footnote w:type="continuationSeparator" w:id="0">
    <w:p w14:paraId="158479BC" w14:textId="77777777" w:rsidR="00767D4F" w:rsidRDefault="00767D4F" w:rsidP="00A5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C221" w14:textId="77777777" w:rsidR="00767D4F" w:rsidRPr="00676EA6" w:rsidRDefault="00767D4F" w:rsidP="00676EA6">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575"/>
    <w:multiLevelType w:val="hybridMultilevel"/>
    <w:tmpl w:val="D99A91E8"/>
    <w:lvl w:ilvl="0" w:tplc="FC9CAFAC">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A6387"/>
    <w:multiLevelType w:val="hybridMultilevel"/>
    <w:tmpl w:val="8E1E8AF8"/>
    <w:lvl w:ilvl="0" w:tplc="D7789E18">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48077CA2"/>
    <w:multiLevelType w:val="hybridMultilevel"/>
    <w:tmpl w:val="028C06E4"/>
    <w:lvl w:ilvl="0" w:tplc="DEDE8BA6">
      <w:start w:val="1"/>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72241BD0"/>
    <w:multiLevelType w:val="hybridMultilevel"/>
    <w:tmpl w:val="6CF676DE"/>
    <w:lvl w:ilvl="0" w:tplc="8954EDFC">
      <w:start w:val="4"/>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523937236">
    <w:abstractNumId w:val="3"/>
  </w:num>
  <w:num w:numId="2" w16cid:durableId="1334335593">
    <w:abstractNumId w:val="2"/>
  </w:num>
  <w:num w:numId="3" w16cid:durableId="1172374157">
    <w:abstractNumId w:val="1"/>
  </w:num>
  <w:num w:numId="4" w16cid:durableId="167198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4"/>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CC"/>
    <w:rsid w:val="0000181F"/>
    <w:rsid w:val="00002D05"/>
    <w:rsid w:val="0001259D"/>
    <w:rsid w:val="00016F79"/>
    <w:rsid w:val="0002449D"/>
    <w:rsid w:val="000342AD"/>
    <w:rsid w:val="00043992"/>
    <w:rsid w:val="0005031C"/>
    <w:rsid w:val="00053C8C"/>
    <w:rsid w:val="00057974"/>
    <w:rsid w:val="000A4816"/>
    <w:rsid w:val="000B1745"/>
    <w:rsid w:val="000B3C05"/>
    <w:rsid w:val="000C0DD5"/>
    <w:rsid w:val="000E5BCB"/>
    <w:rsid w:val="00115300"/>
    <w:rsid w:val="001215E6"/>
    <w:rsid w:val="00123D9D"/>
    <w:rsid w:val="00124724"/>
    <w:rsid w:val="0013357B"/>
    <w:rsid w:val="00135177"/>
    <w:rsid w:val="0013618D"/>
    <w:rsid w:val="00144647"/>
    <w:rsid w:val="00151B77"/>
    <w:rsid w:val="001545BB"/>
    <w:rsid w:val="001550BA"/>
    <w:rsid w:val="0018034A"/>
    <w:rsid w:val="00180F48"/>
    <w:rsid w:val="001C3A8E"/>
    <w:rsid w:val="001D021D"/>
    <w:rsid w:val="001E606C"/>
    <w:rsid w:val="001F382D"/>
    <w:rsid w:val="001F45AF"/>
    <w:rsid w:val="00202259"/>
    <w:rsid w:val="00217315"/>
    <w:rsid w:val="0021785D"/>
    <w:rsid w:val="002232D1"/>
    <w:rsid w:val="0024278B"/>
    <w:rsid w:val="00250A0F"/>
    <w:rsid w:val="00262A0B"/>
    <w:rsid w:val="0028196A"/>
    <w:rsid w:val="002953D0"/>
    <w:rsid w:val="002A0051"/>
    <w:rsid w:val="002A07AA"/>
    <w:rsid w:val="002A72D4"/>
    <w:rsid w:val="002D22A7"/>
    <w:rsid w:val="002D41C1"/>
    <w:rsid w:val="002D74F7"/>
    <w:rsid w:val="002E383E"/>
    <w:rsid w:val="002E3BEB"/>
    <w:rsid w:val="002F5E40"/>
    <w:rsid w:val="003079B7"/>
    <w:rsid w:val="00332D07"/>
    <w:rsid w:val="00333094"/>
    <w:rsid w:val="003426F2"/>
    <w:rsid w:val="00354D31"/>
    <w:rsid w:val="003605FB"/>
    <w:rsid w:val="00381B0D"/>
    <w:rsid w:val="00392075"/>
    <w:rsid w:val="003A48CC"/>
    <w:rsid w:val="003C6283"/>
    <w:rsid w:val="003D6B48"/>
    <w:rsid w:val="003E5508"/>
    <w:rsid w:val="003E6EB0"/>
    <w:rsid w:val="003E75A3"/>
    <w:rsid w:val="00406013"/>
    <w:rsid w:val="004154DD"/>
    <w:rsid w:val="00424A85"/>
    <w:rsid w:val="0046662D"/>
    <w:rsid w:val="00492F72"/>
    <w:rsid w:val="00494F18"/>
    <w:rsid w:val="004A62F6"/>
    <w:rsid w:val="004C687F"/>
    <w:rsid w:val="004D62CD"/>
    <w:rsid w:val="004D7F2E"/>
    <w:rsid w:val="004E5DF2"/>
    <w:rsid w:val="004F6367"/>
    <w:rsid w:val="005022C8"/>
    <w:rsid w:val="00507796"/>
    <w:rsid w:val="00511CC2"/>
    <w:rsid w:val="00535CBC"/>
    <w:rsid w:val="00553431"/>
    <w:rsid w:val="005656E7"/>
    <w:rsid w:val="0057184B"/>
    <w:rsid w:val="00575AA5"/>
    <w:rsid w:val="00595839"/>
    <w:rsid w:val="005A24C0"/>
    <w:rsid w:val="005B3EF0"/>
    <w:rsid w:val="005E192D"/>
    <w:rsid w:val="005E6304"/>
    <w:rsid w:val="006038DE"/>
    <w:rsid w:val="00607E8E"/>
    <w:rsid w:val="00610133"/>
    <w:rsid w:val="00613CB7"/>
    <w:rsid w:val="006146E3"/>
    <w:rsid w:val="00623003"/>
    <w:rsid w:val="006279B8"/>
    <w:rsid w:val="006374F0"/>
    <w:rsid w:val="00645DFE"/>
    <w:rsid w:val="00647088"/>
    <w:rsid w:val="00660E5B"/>
    <w:rsid w:val="00666834"/>
    <w:rsid w:val="00674B9E"/>
    <w:rsid w:val="00676EA6"/>
    <w:rsid w:val="00676F12"/>
    <w:rsid w:val="00682688"/>
    <w:rsid w:val="00695513"/>
    <w:rsid w:val="006957DC"/>
    <w:rsid w:val="006A7921"/>
    <w:rsid w:val="006B24AB"/>
    <w:rsid w:val="006E216A"/>
    <w:rsid w:val="006F7CE0"/>
    <w:rsid w:val="00716840"/>
    <w:rsid w:val="00727FF4"/>
    <w:rsid w:val="00761568"/>
    <w:rsid w:val="00767D4F"/>
    <w:rsid w:val="00774AEC"/>
    <w:rsid w:val="00783BC3"/>
    <w:rsid w:val="007C3B8B"/>
    <w:rsid w:val="007E0C6E"/>
    <w:rsid w:val="007F0081"/>
    <w:rsid w:val="008079AC"/>
    <w:rsid w:val="00841F29"/>
    <w:rsid w:val="00845AED"/>
    <w:rsid w:val="00845C06"/>
    <w:rsid w:val="008A7B94"/>
    <w:rsid w:val="008B2D7D"/>
    <w:rsid w:val="008C2807"/>
    <w:rsid w:val="008E53CE"/>
    <w:rsid w:val="00907F4E"/>
    <w:rsid w:val="009218C4"/>
    <w:rsid w:val="009241BA"/>
    <w:rsid w:val="0093187F"/>
    <w:rsid w:val="00931EF3"/>
    <w:rsid w:val="00932CC4"/>
    <w:rsid w:val="00954AA1"/>
    <w:rsid w:val="00976DE0"/>
    <w:rsid w:val="0098573C"/>
    <w:rsid w:val="009860B4"/>
    <w:rsid w:val="0099537A"/>
    <w:rsid w:val="00996CE8"/>
    <w:rsid w:val="009D088E"/>
    <w:rsid w:val="009D1C13"/>
    <w:rsid w:val="009E1D5F"/>
    <w:rsid w:val="009F10C0"/>
    <w:rsid w:val="009F3F4E"/>
    <w:rsid w:val="009F5322"/>
    <w:rsid w:val="00A00717"/>
    <w:rsid w:val="00A06BDA"/>
    <w:rsid w:val="00A20A38"/>
    <w:rsid w:val="00A51CF1"/>
    <w:rsid w:val="00A62BA9"/>
    <w:rsid w:val="00A656C1"/>
    <w:rsid w:val="00A71FD1"/>
    <w:rsid w:val="00A72BFF"/>
    <w:rsid w:val="00A75FF9"/>
    <w:rsid w:val="00A95C65"/>
    <w:rsid w:val="00AA082B"/>
    <w:rsid w:val="00AB1D38"/>
    <w:rsid w:val="00AC463E"/>
    <w:rsid w:val="00AD602F"/>
    <w:rsid w:val="00AD618A"/>
    <w:rsid w:val="00AE56F8"/>
    <w:rsid w:val="00B0461F"/>
    <w:rsid w:val="00B05F04"/>
    <w:rsid w:val="00B07576"/>
    <w:rsid w:val="00B133FE"/>
    <w:rsid w:val="00B15E5D"/>
    <w:rsid w:val="00B36F3D"/>
    <w:rsid w:val="00B600AD"/>
    <w:rsid w:val="00BF1470"/>
    <w:rsid w:val="00C40899"/>
    <w:rsid w:val="00C415D7"/>
    <w:rsid w:val="00C574C3"/>
    <w:rsid w:val="00C66DF1"/>
    <w:rsid w:val="00C705C2"/>
    <w:rsid w:val="00C773F7"/>
    <w:rsid w:val="00C94CC8"/>
    <w:rsid w:val="00CC08D4"/>
    <w:rsid w:val="00CD6F89"/>
    <w:rsid w:val="00CD72CA"/>
    <w:rsid w:val="00CE1015"/>
    <w:rsid w:val="00CE4336"/>
    <w:rsid w:val="00CF4A53"/>
    <w:rsid w:val="00D2340F"/>
    <w:rsid w:val="00D2614B"/>
    <w:rsid w:val="00D27D57"/>
    <w:rsid w:val="00D34180"/>
    <w:rsid w:val="00D543BB"/>
    <w:rsid w:val="00D556CE"/>
    <w:rsid w:val="00D63C1E"/>
    <w:rsid w:val="00D647EC"/>
    <w:rsid w:val="00D74161"/>
    <w:rsid w:val="00D74D64"/>
    <w:rsid w:val="00D806FF"/>
    <w:rsid w:val="00D80C28"/>
    <w:rsid w:val="00D81D0D"/>
    <w:rsid w:val="00D85701"/>
    <w:rsid w:val="00D941A5"/>
    <w:rsid w:val="00DB5D0B"/>
    <w:rsid w:val="00DD1ED7"/>
    <w:rsid w:val="00DD595F"/>
    <w:rsid w:val="00DE2ACF"/>
    <w:rsid w:val="00E04EC1"/>
    <w:rsid w:val="00E23B02"/>
    <w:rsid w:val="00E571FD"/>
    <w:rsid w:val="00E80E28"/>
    <w:rsid w:val="00EA1BB6"/>
    <w:rsid w:val="00EB1BB1"/>
    <w:rsid w:val="00EB2C44"/>
    <w:rsid w:val="00EC27DE"/>
    <w:rsid w:val="00EE1188"/>
    <w:rsid w:val="00EF34E9"/>
    <w:rsid w:val="00EF3803"/>
    <w:rsid w:val="00F120C6"/>
    <w:rsid w:val="00F2734E"/>
    <w:rsid w:val="00F427EE"/>
    <w:rsid w:val="00F43E68"/>
    <w:rsid w:val="00F606E3"/>
    <w:rsid w:val="00F645BE"/>
    <w:rsid w:val="00F97364"/>
    <w:rsid w:val="00FA0085"/>
    <w:rsid w:val="00FB3D64"/>
    <w:rsid w:val="00FD178D"/>
    <w:rsid w:val="00FD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1D832386"/>
  <w15:docId w15:val="{28896258-DC99-40E7-9B06-D852D883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3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6304"/>
  </w:style>
  <w:style w:type="paragraph" w:styleId="a4">
    <w:name w:val="Balloon Text"/>
    <w:basedOn w:val="a"/>
    <w:semiHidden/>
    <w:rsid w:val="00043992"/>
    <w:rPr>
      <w:rFonts w:ascii="Arial" w:eastAsia="ＭＳ ゴシック" w:hAnsi="Arial"/>
      <w:sz w:val="18"/>
      <w:szCs w:val="18"/>
    </w:rPr>
  </w:style>
  <w:style w:type="paragraph" w:styleId="a5">
    <w:name w:val="header"/>
    <w:basedOn w:val="a"/>
    <w:link w:val="a6"/>
    <w:rsid w:val="00A51CF1"/>
    <w:pPr>
      <w:tabs>
        <w:tab w:val="center" w:pos="4252"/>
        <w:tab w:val="right" w:pos="8504"/>
      </w:tabs>
      <w:snapToGrid w:val="0"/>
    </w:pPr>
  </w:style>
  <w:style w:type="character" w:customStyle="1" w:styleId="a6">
    <w:name w:val="ヘッダー (文字)"/>
    <w:basedOn w:val="a0"/>
    <w:link w:val="a5"/>
    <w:rsid w:val="00A51CF1"/>
    <w:rPr>
      <w:kern w:val="2"/>
      <w:sz w:val="21"/>
      <w:szCs w:val="24"/>
    </w:rPr>
  </w:style>
  <w:style w:type="paragraph" w:styleId="a7">
    <w:name w:val="footer"/>
    <w:basedOn w:val="a"/>
    <w:link w:val="a8"/>
    <w:rsid w:val="00A51CF1"/>
    <w:pPr>
      <w:tabs>
        <w:tab w:val="center" w:pos="4252"/>
        <w:tab w:val="right" w:pos="8504"/>
      </w:tabs>
      <w:snapToGrid w:val="0"/>
    </w:pPr>
  </w:style>
  <w:style w:type="character" w:customStyle="1" w:styleId="a8">
    <w:name w:val="フッター (文字)"/>
    <w:basedOn w:val="a0"/>
    <w:link w:val="a7"/>
    <w:rsid w:val="00A51CF1"/>
    <w:rPr>
      <w:kern w:val="2"/>
      <w:sz w:val="21"/>
      <w:szCs w:val="24"/>
    </w:rPr>
  </w:style>
  <w:style w:type="paragraph" w:styleId="a9">
    <w:name w:val="List Paragraph"/>
    <w:basedOn w:val="a"/>
    <w:uiPriority w:val="34"/>
    <w:qFormat/>
    <w:rsid w:val="00DB5D0B"/>
    <w:pPr>
      <w:ind w:leftChars="400" w:left="840"/>
    </w:pPr>
  </w:style>
  <w:style w:type="table" w:styleId="aa">
    <w:name w:val="Table Grid"/>
    <w:basedOn w:val="a1"/>
    <w:rsid w:val="0069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C94CC8"/>
    <w:rPr>
      <w:sz w:val="18"/>
      <w:szCs w:val="18"/>
    </w:rPr>
  </w:style>
  <w:style w:type="paragraph" w:styleId="ac">
    <w:name w:val="annotation text"/>
    <w:basedOn w:val="a"/>
    <w:link w:val="ad"/>
    <w:semiHidden/>
    <w:unhideWhenUsed/>
    <w:rsid w:val="00C94CC8"/>
    <w:pPr>
      <w:jc w:val="left"/>
    </w:pPr>
  </w:style>
  <w:style w:type="character" w:customStyle="1" w:styleId="ad">
    <w:name w:val="コメント文字列 (文字)"/>
    <w:basedOn w:val="a0"/>
    <w:link w:val="ac"/>
    <w:semiHidden/>
    <w:rsid w:val="00C94CC8"/>
    <w:rPr>
      <w:kern w:val="2"/>
      <w:sz w:val="21"/>
      <w:szCs w:val="24"/>
    </w:rPr>
  </w:style>
  <w:style w:type="paragraph" w:styleId="ae">
    <w:name w:val="annotation subject"/>
    <w:basedOn w:val="ac"/>
    <w:next w:val="ac"/>
    <w:link w:val="af"/>
    <w:semiHidden/>
    <w:unhideWhenUsed/>
    <w:rsid w:val="00C94CC8"/>
    <w:rPr>
      <w:b/>
      <w:bCs/>
    </w:rPr>
  </w:style>
  <w:style w:type="character" w:customStyle="1" w:styleId="af">
    <w:name w:val="コメント内容 (文字)"/>
    <w:basedOn w:val="ad"/>
    <w:link w:val="ae"/>
    <w:semiHidden/>
    <w:rsid w:val="00C94CC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68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CFB59-5C63-478D-AF95-83D673EB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292</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堺市</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cp:lastModifiedBy>堺市</cp:lastModifiedBy>
  <cp:revision>4</cp:revision>
  <cp:lastPrinted>2025-08-19T01:49:00Z</cp:lastPrinted>
  <dcterms:created xsi:type="dcterms:W3CDTF">2026-03-18T23:09:00Z</dcterms:created>
  <dcterms:modified xsi:type="dcterms:W3CDTF">2026-05-19T04:36:00Z</dcterms:modified>
</cp:coreProperties>
</file>