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19C0AAA6" w:rsidR="001178FC" w:rsidRDefault="001178FC">
      <w:r>
        <w:rPr>
          <w:rFonts w:hint="eastAsia"/>
        </w:rPr>
        <w:t xml:space="preserve">１　</w:t>
      </w:r>
      <w:r w:rsidR="004B2FBD">
        <w:rPr>
          <w:rFonts w:hint="eastAsia"/>
        </w:rPr>
        <w:t>入札件</w:t>
      </w:r>
      <w:r>
        <w:rPr>
          <w:rFonts w:hint="eastAsia"/>
        </w:rPr>
        <w:t>名</w:t>
      </w:r>
    </w:p>
    <w:p w14:paraId="0F5F5436" w14:textId="5266267C" w:rsidR="004B2FBD" w:rsidRDefault="004B2FBD" w:rsidP="004B2FBD">
      <w:pPr>
        <w:ind w:firstLineChars="400" w:firstLine="840"/>
      </w:pPr>
      <w:r w:rsidRPr="004B2FBD">
        <w:rPr>
          <w:rFonts w:hint="eastAsia"/>
        </w:rPr>
        <w:t>Microsoft 365</w:t>
      </w:r>
      <w:r w:rsidR="00756CF7">
        <w:t xml:space="preserve"> </w:t>
      </w:r>
      <w:r w:rsidRPr="004B2FBD">
        <w:rPr>
          <w:rFonts w:hint="eastAsia"/>
        </w:rPr>
        <w:t>ライセンス</w:t>
      </w:r>
    </w:p>
    <w:p w14:paraId="19FAB38B" w14:textId="77777777" w:rsidR="001178FC" w:rsidRDefault="001178FC"/>
    <w:p w14:paraId="41C68F92" w14:textId="0CBDDBE9" w:rsidR="001178FC" w:rsidRDefault="001178FC">
      <w:r>
        <w:rPr>
          <w:rFonts w:hint="eastAsia"/>
        </w:rPr>
        <w:t xml:space="preserve">２　</w:t>
      </w:r>
      <w:r w:rsidR="004B2FBD">
        <w:rPr>
          <w:rFonts w:hint="eastAsia"/>
        </w:rPr>
        <w:t>納品</w:t>
      </w:r>
      <w:r>
        <w:rPr>
          <w:rFonts w:hint="eastAsia"/>
        </w:rPr>
        <w:t>場所</w:t>
      </w:r>
    </w:p>
    <w:p w14:paraId="4EFD5135" w14:textId="77777777" w:rsidR="004B2FBD" w:rsidRDefault="004B2FBD" w:rsidP="004B2FBD">
      <w:pPr>
        <w:ind w:firstLineChars="400" w:firstLine="840"/>
      </w:pPr>
      <w:r w:rsidRPr="004B2FBD">
        <w:rPr>
          <w:rFonts w:hint="eastAsia"/>
        </w:rPr>
        <w:t>堺市堺区南瓦町</w:t>
      </w:r>
      <w:r w:rsidRPr="004B2FBD">
        <w:rPr>
          <w:rFonts w:hint="eastAsia"/>
        </w:rPr>
        <w:t>3</w:t>
      </w:r>
      <w:r w:rsidRPr="004B2FBD">
        <w:rPr>
          <w:rFonts w:hint="eastAsia"/>
        </w:rPr>
        <w:t>番</w:t>
      </w:r>
      <w:r w:rsidRPr="004B2FBD">
        <w:rPr>
          <w:rFonts w:hint="eastAsia"/>
        </w:rPr>
        <w:t>1</w:t>
      </w:r>
      <w:r w:rsidRPr="004B2FBD">
        <w:rPr>
          <w:rFonts w:hint="eastAsia"/>
        </w:rPr>
        <w:t>号本館</w:t>
      </w:r>
      <w:r w:rsidRPr="004B2FBD">
        <w:rPr>
          <w:rFonts w:hint="eastAsia"/>
        </w:rPr>
        <w:t>9</w:t>
      </w:r>
      <w:r w:rsidRPr="004B2FBD">
        <w:rPr>
          <w:rFonts w:hint="eastAsia"/>
        </w:rPr>
        <w:t xml:space="preserve">階　</w:t>
      </w:r>
      <w:r w:rsidRPr="004B2FBD">
        <w:rPr>
          <w:rFonts w:hint="eastAsia"/>
        </w:rPr>
        <w:t>ICT</w:t>
      </w:r>
      <w:r w:rsidRPr="004B2FBD">
        <w:rPr>
          <w:rFonts w:hint="eastAsia"/>
        </w:rPr>
        <w:t>イノベーション推進室ほか</w:t>
      </w:r>
    </w:p>
    <w:p w14:paraId="335DC318" w14:textId="77929F7C" w:rsidR="004B2FBD" w:rsidRDefault="004B2FBD" w:rsidP="004B2FBD">
      <w:pPr>
        <w:ind w:firstLineChars="400" w:firstLine="840"/>
      </w:pPr>
      <w:r w:rsidRPr="004B2FBD">
        <w:rPr>
          <w:rFonts w:hint="eastAsia"/>
        </w:rPr>
        <w:t>発注者が指定する場所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4B2FBD">
      <w:pPr>
        <w:ind w:firstLineChars="300" w:firstLine="63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9673CF7" w:rsidR="001178FC" w:rsidRDefault="001178FC">
      <w:pPr>
        <w:rPr>
          <w:shd w:val="pct15" w:color="auto" w:fill="FFFFFF"/>
        </w:rPr>
      </w:pPr>
    </w:p>
    <w:p w14:paraId="753A99B0" w14:textId="77777777" w:rsidR="004B2FBD" w:rsidRPr="004B2FBD" w:rsidRDefault="004B2FBD" w:rsidP="004B2FBD">
      <w:r w:rsidRPr="004B2FBD">
        <w:rPr>
          <w:rFonts w:hint="eastAsia"/>
        </w:rPr>
        <w:t>４　郵送入札の希望の有無</w:t>
      </w:r>
    </w:p>
    <w:p w14:paraId="3B6B3863" w14:textId="61C36B5C" w:rsidR="001178FC" w:rsidRPr="004B2FBD" w:rsidRDefault="004B2FBD" w:rsidP="004B2FBD">
      <w:r w:rsidRPr="004B2FB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4B2FBD">
        <w:rPr>
          <w:rFonts w:hint="eastAsia"/>
        </w:rPr>
        <w:t>無　・　有（理由：　　　　　　　　　　　　　　　　　　）</w:t>
      </w:r>
    </w:p>
    <w:p w14:paraId="17F23A5D" w14:textId="77777777" w:rsidR="004B2FBD" w:rsidRDefault="004B2FBD" w:rsidP="004B2FBD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B2FBD"/>
    <w:rsid w:val="005F3C6B"/>
    <w:rsid w:val="00630441"/>
    <w:rsid w:val="006568D6"/>
    <w:rsid w:val="00756CF7"/>
    <w:rsid w:val="007A1400"/>
    <w:rsid w:val="008534BA"/>
    <w:rsid w:val="0097000D"/>
    <w:rsid w:val="00996F97"/>
    <w:rsid w:val="009D7FD1"/>
    <w:rsid w:val="009F349E"/>
    <w:rsid w:val="009F513D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570CA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bdbfa511-8b8f-460f-853f-69fc11d60c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2025-06-12T08:21:00Z</dcterms:created>
  <dcterms:modified xsi:type="dcterms:W3CDTF">2025-06-25T08:39:00Z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