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0C2B" w14:textId="77777777" w:rsidR="00D9533D" w:rsidRDefault="00D9533D" w:rsidP="00E7037F">
      <w:pPr>
        <w:jc w:val="center"/>
      </w:pPr>
      <w:r>
        <w:rPr>
          <w:rFonts w:hint="eastAsia"/>
          <w:noProof/>
          <w:sz w:val="24"/>
          <w:szCs w:val="24"/>
        </w:rPr>
        <mc:AlternateContent>
          <mc:Choice Requires="wps">
            <w:drawing>
              <wp:anchor distT="0" distB="0" distL="114300" distR="114300" simplePos="0" relativeHeight="251659264" behindDoc="0" locked="0" layoutInCell="1" allowOverlap="1" wp14:anchorId="4A966688" wp14:editId="06E84E7E">
                <wp:simplePos x="0" y="0"/>
                <wp:positionH relativeFrom="column">
                  <wp:posOffset>59055</wp:posOffset>
                </wp:positionH>
                <wp:positionV relativeFrom="paragraph">
                  <wp:posOffset>184785</wp:posOffset>
                </wp:positionV>
                <wp:extent cx="6181725" cy="60007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6181725" cy="600075"/>
                        </a:xfrm>
                        <a:prstGeom prst="roundRect">
                          <a:avLst/>
                        </a:prstGeom>
                        <a:noFill/>
                        <a:ln w="38100" cmpd="thinThick">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6426A7" w14:textId="77777777" w:rsidR="00E7037F" w:rsidRPr="00B74578" w:rsidRDefault="00E7037F" w:rsidP="00E7037F">
                            <w:pPr>
                              <w:jc w:val="center"/>
                              <w:rPr>
                                <w:rFonts w:ascii="HGP創英角ﾎﾟｯﾌﾟ体" w:eastAsia="HGP創英角ﾎﾟｯﾌﾟ体" w:hAnsi="HGP創英角ﾎﾟｯﾌﾟ体"/>
                                <w:sz w:val="32"/>
                                <w:szCs w:val="32"/>
                              </w:rPr>
                            </w:pPr>
                            <w:r w:rsidRPr="00B74578">
                              <w:rPr>
                                <w:rFonts w:ascii="HGP創英角ﾎﾟｯﾌﾟ体" w:eastAsia="HGP創英角ﾎﾟｯﾌﾟ体" w:hAnsi="HGP創英角ﾎﾟｯﾌﾟ体" w:hint="eastAsia"/>
                                <w:sz w:val="32"/>
                                <w:szCs w:val="32"/>
                              </w:rPr>
                              <w:t>防犯灯電気料金支援金に係る</w:t>
                            </w:r>
                            <w:r w:rsidR="001417B0">
                              <w:rPr>
                                <w:rFonts w:ascii="HGP創英角ﾎﾟｯﾌﾟ体" w:eastAsia="HGP創英角ﾎﾟｯﾌﾟ体" w:hAnsi="HGP創英角ﾎﾟｯﾌﾟ体" w:hint="eastAsia"/>
                                <w:sz w:val="32"/>
                                <w:szCs w:val="32"/>
                              </w:rPr>
                              <w:t>「防犯灯</w:t>
                            </w:r>
                            <w:r w:rsidRPr="00B74578">
                              <w:rPr>
                                <w:rFonts w:ascii="HGP創英角ﾎﾟｯﾌﾟ体" w:eastAsia="HGP創英角ﾎﾟｯﾌﾟ体" w:hAnsi="HGP創英角ﾎﾟｯﾌﾟ体" w:hint="eastAsia"/>
                                <w:sz w:val="32"/>
                                <w:szCs w:val="32"/>
                              </w:rPr>
                              <w:t>確認届</w:t>
                            </w:r>
                            <w:r w:rsidR="001417B0">
                              <w:rPr>
                                <w:rFonts w:ascii="HGP創英角ﾎﾟｯﾌﾟ体" w:eastAsia="HGP創英角ﾎﾟｯﾌﾟ体" w:hAnsi="HGP創英角ﾎﾟｯﾌﾟ体" w:hint="eastAsia"/>
                                <w:sz w:val="32"/>
                                <w:szCs w:val="32"/>
                              </w:rPr>
                              <w:t>」</w:t>
                            </w:r>
                            <w:r w:rsidRPr="00B74578">
                              <w:rPr>
                                <w:rFonts w:ascii="HGP創英角ﾎﾟｯﾌﾟ体" w:eastAsia="HGP創英角ﾎﾟｯﾌﾟ体" w:hAnsi="HGP創英角ﾎﾟｯﾌﾟ体" w:hint="eastAsia"/>
                                <w:sz w:val="32"/>
                                <w:szCs w:val="32"/>
                              </w:rPr>
                              <w:t>等の送付について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9B691" id="角丸四角形 1" o:spid="_x0000_s1026" style="position:absolute;left:0;text-align:left;margin-left:4.65pt;margin-top:14.55pt;width:486.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T1tQIAAI4FAAAOAAAAZHJzL2Uyb0RvYy54bWysVM1O3DAQvlfqO1i+lyRbWGhEFq1AVJUQ&#10;IKDi7HUcYuF4XNu7m+1j9MqNS1+BS9+mSH2Mjp1s2NI9Vb0kM57fb/4Oj9pGkYWwToIuaLaTUiI0&#10;h1Lqu4J+vjl9d0CJ80yXTIEWBV0JR48mb98cLk0uRlCDKoUl6ES7fGkKWntv8iRxvBYNcztghEZh&#10;BbZhHll7l5SWLdF7o5JRmo6TJdjSWODCOXw96YR0Ev1XleD+oqqc8EQVFHPz8Wvjdxa+yeSQ5XeW&#10;mVryPg32D1k0TGoMOrg6YZ6RuZV/uWokt+Cg8jscmgSqSnIRMSCaLH2F5rpmRkQsWBxnhjK5/+eW&#10;ny8uLZEl9o4SzRps0a/v334+PT0/PCDx/OORZKFIS+Ny1L02l7bnHJIBcVvZJvwRC2ljYVdDYUXr&#10;CcfHcXaQ7Y/2KOEoG6dpur8XnCYv1sY6/1FAQwJRUAtzXV5h92JR2eLM+U5/rRciajiVSuE7y5Um&#10;y4K+P8hSbDJvDOLxtdQ32NX76MKBkmVQD9pxusSxsmTBcC58GyFiNhtayCmNKQbgHdRI+ZUSXcAr&#10;UWHdENyoCxAm9sUn41xoP+5RKo3awazCDAbDbJuh8utket1gJuIkD4bpNsM/Iw4WMSpoPxg3UoPd&#10;5qC8HyJ3+mv0HeYA37eztm//DMoVTo6FbqWc4acSW3fGnL9kFncIG4F3wV/gp1KA3YGeoqQG+3Xb&#10;e9DH0UYpJUvcyYK6L3NmBSXqk8ah/5Dt7oYljszu3v4IGbspmW1K9Lw5BmwvDjZmF8mg79WarCw0&#10;t3g+piEqipjmGLug3Ns1c+y7W4EHiIvpNKrh4hrmz/S14cF5KHCYypv2llnTz6/HyT+H9f6y/NUE&#10;d7rBUsN07qGScbxDibu69qXHpY9b0h+ocFU2+aj1ckYnvwEAAP//AwBQSwMEFAAGAAgAAAAhAHJf&#10;VTrfAAAACAEAAA8AAABkcnMvZG93bnJldi54bWxMj1FLwzAUhd8F/0O4gm8uXQe1rU3HEBWEIayT&#10;+Zo2d01Zk9QmW+u/9/o0Hy/n49zvFOvZ9OyCo++cFbBcRMDQNk51thXwuX99SIH5IK2SvbMo4Ac9&#10;rMvbm0Lmyk12h5cqtIxKrM+lAB3CkHPuG41G+oUb0FJ2dKORgc6x5WqUE5WbnsdRlHAjO0sftBzw&#10;WWNzqs5GwFul1eb9ZUo+9rtDuv36fpwO21qI+7t58wQs4ByuMPzpkzqU5FS7s1We9QKyFYEC4mwJ&#10;jOIsjWlJTVy8SoCXBf8/oPwFAAD//wMAUEsBAi0AFAAGAAgAAAAhALaDOJL+AAAA4QEAABMAAAAA&#10;AAAAAAAAAAAAAAAAAFtDb250ZW50X1R5cGVzXS54bWxQSwECLQAUAAYACAAAACEAOP0h/9YAAACU&#10;AQAACwAAAAAAAAAAAAAAAAAvAQAAX3JlbHMvLnJlbHNQSwECLQAUAAYACAAAACEAjBeE9bUCAACO&#10;BQAADgAAAAAAAAAAAAAAAAAuAgAAZHJzL2Uyb0RvYy54bWxQSwECLQAUAAYACAAAACEAcl9VOt8A&#10;AAAIAQAADwAAAAAAAAAAAAAAAAAPBQAAZHJzL2Rvd25yZXYueG1sUEsFBgAAAAAEAAQA8wAAABsG&#10;AAAAAA==&#10;" filled="f" strokecolor="black [3213]" strokeweight="3pt">
                <v:stroke linestyle="thinThick"/>
                <v:textbox>
                  <w:txbxContent>
                    <w:p w:rsidR="00E7037F" w:rsidRPr="00B74578" w:rsidRDefault="00E7037F" w:rsidP="00E7037F">
                      <w:pPr>
                        <w:jc w:val="center"/>
                        <w:rPr>
                          <w:rFonts w:ascii="HGP創英角ﾎﾟｯﾌﾟ体" w:eastAsia="HGP創英角ﾎﾟｯﾌﾟ体" w:hAnsi="HGP創英角ﾎﾟｯﾌﾟ体"/>
                          <w:sz w:val="32"/>
                          <w:szCs w:val="32"/>
                        </w:rPr>
                      </w:pPr>
                      <w:r w:rsidRPr="00B74578">
                        <w:rPr>
                          <w:rFonts w:ascii="HGP創英角ﾎﾟｯﾌﾟ体" w:eastAsia="HGP創英角ﾎﾟｯﾌﾟ体" w:hAnsi="HGP創英角ﾎﾟｯﾌﾟ体" w:hint="eastAsia"/>
                          <w:sz w:val="32"/>
                          <w:szCs w:val="32"/>
                        </w:rPr>
                        <w:t>防犯灯電気料金支援金に係る</w:t>
                      </w:r>
                      <w:r w:rsidR="001417B0">
                        <w:rPr>
                          <w:rFonts w:ascii="HGP創英角ﾎﾟｯﾌﾟ体" w:eastAsia="HGP創英角ﾎﾟｯﾌﾟ体" w:hAnsi="HGP創英角ﾎﾟｯﾌﾟ体" w:hint="eastAsia"/>
                          <w:sz w:val="32"/>
                          <w:szCs w:val="32"/>
                        </w:rPr>
                        <w:t>「防犯灯</w:t>
                      </w:r>
                      <w:r w:rsidRPr="00B74578">
                        <w:rPr>
                          <w:rFonts w:ascii="HGP創英角ﾎﾟｯﾌﾟ体" w:eastAsia="HGP創英角ﾎﾟｯﾌﾟ体" w:hAnsi="HGP創英角ﾎﾟｯﾌﾟ体" w:hint="eastAsia"/>
                          <w:sz w:val="32"/>
                          <w:szCs w:val="32"/>
                        </w:rPr>
                        <w:t>確認届</w:t>
                      </w:r>
                      <w:r w:rsidR="001417B0">
                        <w:rPr>
                          <w:rFonts w:ascii="HGP創英角ﾎﾟｯﾌﾟ体" w:eastAsia="HGP創英角ﾎﾟｯﾌﾟ体" w:hAnsi="HGP創英角ﾎﾟｯﾌﾟ体" w:hint="eastAsia"/>
                          <w:sz w:val="32"/>
                          <w:szCs w:val="32"/>
                        </w:rPr>
                        <w:t>」</w:t>
                      </w:r>
                      <w:r w:rsidRPr="00B74578">
                        <w:rPr>
                          <w:rFonts w:ascii="HGP創英角ﾎﾟｯﾌﾟ体" w:eastAsia="HGP創英角ﾎﾟｯﾌﾟ体" w:hAnsi="HGP創英角ﾎﾟｯﾌﾟ体" w:hint="eastAsia"/>
                          <w:sz w:val="32"/>
                          <w:szCs w:val="32"/>
                        </w:rPr>
                        <w:t>等の送付について</w:t>
                      </w:r>
                    </w:p>
                  </w:txbxContent>
                </v:textbox>
              </v:roundrect>
            </w:pict>
          </mc:Fallback>
        </mc:AlternateContent>
      </w:r>
    </w:p>
    <w:p w14:paraId="5470AAFB" w14:textId="77777777" w:rsidR="002C5B8B" w:rsidRDefault="002C5B8B" w:rsidP="00E7037F">
      <w:pPr>
        <w:jc w:val="center"/>
      </w:pPr>
    </w:p>
    <w:p w14:paraId="015C4577" w14:textId="77777777" w:rsidR="0099100A" w:rsidRDefault="0099100A" w:rsidP="00C05E0A">
      <w:pPr>
        <w:ind w:leftChars="100" w:left="210" w:firstLineChars="100" w:firstLine="280"/>
        <w:rPr>
          <w:rFonts w:ascii="HG丸ｺﾞｼｯｸM-PRO" w:eastAsia="HG丸ｺﾞｼｯｸM-PRO" w:hAnsi="HG丸ｺﾞｼｯｸM-PRO"/>
          <w:sz w:val="28"/>
          <w:szCs w:val="28"/>
        </w:rPr>
      </w:pPr>
    </w:p>
    <w:p w14:paraId="4BE19762" w14:textId="77777777" w:rsidR="00A9153E" w:rsidRPr="001417B0" w:rsidRDefault="00A9153E" w:rsidP="00C05E0A">
      <w:pPr>
        <w:ind w:leftChars="100" w:left="210" w:firstLineChars="100" w:firstLine="280"/>
        <w:rPr>
          <w:rFonts w:ascii="HG丸ｺﾞｼｯｸM-PRO" w:eastAsia="HG丸ｺﾞｼｯｸM-PRO" w:hAnsi="HG丸ｺﾞｼｯｸM-PRO"/>
          <w:sz w:val="28"/>
          <w:szCs w:val="28"/>
        </w:rPr>
      </w:pPr>
      <w:r w:rsidRPr="001417B0">
        <w:rPr>
          <w:rFonts w:ascii="HG丸ｺﾞｼｯｸM-PRO" w:eastAsia="HG丸ｺﾞｼｯｸM-PRO" w:hAnsi="HG丸ｺﾞｼｯｸM-PRO" w:hint="eastAsia"/>
          <w:sz w:val="28"/>
          <w:szCs w:val="28"/>
        </w:rPr>
        <w:t>本市では防犯灯を維持管理する自治会等の申請に</w:t>
      </w:r>
      <w:r w:rsidR="00846B0C" w:rsidRPr="001417B0">
        <w:rPr>
          <w:rFonts w:ascii="HG丸ｺﾞｼｯｸM-PRO" w:eastAsia="HG丸ｺﾞｼｯｸM-PRO" w:hAnsi="HG丸ｺﾞｼｯｸM-PRO" w:hint="eastAsia"/>
          <w:sz w:val="28"/>
          <w:szCs w:val="28"/>
        </w:rPr>
        <w:t>基づき、</w:t>
      </w:r>
      <w:r w:rsidRPr="001417B0">
        <w:rPr>
          <w:rFonts w:ascii="HG丸ｺﾞｼｯｸM-PRO" w:eastAsia="HG丸ｺﾞｼｯｸM-PRO" w:hAnsi="HG丸ｺﾞｼｯｸM-PRO" w:hint="eastAsia"/>
          <w:sz w:val="28"/>
          <w:szCs w:val="28"/>
        </w:rPr>
        <w:t>認定基準を満たした防犯灯を市が認定することにより、その防犯灯の電気料金を市が関西電力㈱に</w:t>
      </w:r>
      <w:r w:rsidR="00846B0C" w:rsidRPr="001417B0">
        <w:rPr>
          <w:rFonts w:ascii="HG丸ｺﾞｼｯｸM-PRO" w:eastAsia="HG丸ｺﾞｼｯｸM-PRO" w:hAnsi="HG丸ｺﾞｼｯｸM-PRO" w:hint="eastAsia"/>
          <w:sz w:val="28"/>
          <w:szCs w:val="28"/>
        </w:rPr>
        <w:t>直接</w:t>
      </w:r>
      <w:r w:rsidRPr="001417B0">
        <w:rPr>
          <w:rFonts w:ascii="HG丸ｺﾞｼｯｸM-PRO" w:eastAsia="HG丸ｺﾞｼｯｸM-PRO" w:hAnsi="HG丸ｺﾞｼｯｸM-PRO" w:hint="eastAsia"/>
          <w:sz w:val="28"/>
          <w:szCs w:val="28"/>
        </w:rPr>
        <w:t>支払う</w:t>
      </w:r>
      <w:r w:rsidR="00846B0C" w:rsidRPr="001417B0">
        <w:rPr>
          <w:rFonts w:ascii="HG丸ｺﾞｼｯｸM-PRO" w:eastAsia="HG丸ｺﾞｼｯｸM-PRO" w:hAnsi="HG丸ｺﾞｼｯｸM-PRO" w:hint="eastAsia"/>
          <w:sz w:val="28"/>
          <w:szCs w:val="28"/>
        </w:rPr>
        <w:t>認定</w:t>
      </w:r>
      <w:r w:rsidRPr="001417B0">
        <w:rPr>
          <w:rFonts w:ascii="HG丸ｺﾞｼｯｸM-PRO" w:eastAsia="HG丸ｺﾞｼｯｸM-PRO" w:hAnsi="HG丸ｺﾞｼｯｸM-PRO" w:hint="eastAsia"/>
          <w:sz w:val="28"/>
          <w:szCs w:val="28"/>
        </w:rPr>
        <w:t>防犯灯電気料金支援</w:t>
      </w:r>
      <w:r w:rsidR="00846B0C" w:rsidRPr="001417B0">
        <w:rPr>
          <w:rFonts w:ascii="HG丸ｺﾞｼｯｸM-PRO" w:eastAsia="HG丸ｺﾞｼｯｸM-PRO" w:hAnsi="HG丸ｺﾞｼｯｸM-PRO" w:hint="eastAsia"/>
          <w:sz w:val="28"/>
          <w:szCs w:val="28"/>
        </w:rPr>
        <w:t>制度を</w:t>
      </w:r>
      <w:r w:rsidR="008C6A5A">
        <w:rPr>
          <w:rFonts w:ascii="HG丸ｺﾞｼｯｸM-PRO" w:eastAsia="HG丸ｺﾞｼｯｸM-PRO" w:hAnsi="HG丸ｺﾞｼｯｸM-PRO" w:hint="eastAsia"/>
          <w:sz w:val="28"/>
          <w:szCs w:val="28"/>
        </w:rPr>
        <w:t>実施しています</w:t>
      </w:r>
      <w:r w:rsidR="00846B0C" w:rsidRPr="001417B0">
        <w:rPr>
          <w:rFonts w:ascii="HG丸ｺﾞｼｯｸM-PRO" w:eastAsia="HG丸ｺﾞｼｯｸM-PRO" w:hAnsi="HG丸ｺﾞｼｯｸM-PRO" w:hint="eastAsia"/>
          <w:sz w:val="28"/>
          <w:szCs w:val="28"/>
        </w:rPr>
        <w:t>。</w:t>
      </w:r>
    </w:p>
    <w:p w14:paraId="28796A70" w14:textId="77777777" w:rsidR="001417B0" w:rsidRPr="004917D5" w:rsidRDefault="001417B0" w:rsidP="001417B0">
      <w:pPr>
        <w:rPr>
          <w:rFonts w:ascii="HGP創英角ﾎﾟｯﾌﾟ体" w:eastAsia="HGP創英角ﾎﾟｯﾌﾟ体" w:hAnsi="HGP創英角ﾎﾟｯﾌﾟ体"/>
          <w:b/>
          <w:sz w:val="28"/>
          <w:szCs w:val="28"/>
        </w:rPr>
      </w:pPr>
      <w:r w:rsidRPr="004917D5">
        <w:rPr>
          <w:rFonts w:ascii="HGP創英角ﾎﾟｯﾌﾟ体" w:eastAsia="HGP創英角ﾎﾟｯﾌﾟ体" w:hAnsi="HGP創英角ﾎﾟｯﾌﾟ体" w:hint="eastAsia"/>
          <w:b/>
          <w:sz w:val="32"/>
          <w:szCs w:val="32"/>
          <w:bdr w:val="single" w:sz="4" w:space="0" w:color="auto"/>
        </w:rPr>
        <w:t>認定防犯灯</w:t>
      </w:r>
      <w:r w:rsidR="000E1E65">
        <w:rPr>
          <w:rFonts w:ascii="HGP創英角ﾎﾟｯﾌﾟ体" w:eastAsia="HGP創英角ﾎﾟｯﾌﾟ体" w:hAnsi="HGP創英角ﾎﾟｯﾌﾟ体" w:hint="eastAsia"/>
          <w:b/>
          <w:sz w:val="32"/>
          <w:szCs w:val="32"/>
          <w:bdr w:val="single" w:sz="4" w:space="0" w:color="auto"/>
        </w:rPr>
        <w:t>台帳</w:t>
      </w:r>
      <w:r w:rsidRPr="004917D5">
        <w:rPr>
          <w:rFonts w:ascii="HGP創英角ﾎﾟｯﾌﾟ体" w:eastAsia="HGP創英角ﾎﾟｯﾌﾟ体" w:hAnsi="HGP創英角ﾎﾟｯﾌﾟ体" w:hint="eastAsia"/>
          <w:b/>
          <w:sz w:val="32"/>
          <w:szCs w:val="32"/>
          <w:bdr w:val="single" w:sz="4" w:space="0" w:color="auto"/>
        </w:rPr>
        <w:t>確認届の</w:t>
      </w:r>
      <w:r w:rsidR="00D9533D">
        <w:rPr>
          <w:rFonts w:ascii="HGP創英角ﾎﾟｯﾌﾟ体" w:eastAsia="HGP創英角ﾎﾟｯﾌﾟ体" w:hAnsi="HGP創英角ﾎﾟｯﾌﾟ体" w:hint="eastAsia"/>
          <w:b/>
          <w:sz w:val="32"/>
          <w:szCs w:val="32"/>
          <w:bdr w:val="single" w:sz="4" w:space="0" w:color="auto"/>
        </w:rPr>
        <w:t>提出</w:t>
      </w:r>
      <w:r w:rsidRPr="004917D5">
        <w:rPr>
          <w:rFonts w:ascii="HGP創英角ﾎﾟｯﾌﾟ体" w:eastAsia="HGP創英角ﾎﾟｯﾌﾟ体" w:hAnsi="HGP創英角ﾎﾟｯﾌﾟ体" w:hint="eastAsia"/>
          <w:b/>
          <w:sz w:val="32"/>
          <w:szCs w:val="32"/>
          <w:bdr w:val="single" w:sz="4" w:space="0" w:color="auto"/>
        </w:rPr>
        <w:t>について</w:t>
      </w:r>
    </w:p>
    <w:p w14:paraId="54F515D7" w14:textId="3DA07149" w:rsidR="00846B0C" w:rsidRPr="00F57CBE" w:rsidRDefault="00525012" w:rsidP="00C05E0A">
      <w:pPr>
        <w:ind w:leftChars="100" w:left="210" w:firstLineChars="100" w:firstLine="280"/>
        <w:rPr>
          <w:rFonts w:ascii="HG丸ｺﾞｼｯｸM-PRO" w:eastAsia="HG丸ｺﾞｼｯｸM-PRO" w:hAnsi="HG丸ｺﾞｼｯｸM-PRO"/>
          <w:sz w:val="28"/>
          <w:szCs w:val="28"/>
          <w:u w:val="double"/>
        </w:rPr>
      </w:pPr>
      <w:r w:rsidRPr="001417B0">
        <w:rPr>
          <w:rFonts w:ascii="HG丸ｺﾞｼｯｸM-PRO" w:eastAsia="HG丸ｺﾞｼｯｸM-PRO" w:hAnsi="HG丸ｺﾞｼｯｸM-PRO" w:hint="eastAsia"/>
          <w:sz w:val="28"/>
          <w:szCs w:val="28"/>
        </w:rPr>
        <w:t>今般、</w:t>
      </w:r>
      <w:r w:rsidR="009043FB">
        <w:rPr>
          <w:rFonts w:ascii="HG丸ｺﾞｼｯｸM-PRO" w:eastAsia="HG丸ｺﾞｼｯｸM-PRO" w:hAnsi="HG丸ｺﾞｼｯｸM-PRO" w:hint="eastAsia"/>
          <w:sz w:val="28"/>
          <w:szCs w:val="28"/>
        </w:rPr>
        <w:t>令和</w:t>
      </w:r>
      <w:r w:rsidR="00932695">
        <w:rPr>
          <w:rFonts w:ascii="HG丸ｺﾞｼｯｸM-PRO" w:eastAsia="HG丸ｺﾞｼｯｸM-PRO" w:hAnsi="HG丸ｺﾞｼｯｸM-PRO" w:hint="eastAsia"/>
          <w:sz w:val="28"/>
          <w:szCs w:val="28"/>
        </w:rPr>
        <w:t>６</w:t>
      </w:r>
      <w:r w:rsidR="00A9153E" w:rsidRPr="001417B0">
        <w:rPr>
          <w:rFonts w:ascii="HG丸ｺﾞｼｯｸM-PRO" w:eastAsia="HG丸ｺﾞｼｯｸM-PRO" w:hAnsi="HG丸ｺﾞｼｯｸM-PRO" w:hint="eastAsia"/>
          <w:sz w:val="28"/>
          <w:szCs w:val="28"/>
        </w:rPr>
        <w:t>年度の防犯灯電気料金支援</w:t>
      </w:r>
      <w:r w:rsidR="004748A2" w:rsidRPr="00784C9B">
        <w:rPr>
          <w:rFonts w:ascii="HG丸ｺﾞｼｯｸM-PRO" w:eastAsia="HG丸ｺﾞｼｯｸM-PRO" w:hAnsi="HG丸ｺﾞｼｯｸM-PRO" w:hint="eastAsia"/>
          <w:sz w:val="28"/>
          <w:szCs w:val="28"/>
        </w:rPr>
        <w:t>事業</w:t>
      </w:r>
      <w:r w:rsidR="00F927E3">
        <w:rPr>
          <w:rFonts w:ascii="HG丸ｺﾞｼｯｸM-PRO" w:eastAsia="HG丸ｺﾞｼｯｸM-PRO" w:hAnsi="HG丸ｺﾞｼｯｸM-PRO" w:hint="eastAsia"/>
          <w:sz w:val="28"/>
          <w:szCs w:val="28"/>
        </w:rPr>
        <w:t>の実施</w:t>
      </w:r>
      <w:r w:rsidR="00C51214">
        <w:rPr>
          <w:rFonts w:ascii="HG丸ｺﾞｼｯｸM-PRO" w:eastAsia="HG丸ｺﾞｼｯｸM-PRO" w:hAnsi="HG丸ｺﾞｼｯｸM-PRO" w:hint="eastAsia"/>
          <w:sz w:val="28"/>
          <w:szCs w:val="28"/>
        </w:rPr>
        <w:t>に</w:t>
      </w:r>
      <w:r w:rsidR="00846B0C" w:rsidRPr="001417B0">
        <w:rPr>
          <w:rFonts w:ascii="HG丸ｺﾞｼｯｸM-PRO" w:eastAsia="HG丸ｺﾞｼｯｸM-PRO" w:hAnsi="HG丸ｺﾞｼｯｸM-PRO" w:hint="eastAsia"/>
          <w:sz w:val="28"/>
          <w:szCs w:val="28"/>
        </w:rPr>
        <w:t>向け</w:t>
      </w:r>
      <w:r w:rsidR="00061647" w:rsidRPr="001417B0">
        <w:rPr>
          <w:rFonts w:ascii="HG丸ｺﾞｼｯｸM-PRO" w:eastAsia="HG丸ｺﾞｼｯｸM-PRO" w:hAnsi="HG丸ｺﾞｼｯｸM-PRO" w:hint="eastAsia"/>
          <w:sz w:val="28"/>
          <w:szCs w:val="28"/>
        </w:rPr>
        <w:t>まし</w:t>
      </w:r>
      <w:r w:rsidR="00846B0C" w:rsidRPr="001417B0">
        <w:rPr>
          <w:rFonts w:ascii="HG丸ｺﾞｼｯｸM-PRO" w:eastAsia="HG丸ｺﾞｼｯｸM-PRO" w:hAnsi="HG丸ｺﾞｼｯｸM-PRO" w:hint="eastAsia"/>
          <w:sz w:val="28"/>
          <w:szCs w:val="28"/>
        </w:rPr>
        <w:t>て</w:t>
      </w:r>
      <w:r w:rsidR="00884C88" w:rsidRPr="00E51158">
        <w:rPr>
          <w:rFonts w:ascii="HGP創英角ﾎﾟｯﾌﾟ体" w:eastAsia="HGP創英角ﾎﾟｯﾌﾟ体" w:hAnsi="HGP創英角ﾎﾟｯﾌﾟ体" w:hint="eastAsia"/>
          <w:sz w:val="28"/>
          <w:szCs w:val="28"/>
          <w:u w:val="double"/>
        </w:rPr>
        <w:t>自治会等の皆様</w:t>
      </w:r>
      <w:r w:rsidR="00884C88">
        <w:rPr>
          <w:rFonts w:ascii="HGP創英角ﾎﾟｯﾌﾟ体" w:eastAsia="HGP創英角ﾎﾟｯﾌﾟ体" w:hAnsi="HGP創英角ﾎﾟｯﾌﾟ体" w:hint="eastAsia"/>
          <w:sz w:val="28"/>
          <w:szCs w:val="28"/>
          <w:u w:val="double"/>
        </w:rPr>
        <w:t>には、</w:t>
      </w:r>
      <w:r w:rsidR="0016493B" w:rsidRPr="00E51158">
        <w:rPr>
          <w:rFonts w:ascii="HGP創英角ﾎﾟｯﾌﾟ体" w:eastAsia="HGP創英角ﾎﾟｯﾌﾟ体" w:hAnsi="HGP創英角ﾎﾟｯﾌﾟ体" w:hint="eastAsia"/>
          <w:sz w:val="28"/>
          <w:szCs w:val="28"/>
          <w:u w:val="double"/>
        </w:rPr>
        <w:t>「堺市</w:t>
      </w:r>
      <w:r w:rsidR="00846B0C" w:rsidRPr="00E51158">
        <w:rPr>
          <w:rFonts w:ascii="HGP創英角ﾎﾟｯﾌﾟ体" w:eastAsia="HGP創英角ﾎﾟｯﾌﾟ体" w:hAnsi="HGP創英角ﾎﾟｯﾌﾟ体" w:hint="eastAsia"/>
          <w:sz w:val="28"/>
          <w:szCs w:val="28"/>
          <w:u w:val="double"/>
        </w:rPr>
        <w:t>認定</w:t>
      </w:r>
      <w:r w:rsidR="00061647" w:rsidRPr="00E51158">
        <w:rPr>
          <w:rFonts w:ascii="HGP創英角ﾎﾟｯﾌﾟ体" w:eastAsia="HGP創英角ﾎﾟｯﾌﾟ体" w:hAnsi="HGP創英角ﾎﾟｯﾌﾟ体" w:hint="eastAsia"/>
          <w:sz w:val="28"/>
          <w:szCs w:val="28"/>
          <w:u w:val="double"/>
        </w:rPr>
        <w:t>防犯灯</w:t>
      </w:r>
      <w:r w:rsidR="00846B0C" w:rsidRPr="00E51158">
        <w:rPr>
          <w:rFonts w:ascii="HGP創英角ﾎﾟｯﾌﾟ体" w:eastAsia="HGP創英角ﾎﾟｯﾌﾟ体" w:hAnsi="HGP創英角ﾎﾟｯﾌﾟ体" w:hint="eastAsia"/>
          <w:sz w:val="28"/>
          <w:szCs w:val="28"/>
          <w:u w:val="double"/>
        </w:rPr>
        <w:t>台帳確認届</w:t>
      </w:r>
      <w:r w:rsidR="001417B0" w:rsidRPr="00E51158">
        <w:rPr>
          <w:rFonts w:ascii="HGP創英角ﾎﾟｯﾌﾟ体" w:eastAsia="HGP創英角ﾎﾟｯﾌﾟ体" w:hAnsi="HGP創英角ﾎﾟｯﾌﾟ体" w:hint="eastAsia"/>
          <w:sz w:val="28"/>
          <w:szCs w:val="28"/>
          <w:u w:val="double"/>
        </w:rPr>
        <w:t>（要綱様式第１号）</w:t>
      </w:r>
      <w:r w:rsidR="0016493B" w:rsidRPr="00E51158">
        <w:rPr>
          <w:rFonts w:ascii="HGP創英角ﾎﾟｯﾌﾟ体" w:eastAsia="HGP創英角ﾎﾟｯﾌﾟ体" w:hAnsi="HGP創英角ﾎﾟｯﾌﾟ体" w:hint="eastAsia"/>
          <w:sz w:val="28"/>
          <w:szCs w:val="28"/>
          <w:u w:val="double"/>
        </w:rPr>
        <w:t>」</w:t>
      </w:r>
      <w:r w:rsidR="00061647" w:rsidRPr="00E51158">
        <w:rPr>
          <w:rFonts w:ascii="HGP創英角ﾎﾟｯﾌﾟ体" w:eastAsia="HGP創英角ﾎﾟｯﾌﾟ体" w:hAnsi="HGP創英角ﾎﾟｯﾌﾟ体" w:hint="eastAsia"/>
          <w:sz w:val="28"/>
          <w:szCs w:val="28"/>
          <w:u w:val="double"/>
        </w:rPr>
        <w:t>を</w:t>
      </w:r>
      <w:r w:rsidR="00F927E3" w:rsidRPr="00E51158">
        <w:rPr>
          <w:rFonts w:ascii="HGP創英角ﾎﾟｯﾌﾟ体" w:eastAsia="HGP創英角ﾎﾟｯﾌﾟ体" w:hAnsi="HGP創英角ﾎﾟｯﾌﾟ体" w:hint="eastAsia"/>
          <w:sz w:val="28"/>
          <w:szCs w:val="28"/>
          <w:u w:val="double"/>
        </w:rPr>
        <w:t>必ず</w:t>
      </w:r>
      <w:r w:rsidR="00C51214" w:rsidRPr="00E51158">
        <w:rPr>
          <w:rFonts w:ascii="HGP創英角ﾎﾟｯﾌﾟ体" w:eastAsia="HGP創英角ﾎﾟｯﾌﾟ体" w:hAnsi="HGP創英角ﾎﾟｯﾌﾟ体" w:hint="eastAsia"/>
          <w:sz w:val="28"/>
          <w:szCs w:val="28"/>
          <w:u w:val="double"/>
        </w:rPr>
        <w:t>ご</w:t>
      </w:r>
      <w:r w:rsidR="00061647" w:rsidRPr="00E51158">
        <w:rPr>
          <w:rFonts w:ascii="HGP創英角ﾎﾟｯﾌﾟ体" w:eastAsia="HGP創英角ﾎﾟｯﾌﾟ体" w:hAnsi="HGP創英角ﾎﾟｯﾌﾟ体" w:hint="eastAsia"/>
          <w:sz w:val="28"/>
          <w:szCs w:val="28"/>
          <w:u w:val="double"/>
        </w:rPr>
        <w:t>提出していただく必要があります。</w:t>
      </w:r>
    </w:p>
    <w:p w14:paraId="5953BA10" w14:textId="77777777" w:rsidR="005E723A" w:rsidRDefault="00B74578" w:rsidP="00C05E0A">
      <w:pPr>
        <w:ind w:leftChars="100" w:left="210" w:firstLineChars="100" w:firstLine="280"/>
        <w:rPr>
          <w:rFonts w:ascii="HGP創英角ﾎﾟｯﾌﾟ体" w:eastAsia="HGP創英角ﾎﾟｯﾌﾟ体" w:hAnsi="HGP創英角ﾎﾟｯﾌﾟ体"/>
          <w:sz w:val="28"/>
          <w:szCs w:val="28"/>
          <w:u w:val="double"/>
        </w:rPr>
      </w:pPr>
      <w:r w:rsidRPr="001417B0">
        <w:rPr>
          <w:rFonts w:ascii="HG丸ｺﾞｼｯｸM-PRO" w:eastAsia="HG丸ｺﾞｼｯｸM-PRO" w:hAnsi="HG丸ｺﾞｼｯｸM-PRO" w:hint="eastAsia"/>
          <w:sz w:val="28"/>
          <w:szCs w:val="28"/>
        </w:rPr>
        <w:t>そこで、</w:t>
      </w:r>
      <w:r w:rsidR="00061647" w:rsidRPr="001417B0">
        <w:rPr>
          <w:rFonts w:ascii="HG丸ｺﾞｼｯｸM-PRO" w:eastAsia="HG丸ｺﾞｼｯｸM-PRO" w:hAnsi="HG丸ｺﾞｼｯｸM-PRO" w:hint="eastAsia"/>
          <w:sz w:val="28"/>
          <w:szCs w:val="28"/>
        </w:rPr>
        <w:t>台帳確認届</w:t>
      </w:r>
      <w:r w:rsidR="00A01EAD">
        <w:rPr>
          <w:rFonts w:ascii="HG丸ｺﾞｼｯｸM-PRO" w:eastAsia="HG丸ｺﾞｼｯｸM-PRO" w:hAnsi="HG丸ｺﾞｼｯｸM-PRO" w:hint="eastAsia"/>
          <w:sz w:val="28"/>
          <w:szCs w:val="28"/>
        </w:rPr>
        <w:t>及び</w:t>
      </w:r>
      <w:r w:rsidR="002250CB" w:rsidRPr="002250CB">
        <w:rPr>
          <w:rFonts w:ascii="HG丸ｺﾞｼｯｸM-PRO" w:eastAsia="HG丸ｺﾞｼｯｸM-PRO" w:hAnsi="HG丸ｺﾞｼｯｸM-PRO" w:hint="eastAsia"/>
          <w:sz w:val="28"/>
          <w:szCs w:val="28"/>
        </w:rPr>
        <w:t>認定防犯灯台帳</w:t>
      </w:r>
      <w:r w:rsidR="002250CB">
        <w:rPr>
          <w:rFonts w:ascii="HG丸ｺﾞｼｯｸM-PRO" w:eastAsia="HG丸ｺﾞｼｯｸM-PRO" w:hAnsi="HG丸ｺﾞｼｯｸM-PRO" w:hint="eastAsia"/>
          <w:sz w:val="28"/>
          <w:szCs w:val="28"/>
        </w:rPr>
        <w:t>を送付いたしますので</w:t>
      </w:r>
      <w:r w:rsidR="00D9533D">
        <w:rPr>
          <w:rFonts w:ascii="HG丸ｺﾞｼｯｸM-PRO" w:eastAsia="HG丸ｺﾞｼｯｸM-PRO" w:hAnsi="HG丸ｺﾞｼｯｸM-PRO" w:hint="eastAsia"/>
          <w:sz w:val="28"/>
          <w:szCs w:val="28"/>
        </w:rPr>
        <w:t>、</w:t>
      </w:r>
      <w:r w:rsidR="00884C88">
        <w:rPr>
          <w:rFonts w:ascii="HG丸ｺﾞｼｯｸM-PRO" w:eastAsia="HG丸ｺﾞｼｯｸM-PRO" w:hAnsi="HG丸ｺﾞｼｯｸM-PRO" w:hint="eastAsia"/>
          <w:sz w:val="28"/>
          <w:szCs w:val="28"/>
        </w:rPr>
        <w:t>台帳をご確認のうえ、</w:t>
      </w:r>
      <w:r w:rsidR="002250CB" w:rsidRPr="002250CB">
        <w:rPr>
          <w:rFonts w:ascii="HGP創英角ﾎﾟｯﾌﾟ体" w:eastAsia="HGP創英角ﾎﾟｯﾌﾟ体" w:hAnsi="HGP創英角ﾎﾟｯﾌﾟ体" w:hint="eastAsia"/>
          <w:sz w:val="28"/>
          <w:szCs w:val="28"/>
          <w:u w:val="double"/>
        </w:rPr>
        <w:t>台帳確認届</w:t>
      </w:r>
      <w:r w:rsidR="005E723A">
        <w:rPr>
          <w:rFonts w:ascii="HGP創英角ﾎﾟｯﾌﾟ体" w:eastAsia="HGP創英角ﾎﾟｯﾌﾟ体" w:hAnsi="HGP創英角ﾎﾟｯﾌﾟ体" w:hint="eastAsia"/>
          <w:sz w:val="28"/>
          <w:szCs w:val="28"/>
          <w:u w:val="double"/>
        </w:rPr>
        <w:t>を</w:t>
      </w:r>
      <w:r w:rsidR="00D9533D" w:rsidRPr="002250CB">
        <w:rPr>
          <w:rFonts w:ascii="HGP創英角ﾎﾟｯﾌﾟ体" w:eastAsia="HGP創英角ﾎﾟｯﾌﾟ体" w:hAnsi="HGP創英角ﾎﾟｯﾌﾟ体" w:hint="eastAsia"/>
          <w:sz w:val="28"/>
          <w:szCs w:val="28"/>
          <w:u w:val="double"/>
        </w:rPr>
        <w:t>各区役所自治推進課に</w:t>
      </w:r>
      <w:r w:rsidR="00E10221" w:rsidRPr="002250CB">
        <w:rPr>
          <w:rFonts w:ascii="HGP創英角ﾎﾟｯﾌﾟ体" w:eastAsia="HGP創英角ﾎﾟｯﾌﾟ体" w:hAnsi="HGP創英角ﾎﾟｯﾌﾟ体" w:hint="eastAsia"/>
          <w:sz w:val="28"/>
          <w:szCs w:val="28"/>
          <w:u w:val="double"/>
        </w:rPr>
        <w:t>ご提出</w:t>
      </w:r>
      <w:r w:rsidR="005E723A">
        <w:rPr>
          <w:rFonts w:ascii="HGP創英角ﾎﾟｯﾌﾟ体" w:eastAsia="HGP創英角ﾎﾟｯﾌﾟ体" w:hAnsi="HGP創英角ﾎﾟｯﾌﾟ体" w:hint="eastAsia"/>
          <w:sz w:val="28"/>
          <w:szCs w:val="28"/>
          <w:u w:val="double"/>
        </w:rPr>
        <w:t>ください。</w:t>
      </w:r>
    </w:p>
    <w:p w14:paraId="7C15D34C" w14:textId="77777777" w:rsidR="004917D5" w:rsidRPr="00884C88" w:rsidRDefault="00D9533D" w:rsidP="00C05E0A">
      <w:pPr>
        <w:ind w:leftChars="100" w:left="210" w:firstLineChars="100" w:firstLine="280"/>
        <w:rPr>
          <w:rFonts w:ascii="HG丸ｺﾞｼｯｸM-PRO" w:eastAsia="HG丸ｺﾞｼｯｸM-PRO" w:hAnsi="HG丸ｺﾞｼｯｸM-PRO"/>
          <w:sz w:val="28"/>
          <w:szCs w:val="28"/>
        </w:rPr>
      </w:pPr>
      <w:r w:rsidRPr="00E10221">
        <w:rPr>
          <w:rFonts w:ascii="HGP創英角ﾎﾟｯﾌﾟ体" w:eastAsia="HGP創英角ﾎﾟｯﾌﾟ体" w:hAnsi="HGP創英角ﾎﾟｯﾌﾟ体" w:hint="eastAsia"/>
          <w:sz w:val="28"/>
          <w:szCs w:val="28"/>
          <w:u w:val="double"/>
        </w:rPr>
        <w:t>認定</w:t>
      </w:r>
      <w:r w:rsidR="0016493B" w:rsidRPr="00E10221">
        <w:rPr>
          <w:rFonts w:ascii="HGP創英角ﾎﾟｯﾌﾟ体" w:eastAsia="HGP創英角ﾎﾟｯﾌﾟ体" w:hAnsi="HGP創英角ﾎﾟｯﾌﾟ体" w:hint="eastAsia"/>
          <w:sz w:val="28"/>
          <w:szCs w:val="28"/>
          <w:u w:val="double"/>
        </w:rPr>
        <w:t>防犯灯台帳</w:t>
      </w:r>
      <w:r w:rsidR="005E723A">
        <w:rPr>
          <w:rFonts w:ascii="HGP創英角ﾎﾟｯﾌﾟ体" w:eastAsia="HGP創英角ﾎﾟｯﾌﾟ体" w:hAnsi="HGP創英角ﾎﾟｯﾌﾟ体" w:hint="eastAsia"/>
          <w:sz w:val="28"/>
          <w:szCs w:val="28"/>
          <w:u w:val="double"/>
        </w:rPr>
        <w:t>につきましては</w:t>
      </w:r>
      <w:r w:rsidRPr="00E10221">
        <w:rPr>
          <w:rFonts w:ascii="HGP創英角ﾎﾟｯﾌﾟ体" w:eastAsia="HGP創英角ﾎﾟｯﾌﾟ体" w:hAnsi="HGP創英角ﾎﾟｯﾌﾟ体" w:hint="eastAsia"/>
          <w:sz w:val="28"/>
          <w:szCs w:val="28"/>
          <w:u w:val="double"/>
        </w:rPr>
        <w:t>、</w:t>
      </w:r>
      <w:r w:rsidR="00A9153E" w:rsidRPr="00E10221">
        <w:rPr>
          <w:rFonts w:ascii="HGP創英角ﾎﾟｯﾌﾟ体" w:eastAsia="HGP創英角ﾎﾟｯﾌﾟ体" w:hAnsi="HGP創英角ﾎﾟｯﾌﾟ体" w:hint="eastAsia"/>
          <w:sz w:val="28"/>
          <w:szCs w:val="28"/>
          <w:u w:val="double"/>
        </w:rPr>
        <w:t>自治会</w:t>
      </w:r>
      <w:r w:rsidR="00061647" w:rsidRPr="00E10221">
        <w:rPr>
          <w:rFonts w:ascii="HGP創英角ﾎﾟｯﾌﾟ体" w:eastAsia="HGP創英角ﾎﾟｯﾌﾟ体" w:hAnsi="HGP創英角ﾎﾟｯﾌﾟ体" w:hint="eastAsia"/>
          <w:sz w:val="28"/>
          <w:szCs w:val="28"/>
          <w:u w:val="double"/>
        </w:rPr>
        <w:t>等の皆様</w:t>
      </w:r>
      <w:r w:rsidRPr="00E10221">
        <w:rPr>
          <w:rFonts w:ascii="HGP創英角ﾎﾟｯﾌﾟ体" w:eastAsia="HGP創英角ﾎﾟｯﾌﾟ体" w:hAnsi="HGP創英角ﾎﾟｯﾌﾟ体" w:hint="eastAsia"/>
          <w:sz w:val="28"/>
          <w:szCs w:val="28"/>
          <w:u w:val="double"/>
        </w:rPr>
        <w:t>の方で保管</w:t>
      </w:r>
      <w:r w:rsidRPr="00884C88">
        <w:rPr>
          <w:rFonts w:ascii="HG丸ｺﾞｼｯｸM-PRO" w:eastAsia="HG丸ｺﾞｼｯｸM-PRO" w:hAnsi="HG丸ｺﾞｼｯｸM-PRO" w:hint="eastAsia"/>
          <w:sz w:val="28"/>
          <w:szCs w:val="28"/>
        </w:rPr>
        <w:t>して</w:t>
      </w:r>
      <w:r w:rsidR="00A01EAD" w:rsidRPr="00884C88">
        <w:rPr>
          <w:rFonts w:ascii="HG丸ｺﾞｼｯｸM-PRO" w:eastAsia="HG丸ｺﾞｼｯｸM-PRO" w:hAnsi="HG丸ｺﾞｼｯｸM-PRO" w:hint="eastAsia"/>
          <w:sz w:val="28"/>
          <w:szCs w:val="28"/>
        </w:rPr>
        <w:t>いただきますようお願いいたします</w:t>
      </w:r>
      <w:r w:rsidRPr="00884C88">
        <w:rPr>
          <w:rFonts w:ascii="HG丸ｺﾞｼｯｸM-PRO" w:eastAsia="HG丸ｺﾞｼｯｸM-PRO" w:hAnsi="HG丸ｺﾞｼｯｸM-PRO" w:hint="eastAsia"/>
          <w:sz w:val="28"/>
          <w:szCs w:val="28"/>
        </w:rPr>
        <w:t>。</w:t>
      </w:r>
    </w:p>
    <w:p w14:paraId="6C58027E" w14:textId="77777777" w:rsidR="00BD503A" w:rsidRPr="00884C88" w:rsidRDefault="007A0286" w:rsidP="00F3343A">
      <w:pPr>
        <w:ind w:leftChars="200" w:left="700" w:hangingChars="100" w:hanging="280"/>
        <w:rPr>
          <w:rFonts w:ascii="HG丸ｺﾞｼｯｸM-PRO" w:eastAsia="HG丸ｺﾞｼｯｸM-PRO" w:hAnsi="HG丸ｺﾞｼｯｸM-PRO"/>
          <w:sz w:val="28"/>
          <w:szCs w:val="28"/>
        </w:rPr>
      </w:pPr>
      <w:r w:rsidRPr="00884C88">
        <w:rPr>
          <w:rFonts w:ascii="HG丸ｺﾞｼｯｸM-PRO" w:eastAsia="HG丸ｺﾞｼｯｸM-PRO" w:hAnsi="HG丸ｺﾞｼｯｸM-PRO" w:hint="eastAsia"/>
          <w:sz w:val="28"/>
          <w:szCs w:val="28"/>
        </w:rPr>
        <w:t>※</w:t>
      </w:r>
      <w:r w:rsidR="00D9533D" w:rsidRPr="00884C88">
        <w:rPr>
          <w:rFonts w:ascii="HG丸ｺﾞｼｯｸM-PRO" w:eastAsia="HG丸ｺﾞｼｯｸM-PRO" w:hAnsi="HG丸ｺﾞｼｯｸM-PRO" w:hint="eastAsia"/>
          <w:sz w:val="28"/>
          <w:szCs w:val="28"/>
        </w:rPr>
        <w:t>なお、</w:t>
      </w:r>
      <w:r w:rsidRPr="00884C88">
        <w:rPr>
          <w:rFonts w:ascii="HGP創英角ﾎﾟｯﾌﾟ体" w:eastAsia="HGP創英角ﾎﾟｯﾌﾟ体" w:hAnsi="HGP創英角ﾎﾟｯﾌﾟ体" w:hint="eastAsia"/>
          <w:sz w:val="28"/>
          <w:szCs w:val="28"/>
          <w:u w:val="double"/>
        </w:rPr>
        <w:t>灯数に増減がある場合は、</w:t>
      </w:r>
      <w:r w:rsidR="00E51158" w:rsidRPr="00884C88">
        <w:rPr>
          <w:rFonts w:ascii="HGP創英角ﾎﾟｯﾌﾟ体" w:eastAsia="HGP創英角ﾎﾟｯﾌﾟ体" w:hAnsi="HGP創英角ﾎﾟｯﾌﾟ体" w:hint="eastAsia"/>
          <w:sz w:val="28"/>
          <w:szCs w:val="28"/>
          <w:u w:val="double"/>
        </w:rPr>
        <w:t>別途、手続きが必要</w:t>
      </w:r>
      <w:r w:rsidR="00E51158" w:rsidRPr="00884C88">
        <w:rPr>
          <w:rFonts w:ascii="HG丸ｺﾞｼｯｸM-PRO" w:eastAsia="HG丸ｺﾞｼｯｸM-PRO" w:hAnsi="HG丸ｺﾞｼｯｸM-PRO" w:hint="eastAsia"/>
          <w:sz w:val="28"/>
          <w:szCs w:val="28"/>
        </w:rPr>
        <w:t>となります</w:t>
      </w:r>
      <w:r w:rsidRPr="00884C88">
        <w:rPr>
          <w:rFonts w:ascii="HG丸ｺﾞｼｯｸM-PRO" w:eastAsia="HG丸ｺﾞｼｯｸM-PRO" w:hAnsi="HG丸ｺﾞｼｯｸM-PRO" w:hint="eastAsia"/>
          <w:sz w:val="28"/>
          <w:szCs w:val="28"/>
        </w:rPr>
        <w:t>ので、確認届を提出する前に</w:t>
      </w:r>
      <w:r w:rsidR="00F57CBE" w:rsidRPr="00884C88">
        <w:rPr>
          <w:rFonts w:ascii="HG丸ｺﾞｼｯｸM-PRO" w:eastAsia="HG丸ｺﾞｼｯｸM-PRO" w:hAnsi="HG丸ｺﾞｼｯｸM-PRO" w:hint="eastAsia"/>
          <w:sz w:val="28"/>
          <w:szCs w:val="28"/>
        </w:rPr>
        <w:t>必ず</w:t>
      </w:r>
      <w:r w:rsidRPr="00884C88">
        <w:rPr>
          <w:rFonts w:ascii="HG丸ｺﾞｼｯｸM-PRO" w:eastAsia="HG丸ｺﾞｼｯｸM-PRO" w:hAnsi="HG丸ｺﾞｼｯｸM-PRO" w:hint="eastAsia"/>
          <w:sz w:val="28"/>
          <w:szCs w:val="28"/>
        </w:rPr>
        <w:t>各区役所自治推進課までお問い合わせください。</w:t>
      </w:r>
    </w:p>
    <w:p w14:paraId="07648D98" w14:textId="77777777" w:rsidR="0099100A" w:rsidRDefault="0099100A" w:rsidP="007A0286">
      <w:pPr>
        <w:ind w:leftChars="200" w:left="700" w:hangingChars="100" w:hanging="280"/>
        <w:rPr>
          <w:rFonts w:ascii="HGP創英角ﾎﾟｯﾌﾟ体" w:eastAsia="HGP創英角ﾎﾟｯﾌﾟ体" w:hAnsi="HGP創英角ﾎﾟｯﾌﾟ体"/>
          <w:sz w:val="28"/>
          <w:szCs w:val="28"/>
        </w:rPr>
      </w:pPr>
    </w:p>
    <w:p w14:paraId="3798B066" w14:textId="7498DB2A" w:rsidR="0016493B" w:rsidRPr="004917D5" w:rsidRDefault="0016493B" w:rsidP="004917D5">
      <w:pPr>
        <w:ind w:firstLineChars="100" w:firstLine="321"/>
        <w:rPr>
          <w:rFonts w:ascii="HGP創英角ﾎﾟｯﾌﾟ体" w:eastAsia="HGP創英角ﾎﾟｯﾌﾟ体" w:hAnsi="HGP創英角ﾎﾟｯﾌﾟ体"/>
          <w:b/>
          <w:sz w:val="32"/>
          <w:szCs w:val="32"/>
        </w:rPr>
      </w:pPr>
      <w:r w:rsidRPr="004917D5">
        <w:rPr>
          <w:rFonts w:ascii="HGP創英角ﾎﾟｯﾌﾟ体" w:eastAsia="HGP創英角ﾎﾟｯﾌﾟ体" w:hAnsi="HGP創英角ﾎﾟｯﾌﾟ体" w:hint="eastAsia"/>
          <w:b/>
          <w:sz w:val="32"/>
          <w:szCs w:val="32"/>
        </w:rPr>
        <w:t xml:space="preserve">○送付時期　</w:t>
      </w:r>
      <w:r w:rsidR="00152C22">
        <w:rPr>
          <w:rFonts w:ascii="HGP創英角ﾎﾟｯﾌﾟ体" w:eastAsia="HGP創英角ﾎﾟｯﾌﾟ体" w:hAnsi="HGP創英角ﾎﾟｯﾌﾟ体" w:hint="eastAsia"/>
          <w:b/>
          <w:sz w:val="32"/>
          <w:szCs w:val="32"/>
        </w:rPr>
        <w:t xml:space="preserve"> </w:t>
      </w:r>
      <w:r w:rsidR="009043FB">
        <w:rPr>
          <w:rFonts w:ascii="HGP創英角ﾎﾟｯﾌﾟ体" w:eastAsia="HGP創英角ﾎﾟｯﾌﾟ体" w:hAnsi="HGP創英角ﾎﾟｯﾌﾟ体" w:hint="eastAsia"/>
          <w:b/>
          <w:sz w:val="32"/>
          <w:szCs w:val="32"/>
        </w:rPr>
        <w:t>令和</w:t>
      </w:r>
      <w:r w:rsidR="008237E1">
        <w:rPr>
          <w:rFonts w:ascii="HGP創英角ﾎﾟｯﾌﾟ体" w:eastAsia="HGP創英角ﾎﾟｯﾌﾟ体" w:hAnsi="HGP創英角ﾎﾟｯﾌﾟ体" w:hint="eastAsia"/>
          <w:b/>
          <w:sz w:val="32"/>
          <w:szCs w:val="32"/>
        </w:rPr>
        <w:t>６</w:t>
      </w:r>
      <w:r w:rsidRPr="004917D5">
        <w:rPr>
          <w:rFonts w:ascii="HGP創英角ﾎﾟｯﾌﾟ体" w:eastAsia="HGP創英角ﾎﾟｯﾌﾟ体" w:hAnsi="HGP創英角ﾎﾟｯﾌﾟ体" w:hint="eastAsia"/>
          <w:b/>
          <w:sz w:val="32"/>
          <w:szCs w:val="32"/>
        </w:rPr>
        <w:t>年２月</w:t>
      </w:r>
      <w:r w:rsidR="00831AF3">
        <w:rPr>
          <w:rFonts w:ascii="HGP創英角ﾎﾟｯﾌﾟ体" w:eastAsia="HGP創英角ﾎﾟｯﾌﾟ体" w:hAnsi="HGP創英角ﾎﾟｯﾌﾟ体" w:hint="eastAsia"/>
          <w:b/>
          <w:sz w:val="32"/>
          <w:szCs w:val="32"/>
        </w:rPr>
        <w:t>中</w:t>
      </w:r>
      <w:r w:rsidR="009043FB">
        <w:rPr>
          <w:rFonts w:ascii="HGP創英角ﾎﾟｯﾌﾟ体" w:eastAsia="HGP創英角ﾎﾟｯﾌﾟ体" w:hAnsi="HGP創英角ﾎﾟｯﾌﾟ体" w:hint="eastAsia"/>
          <w:b/>
          <w:sz w:val="32"/>
          <w:szCs w:val="32"/>
        </w:rPr>
        <w:t>旬</w:t>
      </w:r>
    </w:p>
    <w:p w14:paraId="77B40B06" w14:textId="4C812B5D" w:rsidR="00BF1C8A" w:rsidRPr="004917D5" w:rsidRDefault="0016493B" w:rsidP="00BF1C8A">
      <w:pPr>
        <w:ind w:firstLineChars="100" w:firstLine="321"/>
        <w:rPr>
          <w:rFonts w:ascii="HGP創英角ﾎﾟｯﾌﾟ体" w:eastAsia="HGP創英角ﾎﾟｯﾌﾟ体" w:hAnsi="HGP創英角ﾎﾟｯﾌﾟ体"/>
          <w:b/>
          <w:sz w:val="32"/>
          <w:szCs w:val="32"/>
        </w:rPr>
      </w:pPr>
      <w:r w:rsidRPr="00156617">
        <w:rPr>
          <w:rFonts w:ascii="HGP創英角ﾎﾟｯﾌﾟ体" w:eastAsia="HGP創英角ﾎﾟｯﾌﾟ体" w:hAnsi="HGP創英角ﾎﾟｯﾌﾟ体" w:hint="eastAsia"/>
          <w:b/>
          <w:sz w:val="32"/>
          <w:szCs w:val="32"/>
        </w:rPr>
        <w:t>○</w:t>
      </w:r>
      <w:r w:rsidR="00762C28" w:rsidRPr="00156617">
        <w:rPr>
          <w:rFonts w:ascii="HGP創英角ﾎﾟｯﾌﾟ体" w:eastAsia="HGP創英角ﾎﾟｯﾌﾟ体" w:hAnsi="HGP創英角ﾎﾟｯﾌﾟ体" w:hint="eastAsia"/>
          <w:b/>
          <w:sz w:val="32"/>
          <w:szCs w:val="32"/>
        </w:rPr>
        <w:t>提出</w:t>
      </w:r>
      <w:r w:rsidR="00152C22">
        <w:rPr>
          <w:rFonts w:ascii="HGP創英角ﾎﾟｯﾌﾟ体" w:eastAsia="HGP創英角ﾎﾟｯﾌﾟ体" w:hAnsi="HGP創英角ﾎﾟｯﾌﾟ体" w:hint="eastAsia"/>
          <w:b/>
          <w:sz w:val="32"/>
          <w:szCs w:val="32"/>
        </w:rPr>
        <w:t xml:space="preserve">期限  </w:t>
      </w:r>
      <w:r w:rsidR="009043FB">
        <w:rPr>
          <w:rFonts w:ascii="HGP創英角ﾎﾟｯﾌﾟ体" w:eastAsia="HGP創英角ﾎﾟｯﾌﾟ体" w:hAnsi="HGP創英角ﾎﾟｯﾌﾟ体" w:hint="eastAsia"/>
          <w:b/>
          <w:sz w:val="32"/>
          <w:szCs w:val="32"/>
        </w:rPr>
        <w:t>令和</w:t>
      </w:r>
      <w:r w:rsidR="008237E1">
        <w:rPr>
          <w:rFonts w:ascii="HGP創英角ﾎﾟｯﾌﾟ体" w:eastAsia="HGP創英角ﾎﾟｯﾌﾟ体" w:hAnsi="HGP創英角ﾎﾟｯﾌﾟ体" w:hint="eastAsia"/>
          <w:b/>
          <w:sz w:val="32"/>
          <w:szCs w:val="32"/>
        </w:rPr>
        <w:t>６</w:t>
      </w:r>
      <w:r w:rsidR="009043FB">
        <w:rPr>
          <w:rFonts w:ascii="HGP創英角ﾎﾟｯﾌﾟ体" w:eastAsia="HGP創英角ﾎﾟｯﾌﾟ体" w:hAnsi="HGP創英角ﾎﾟｯﾌﾟ体" w:hint="eastAsia"/>
          <w:b/>
          <w:sz w:val="32"/>
          <w:szCs w:val="32"/>
        </w:rPr>
        <w:t>年</w:t>
      </w:r>
      <w:r w:rsidR="00831AF3">
        <w:rPr>
          <w:rFonts w:ascii="HGP創英角ﾎﾟｯﾌﾟ体" w:eastAsia="HGP創英角ﾎﾟｯﾌﾟ体" w:hAnsi="HGP創英角ﾎﾟｯﾌﾟ体" w:hint="eastAsia"/>
          <w:b/>
          <w:sz w:val="32"/>
          <w:szCs w:val="32"/>
        </w:rPr>
        <w:t>３</w:t>
      </w:r>
      <w:r w:rsidR="00BF1C8A" w:rsidRPr="004917D5">
        <w:rPr>
          <w:rFonts w:ascii="HGP創英角ﾎﾟｯﾌﾟ体" w:eastAsia="HGP創英角ﾎﾟｯﾌﾟ体" w:hAnsi="HGP創英角ﾎﾟｯﾌﾟ体" w:hint="eastAsia"/>
          <w:b/>
          <w:sz w:val="32"/>
          <w:szCs w:val="32"/>
        </w:rPr>
        <w:t>月</w:t>
      </w:r>
      <w:r w:rsidR="00831AF3">
        <w:rPr>
          <w:rFonts w:ascii="HGP創英角ﾎﾟｯﾌﾟ体" w:eastAsia="HGP創英角ﾎﾟｯﾌﾟ体" w:hAnsi="HGP創英角ﾎﾟｯﾌﾟ体" w:hint="eastAsia"/>
          <w:b/>
          <w:sz w:val="32"/>
          <w:szCs w:val="32"/>
        </w:rPr>
        <w:t>８</w:t>
      </w:r>
      <w:r w:rsidR="00BF1C8A">
        <w:rPr>
          <w:rFonts w:ascii="HGP創英角ﾎﾟｯﾌﾟ体" w:eastAsia="HGP創英角ﾎﾟｯﾌﾟ体" w:hAnsi="HGP創英角ﾎﾟｯﾌﾟ体" w:hint="eastAsia"/>
          <w:b/>
          <w:sz w:val="32"/>
          <w:szCs w:val="32"/>
        </w:rPr>
        <w:t>日（</w:t>
      </w:r>
      <w:r w:rsidR="00831AF3">
        <w:rPr>
          <w:rFonts w:ascii="HGP創英角ﾎﾟｯﾌﾟ体" w:eastAsia="HGP創英角ﾎﾟｯﾌﾟ体" w:hAnsi="HGP創英角ﾎﾟｯﾌﾟ体" w:hint="eastAsia"/>
          <w:b/>
          <w:sz w:val="32"/>
          <w:szCs w:val="32"/>
        </w:rPr>
        <w:t>金</w:t>
      </w:r>
      <w:r w:rsidR="00BF1C8A">
        <w:rPr>
          <w:rFonts w:ascii="HGP創英角ﾎﾟｯﾌﾟ体" w:eastAsia="HGP創英角ﾎﾟｯﾌﾟ体" w:hAnsi="HGP創英角ﾎﾟｯﾌﾟ体" w:hint="eastAsia"/>
          <w:b/>
          <w:sz w:val="32"/>
          <w:szCs w:val="32"/>
        </w:rPr>
        <w:t>）</w:t>
      </w:r>
    </w:p>
    <w:p w14:paraId="5117DA71" w14:textId="77777777" w:rsidR="009355F3" w:rsidRPr="008237E1" w:rsidRDefault="009355F3" w:rsidP="00BF1C8A">
      <w:pPr>
        <w:ind w:leftChars="161" w:left="2266" w:hangingChars="600" w:hanging="1928"/>
        <w:rPr>
          <w:rFonts w:ascii="HGP創英角ﾎﾟｯﾌﾟ体" w:eastAsia="HGP創英角ﾎﾟｯﾌﾟ体" w:hAnsi="HGP創英角ﾎﾟｯﾌﾟ体"/>
          <w:b/>
          <w:sz w:val="32"/>
          <w:szCs w:val="32"/>
        </w:rPr>
      </w:pPr>
    </w:p>
    <w:p w14:paraId="1B24053C" w14:textId="77777777" w:rsidR="008C6A5A" w:rsidRPr="00BF1C8A" w:rsidRDefault="008C6A5A" w:rsidP="00BF1C8A">
      <w:pPr>
        <w:ind w:leftChars="161" w:left="2266" w:hangingChars="600" w:hanging="1928"/>
        <w:rPr>
          <w:rFonts w:ascii="HGP創英角ﾎﾟｯﾌﾟ体" w:eastAsia="HGP創英角ﾎﾟｯﾌﾟ体" w:hAnsi="HGP創英角ﾎﾟｯﾌﾟ体"/>
          <w:b/>
          <w:sz w:val="32"/>
          <w:szCs w:val="32"/>
        </w:rPr>
      </w:pPr>
    </w:p>
    <w:p w14:paraId="4FE97CA7" w14:textId="77777777" w:rsidR="00C167A5" w:rsidRPr="00C167A5" w:rsidRDefault="00C167A5" w:rsidP="00C167A5">
      <w:pPr>
        <w:ind w:firstLineChars="100" w:firstLine="281"/>
        <w:rPr>
          <w:rFonts w:ascii="HG丸ｺﾞｼｯｸM-PRO" w:eastAsia="HG丸ｺﾞｼｯｸM-PRO" w:hAnsi="HG丸ｺﾞｼｯｸM-PRO"/>
          <w:b/>
          <w:sz w:val="28"/>
          <w:szCs w:val="28"/>
        </w:rPr>
      </w:pPr>
      <w:r w:rsidRPr="00C167A5">
        <w:rPr>
          <w:rFonts w:ascii="HG丸ｺﾞｼｯｸM-PRO" w:eastAsia="HG丸ｺﾞｼｯｸM-PRO" w:hAnsi="HG丸ｺﾞｼｯｸM-PRO" w:hint="eastAsia"/>
          <w:b/>
          <w:sz w:val="28"/>
          <w:szCs w:val="28"/>
        </w:rPr>
        <w:lastRenderedPageBreak/>
        <w:t>＜確認届提出までのながれ＞</w:t>
      </w:r>
    </w:p>
    <w:p w14:paraId="4B5FF2CD" w14:textId="77777777" w:rsidR="00BD503A" w:rsidRDefault="002250CB" w:rsidP="00BD503A">
      <w:pPr>
        <w:ind w:firstLineChars="100" w:firstLine="320"/>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74624" behindDoc="0" locked="0" layoutInCell="1" allowOverlap="1" wp14:anchorId="1917FE82" wp14:editId="488B86AF">
                <wp:simplePos x="0" y="0"/>
                <wp:positionH relativeFrom="column">
                  <wp:posOffset>3489960</wp:posOffset>
                </wp:positionH>
                <wp:positionV relativeFrom="paragraph">
                  <wp:posOffset>42545</wp:posOffset>
                </wp:positionV>
                <wp:extent cx="1781175" cy="20669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781175" cy="20669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96259D" w14:textId="77777777" w:rsidR="008112C3" w:rsidRPr="00BE5AE8" w:rsidRDefault="008112C3">
                            <w:pPr>
                              <w:rPr>
                                <w:rFonts w:ascii="HGP創英角ﾎﾟｯﾌﾟ体" w:eastAsia="HGP創英角ﾎﾟｯﾌﾟ体" w:hAnsi="HGP創英角ﾎﾟｯﾌﾟ体"/>
                                <w:b/>
                                <w:sz w:val="24"/>
                                <w:szCs w:val="24"/>
                              </w:rPr>
                            </w:pPr>
                            <w:r w:rsidRPr="00BE5AE8">
                              <w:rPr>
                                <w:rFonts w:ascii="HGP創英角ﾎﾟｯﾌﾟ体" w:eastAsia="HGP創英角ﾎﾟｯﾌﾟ体" w:hAnsi="HGP創英角ﾎﾟｯﾌﾟ体" w:hint="eastAsia"/>
                                <w:b/>
                                <w:sz w:val="24"/>
                                <w:szCs w:val="24"/>
                                <w:bdr w:val="single" w:sz="4" w:space="0" w:color="auto"/>
                              </w:rPr>
                              <w:t>台帳確認届</w:t>
                            </w:r>
                            <w:r w:rsidR="007A0286" w:rsidRPr="00BE5AE8">
                              <w:rPr>
                                <w:rFonts w:ascii="HGP創英角ﾎﾟｯﾌﾟ体" w:eastAsia="HGP創英角ﾎﾟｯﾌﾟ体" w:hAnsi="HGP創英角ﾎﾟｯﾌﾟ体" w:hint="eastAsia"/>
                                <w:b/>
                                <w:sz w:val="24"/>
                                <w:szCs w:val="24"/>
                                <w:bdr w:val="single" w:sz="4" w:space="0" w:color="auto"/>
                              </w:rPr>
                              <w:t>の</w:t>
                            </w:r>
                            <w:r w:rsidR="00C167A5" w:rsidRPr="00BE5AE8">
                              <w:rPr>
                                <w:rFonts w:ascii="HGP創英角ﾎﾟｯﾌﾟ体" w:eastAsia="HGP創英角ﾎﾟｯﾌﾟ体" w:hAnsi="HGP創英角ﾎﾟｯﾌﾟ体" w:hint="eastAsia"/>
                                <w:b/>
                                <w:sz w:val="24"/>
                                <w:szCs w:val="24"/>
                                <w:bdr w:val="single" w:sz="4" w:space="0" w:color="auto"/>
                              </w:rPr>
                              <w:t>提出</w:t>
                            </w:r>
                          </w:p>
                          <w:p w14:paraId="052DDB3E" w14:textId="77777777" w:rsidR="00884C88" w:rsidRDefault="00884C88">
                            <w:pPr>
                              <w:rPr>
                                <w:rFonts w:ascii="HGP創英角ﾎﾟｯﾌﾟ体" w:eastAsia="HGP創英角ﾎﾟｯﾌﾟ体" w:hAnsi="HGP創英角ﾎﾟｯﾌﾟ体"/>
                                <w:b/>
                                <w:sz w:val="22"/>
                              </w:rPr>
                            </w:pPr>
                          </w:p>
                          <w:p w14:paraId="4B409FE1" w14:textId="77777777" w:rsidR="00D9533D" w:rsidRDefault="00D9533D" w:rsidP="00E10221">
                            <w:pPr>
                              <w:ind w:leftChars="100" w:left="43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※増減がある場合は、区役所自治推進課に問い合</w:t>
                            </w:r>
                            <w:r w:rsidR="00884C88">
                              <w:rPr>
                                <w:rFonts w:ascii="HG丸ｺﾞｼｯｸM-PRO" w:eastAsia="HG丸ｺﾞｼｯｸM-PRO" w:hAnsi="HG丸ｺﾞｼｯｸM-PRO" w:hint="eastAsia"/>
                                <w:b/>
                                <w:sz w:val="22"/>
                              </w:rPr>
                              <w:t>わ</w:t>
                            </w:r>
                            <w:r>
                              <w:rPr>
                                <w:rFonts w:ascii="HG丸ｺﾞｼｯｸM-PRO" w:eastAsia="HG丸ｺﾞｼｯｸM-PRO" w:hAnsi="HG丸ｺﾞｼｯｸM-PRO" w:hint="eastAsia"/>
                                <w:b/>
                                <w:sz w:val="22"/>
                              </w:rPr>
                              <w:t>せ</w:t>
                            </w:r>
                          </w:p>
                          <w:p w14:paraId="09426A16" w14:textId="77777777" w:rsidR="00884C88" w:rsidRPr="00C167A5" w:rsidRDefault="00884C88" w:rsidP="00E10221">
                            <w:pPr>
                              <w:ind w:leftChars="100" w:left="431" w:hangingChars="100" w:hanging="221"/>
                              <w:rPr>
                                <w:rFonts w:ascii="HG丸ｺﾞｼｯｸM-PRO" w:eastAsia="HG丸ｺﾞｼｯｸM-PRO" w:hAnsi="HG丸ｺﾞｼｯｸM-PRO"/>
                                <w:b/>
                                <w:sz w:val="22"/>
                              </w:rPr>
                            </w:pPr>
                          </w:p>
                          <w:p w14:paraId="53EC7E52" w14:textId="77777777" w:rsidR="00D9533D" w:rsidRPr="002250CB" w:rsidRDefault="002250CB" w:rsidP="002250CB">
                            <w:pPr>
                              <w:ind w:leftChars="100" w:left="431" w:hangingChars="100" w:hanging="221"/>
                              <w:rPr>
                                <w:rFonts w:ascii="HGP創英角ﾎﾟｯﾌﾟ体" w:eastAsia="HGP創英角ﾎﾟｯﾌﾟ体" w:hAnsi="HGP創英角ﾎﾟｯﾌﾟ体"/>
                                <w:b/>
                                <w:sz w:val="22"/>
                              </w:rPr>
                            </w:pPr>
                            <w:r w:rsidRPr="002250CB">
                              <w:rPr>
                                <w:rFonts w:ascii="HGP創英角ﾎﾟｯﾌﾟ体" w:eastAsia="HGP創英角ﾎﾟｯﾌﾟ体" w:hAnsi="HGP創英角ﾎﾟｯﾌﾟ体" w:hint="eastAsia"/>
                                <w:b/>
                                <w:sz w:val="22"/>
                              </w:rPr>
                              <w:t>※</w:t>
                            </w:r>
                            <w:r w:rsidRPr="00E24FB1">
                              <w:rPr>
                                <w:rFonts w:ascii="HGP創英角ﾎﾟｯﾌﾟ体" w:eastAsia="HGP創英角ﾎﾟｯﾌﾟ体" w:hAnsi="HGP創英角ﾎﾟｯﾌﾟ体" w:hint="eastAsia"/>
                                <w:b/>
                                <w:sz w:val="22"/>
                                <w:u w:val="double"/>
                              </w:rPr>
                              <w:t>認定台帳は自治会等で保管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19C67" id="_x0000_t202" coordsize="21600,21600" o:spt="202" path="m,l,21600r21600,l21600,xe">
                <v:stroke joinstyle="miter"/>
                <v:path gradientshapeok="t" o:connecttype="rect"/>
              </v:shapetype>
              <v:shape id="テキスト ボックス 12" o:spid="_x0000_s1027" type="#_x0000_t202" style="position:absolute;left:0;text-align:left;margin-left:274.8pt;margin-top:3.35pt;width:140.25pt;height:1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2dswIAAM0FAAAOAAAAZHJzL2Uyb0RvYy54bWysVM1uEzEQviPxDpbvdJPQpG3UTRVaFSFV&#10;tKJFPTteO1nh9RjbyW44NhLiIXgFxJnn2Rdh7N1N01IJFXHZHXu+Gc9883N8UhWKrIR1OeiU9vd6&#10;lAjNIcv1PKUfb85fHVLiPNMZU6BFStfC0ZPJyxfHpRmLASxAZcISdKLduDQpXXhvxkni+EIUzO2B&#10;ERqVEmzBPB7tPMksK9F7oZJBrzdKSrCZscCFc3h71ijpJPqXUnB/KaUTnqiUYmw+fm38zsI3mRyz&#10;8dwys8h5Gwb7hygKlmt8dOvqjHlGljb/w1WRcwsOpN/jUCQgZc5FzAGz6fceZXO9YEbEXJAcZ7Y0&#10;uf/nlr9fXVmSZ1i7ASWaFVijevO1vvtR3/2qN99Ivflebzb13U88E8QgYaVxY7S7NmjpqzdQoXF3&#10;7/Ay8FBJW4Q/ZkhQj9Svt3SLyhMejA4O+/2DISUcdYPeaHQ0GAY/yb25sc6/FVCQIKTUYj0jzWx1&#10;4XwD7SDhNQcqz85zpeIh9JA4VZasGFZ/No9BovMHKKVJmdLR62EvOn6gi134Fw/oT+nwnIjd1oYV&#10;KGqoiJJfKxEwSn8QEtmOjDwRI+NcaN/FGdEBJTGj5xi2+PuonmPc5IEW8WXQfmtc5Bpsw9JDarNP&#10;XciywWMNd/IOoq9mVdNmXafMIFtjA1loZtIZfp5jkS+Y81fM4hBiz+Bi8Zf4kQqwSNBKlCzAfnnq&#10;PuBxNlBLSYlDnVL3ecmsoES90zg1R/39/bAF4mF/eDDAg93VzHY1elmcAnZOH1eY4VEMeK86UVoo&#10;bnH/TMOrqGKa49sp9Z146ptVg/uLi+k0gnDuDfMX+trw4DqwHFr4prpl1rR97nFE3kM3/mz8qN0b&#10;bLDUMF16kHmchcBzw2rLP+6MOE3tfgtLafccUfdbePIbAAD//wMAUEsDBBQABgAIAAAAIQDX9dyE&#10;3gAAAAkBAAAPAAAAZHJzL2Rvd25yZXYueG1sTI8xb4MwFIT3Sv0P1qvUrTGBhhCKiVClTJmaoHR1&#10;8Cug4GdkG0L/fd2pHU93uvuu2C96YDNa1xsSsF5FwJAao3pqBdTnw0sGzHlJSg6GUMA3OtiXjw+F&#10;zJW50wfOJ9+yUEIulwI678ecc9d0qKVbmREpeF/GaumDtC1XVt5DuR54HEUp17KnsNDJEd87bG6n&#10;SQu4HM8HTsdsqjd9Vd3oczvvaivE89NSvQHzuPi/MPziB3QoA9PVTKQcGwRsXndpiApIt8CCnyXR&#10;GthVQJLEMfCy4P8flD8AAAD//wMAUEsBAi0AFAAGAAgAAAAhALaDOJL+AAAA4QEAABMAAAAAAAAA&#10;AAAAAAAAAAAAAFtDb250ZW50X1R5cGVzXS54bWxQSwECLQAUAAYACAAAACEAOP0h/9YAAACUAQAA&#10;CwAAAAAAAAAAAAAAAAAvAQAAX3JlbHMvLnJlbHNQSwECLQAUAAYACAAAACEAvRqtnbMCAADNBQAA&#10;DgAAAAAAAAAAAAAAAAAuAgAAZHJzL2Uyb0RvYy54bWxQSwECLQAUAAYACAAAACEA1/XchN4AAAAJ&#10;AQAADwAAAAAAAAAAAAAAAAANBQAAZHJzL2Rvd25yZXYueG1sUEsFBgAAAAAEAAQA8wAAABgGAAAA&#10;AA==&#10;" fillcolor="white [3212]" strokecolor="white [3212]" strokeweight=".5pt">
                <v:textbox>
                  <w:txbxContent>
                    <w:p w:rsidR="008112C3" w:rsidRPr="00BE5AE8" w:rsidRDefault="008112C3">
                      <w:pPr>
                        <w:rPr>
                          <w:rFonts w:ascii="HGP創英角ﾎﾟｯﾌﾟ体" w:eastAsia="HGP創英角ﾎﾟｯﾌﾟ体" w:hAnsi="HGP創英角ﾎﾟｯﾌﾟ体"/>
                          <w:b/>
                          <w:sz w:val="24"/>
                          <w:szCs w:val="24"/>
                        </w:rPr>
                      </w:pPr>
                      <w:r w:rsidRPr="00BE5AE8">
                        <w:rPr>
                          <w:rFonts w:ascii="HGP創英角ﾎﾟｯﾌﾟ体" w:eastAsia="HGP創英角ﾎﾟｯﾌﾟ体" w:hAnsi="HGP創英角ﾎﾟｯﾌﾟ体" w:hint="eastAsia"/>
                          <w:b/>
                          <w:sz w:val="24"/>
                          <w:szCs w:val="24"/>
                          <w:bdr w:val="single" w:sz="4" w:space="0" w:color="auto"/>
                        </w:rPr>
                        <w:t>台帳確認届</w:t>
                      </w:r>
                      <w:r w:rsidR="007A0286" w:rsidRPr="00BE5AE8">
                        <w:rPr>
                          <w:rFonts w:ascii="HGP創英角ﾎﾟｯﾌﾟ体" w:eastAsia="HGP創英角ﾎﾟｯﾌﾟ体" w:hAnsi="HGP創英角ﾎﾟｯﾌﾟ体" w:hint="eastAsia"/>
                          <w:b/>
                          <w:sz w:val="24"/>
                          <w:szCs w:val="24"/>
                          <w:bdr w:val="single" w:sz="4" w:space="0" w:color="auto"/>
                        </w:rPr>
                        <w:t>の</w:t>
                      </w:r>
                      <w:r w:rsidR="00C167A5" w:rsidRPr="00BE5AE8">
                        <w:rPr>
                          <w:rFonts w:ascii="HGP創英角ﾎﾟｯﾌﾟ体" w:eastAsia="HGP創英角ﾎﾟｯﾌﾟ体" w:hAnsi="HGP創英角ﾎﾟｯﾌﾟ体" w:hint="eastAsia"/>
                          <w:b/>
                          <w:sz w:val="24"/>
                          <w:szCs w:val="24"/>
                          <w:bdr w:val="single" w:sz="4" w:space="0" w:color="auto"/>
                        </w:rPr>
                        <w:t>提出</w:t>
                      </w:r>
                    </w:p>
                    <w:p w:rsidR="00884C88" w:rsidRDefault="00884C88">
                      <w:pPr>
                        <w:rPr>
                          <w:rFonts w:ascii="HGP創英角ﾎﾟｯﾌﾟ体" w:eastAsia="HGP創英角ﾎﾟｯﾌﾟ体" w:hAnsi="HGP創英角ﾎﾟｯﾌﾟ体"/>
                          <w:b/>
                          <w:sz w:val="22"/>
                        </w:rPr>
                      </w:pPr>
                    </w:p>
                    <w:p w:rsidR="00D9533D" w:rsidRDefault="00D9533D" w:rsidP="00E10221">
                      <w:pPr>
                        <w:ind w:leftChars="100" w:left="43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※増減がある場合は、区役所自治推進課に問い合</w:t>
                      </w:r>
                      <w:r w:rsidR="00884C88">
                        <w:rPr>
                          <w:rFonts w:ascii="HG丸ｺﾞｼｯｸM-PRO" w:eastAsia="HG丸ｺﾞｼｯｸM-PRO" w:hAnsi="HG丸ｺﾞｼｯｸM-PRO" w:hint="eastAsia"/>
                          <w:b/>
                          <w:sz w:val="22"/>
                        </w:rPr>
                        <w:t>わ</w:t>
                      </w:r>
                      <w:r>
                        <w:rPr>
                          <w:rFonts w:ascii="HG丸ｺﾞｼｯｸM-PRO" w:eastAsia="HG丸ｺﾞｼｯｸM-PRO" w:hAnsi="HG丸ｺﾞｼｯｸM-PRO" w:hint="eastAsia"/>
                          <w:b/>
                          <w:sz w:val="22"/>
                        </w:rPr>
                        <w:t>せ</w:t>
                      </w:r>
                    </w:p>
                    <w:p w:rsidR="00884C88" w:rsidRPr="00C167A5" w:rsidRDefault="00884C88" w:rsidP="00E10221">
                      <w:pPr>
                        <w:ind w:leftChars="100" w:left="431" w:hangingChars="100" w:hanging="221"/>
                        <w:rPr>
                          <w:rFonts w:ascii="HG丸ｺﾞｼｯｸM-PRO" w:eastAsia="HG丸ｺﾞｼｯｸM-PRO" w:hAnsi="HG丸ｺﾞｼｯｸM-PRO"/>
                          <w:b/>
                          <w:sz w:val="22"/>
                        </w:rPr>
                      </w:pPr>
                    </w:p>
                    <w:p w:rsidR="00D9533D" w:rsidRPr="002250CB" w:rsidRDefault="002250CB" w:rsidP="002250CB">
                      <w:pPr>
                        <w:ind w:leftChars="100" w:left="431" w:hangingChars="100" w:hanging="221"/>
                        <w:rPr>
                          <w:rFonts w:ascii="HGP創英角ﾎﾟｯﾌﾟ体" w:eastAsia="HGP創英角ﾎﾟｯﾌﾟ体" w:hAnsi="HGP創英角ﾎﾟｯﾌﾟ体"/>
                          <w:b/>
                          <w:sz w:val="22"/>
                        </w:rPr>
                      </w:pPr>
                      <w:r w:rsidRPr="002250CB">
                        <w:rPr>
                          <w:rFonts w:ascii="HGP創英角ﾎﾟｯﾌﾟ体" w:eastAsia="HGP創英角ﾎﾟｯﾌﾟ体" w:hAnsi="HGP創英角ﾎﾟｯﾌﾟ体" w:hint="eastAsia"/>
                          <w:b/>
                          <w:sz w:val="22"/>
                        </w:rPr>
                        <w:t>※</w:t>
                      </w:r>
                      <w:r w:rsidRPr="00E24FB1">
                        <w:rPr>
                          <w:rFonts w:ascii="HGP創英角ﾎﾟｯﾌﾟ体" w:eastAsia="HGP創英角ﾎﾟｯﾌﾟ体" w:hAnsi="HGP創英角ﾎﾟｯﾌﾟ体" w:hint="eastAsia"/>
                          <w:b/>
                          <w:sz w:val="22"/>
                          <w:u w:val="double"/>
                        </w:rPr>
                        <w:t>認定台帳は自治会等で保管</w:t>
                      </w:r>
                    </w:p>
                  </w:txbxContent>
                </v:textbox>
              </v:shape>
            </w:pict>
          </mc:Fallback>
        </mc:AlternateContent>
      </w: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68480" behindDoc="0" locked="0" layoutInCell="1" allowOverlap="1" wp14:anchorId="2BBAD007" wp14:editId="38CB57F6">
                <wp:simplePos x="0" y="0"/>
                <wp:positionH relativeFrom="column">
                  <wp:posOffset>2908935</wp:posOffset>
                </wp:positionH>
                <wp:positionV relativeFrom="paragraph">
                  <wp:posOffset>50800</wp:posOffset>
                </wp:positionV>
                <wp:extent cx="476250" cy="25241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476250" cy="25241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66CB0" w14:textId="77777777" w:rsidR="008112C3" w:rsidRPr="00003F22" w:rsidRDefault="008112C3" w:rsidP="00C167A5">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自治会等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9583" id="テキスト ボックス 9" o:spid="_x0000_s1028" type="#_x0000_t202" style="position:absolute;left:0;text-align:left;margin-left:229.05pt;margin-top:4pt;width:37.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2EuAIAAM0FAAAOAAAAZHJzL2Uyb0RvYy54bWysVN1O2zAUvp+0d7B8P9JGLYyKFHUgpkkI&#10;0GDj2nVsGuH4eLbbpLtspWkPsVeYdr3nyYvs2ElLYdww7Saxfb7z952fo+O6VGQhrCtAZ7S/16NE&#10;aA55oe8y+unm7M1bSpxnOmcKtMjoUjh6PH796qgyI5HCDFQuLEEj2o0qk9GZ92aUJI7PRMncHhih&#10;USjBlszj1d4luWUVWi9VkvZ6+0kFNjcWuHAOX09bIR1H+1IK7i+ldMITlVGMzcevjd9p+CbjIza6&#10;s8zMCt6Fwf4hipIVGp1uTZ0yz8jcFn+ZKgtuwYH0exzKBKQsuIg5YDb93pNsrmfMiJgLkuPMlib3&#10;/8zyi8WVJUWe0UNKNCuxRM36W7P62ax+N+vvpFn/aNbrZvUL7+Qw0FUZN0Kta4N6vn4HNZZ98+7w&#10;MbBQS1uGP+ZHUI7EL7dki9oTjo+Dg/10iBKOonSYDvrpMJhJHrSNdf69gJKEQ0YtFjNyzBbnzrfQ&#10;DSQ4c6CK/KxQKl5CA4kTZcmCYemVjzGi8UcopUkVvA96vWj5kTDY3hqYKsbvu/h2UGhQ6eBPxF7r&#10;4goUtVTEk18qETBKfxQSuY6MPBMk41zobaARHVASU3qJYod/iOolym0eqBE9g/Zb5bLQYFuWHnOb&#10;32+4lS0ei7iTdzj6elrHJks3nTKFfIkNZKGdSGf4WYF8nzPnr5jFEcTOwLXiL/EjFWCVoDtRMgP7&#10;9bn3gM+oYJ/xT0mFQ51R92XOrKBEfdA4NYf9wSBsgXgZDA9SvNhdyXRXouflCWDz9HGFGR6PAe/V&#10;5igtlLe4fybBL4qY5hhbRtF7ezzx7arB/cXFZBJBOPeG+XN9bXgwHXgOnXZT3zJrulb3OCQXsBl/&#10;NnrS8S02aGqYzD3IIo5DYLrltasA7ow4UN1+C0tp9x5RD1t4/AcAAP//AwBQSwMEFAAGAAgAAAAh&#10;AHyRY4HdAAAACQEAAA8AAABkcnMvZG93bnJldi54bWxMj0tLw0AUhfeC/2G4gjs7aWskpJmUIsSN&#10;FGp9dHubuU6CmZmQmTTx33td6fLwHc6j2M62ExcaQuudguUiAUGu9rp1RsHba3WXgQgRncbOO1Lw&#10;TQG25fVVgbn2k3uhyzEawSEu5KigibHPpQx1QxbDwvfkmH36wWJkORipB5w43HZylSQP0mLruKHB&#10;nh4bqr+Oo1Wwj7vqYz48jac9vWNVHSazejZK3d7Muw2ISHP8M8PvfJ4OJW86+9HpIDoF92m2ZKuC&#10;jC8xT9dr1mcGSZqCLAv5/0H5AwAA//8DAFBLAQItABQABgAIAAAAIQC2gziS/gAAAOEBAAATAAAA&#10;AAAAAAAAAAAAAAAAAABbQ29udGVudF9UeXBlc10ueG1sUEsBAi0AFAAGAAgAAAAhADj9If/WAAAA&#10;lAEAAAsAAAAAAAAAAAAAAAAALwEAAF9yZWxzLy5yZWxzUEsBAi0AFAAGAAgAAAAhAC4YzYS4AgAA&#10;zQUAAA4AAAAAAAAAAAAAAAAALgIAAGRycy9lMm9Eb2MueG1sUEsBAi0AFAAGAAgAAAAhAHyRY4Hd&#10;AAAACQEAAA8AAAAAAAAAAAAAAAAAEgUAAGRycy9kb3ducmV2LnhtbFBLBQYAAAAABAAEAPMAAAAc&#10;BgAAAAA=&#10;" fillcolor="white [3201]" strokeweight="2pt">
                <v:textbox style="layout-flow:vertical-ideographic">
                  <w:txbxContent>
                    <w:p w:rsidR="008112C3" w:rsidRPr="00003F22" w:rsidRDefault="008112C3" w:rsidP="00C167A5">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自治会等</w:t>
                      </w:r>
                    </w:p>
                  </w:txbxContent>
                </v:textbox>
              </v:shape>
            </w:pict>
          </mc:Fallback>
        </mc:AlternateContent>
      </w:r>
      <w:r w:rsidR="00F57CBE">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70528" behindDoc="0" locked="0" layoutInCell="1" allowOverlap="1" wp14:anchorId="6BFA53C7" wp14:editId="7D6CEA35">
                <wp:simplePos x="0" y="0"/>
                <wp:positionH relativeFrom="column">
                  <wp:posOffset>5433060</wp:posOffset>
                </wp:positionH>
                <wp:positionV relativeFrom="paragraph">
                  <wp:posOffset>3809</wp:posOffset>
                </wp:positionV>
                <wp:extent cx="476250" cy="26193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76250" cy="26193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DF42B" w14:textId="77777777" w:rsidR="008112C3" w:rsidRPr="00003F22" w:rsidRDefault="008112C3" w:rsidP="00F57CBE">
                            <w:pPr>
                              <w:ind w:firstLineChars="300" w:firstLine="720"/>
                              <w:rPr>
                                <w:rFonts w:asciiTheme="majorEastAsia" w:eastAsiaTheme="majorEastAsia" w:hAnsiTheme="majorEastAsia"/>
                                <w:sz w:val="24"/>
                                <w:szCs w:val="24"/>
                              </w:rPr>
                            </w:pPr>
                            <w:r w:rsidRPr="00003F22">
                              <w:rPr>
                                <w:rFonts w:asciiTheme="majorEastAsia" w:eastAsiaTheme="majorEastAsia" w:hAnsiTheme="majorEastAsia" w:hint="eastAsia"/>
                                <w:sz w:val="24"/>
                                <w:szCs w:val="24"/>
                              </w:rPr>
                              <w:t>区役所自治推進課</w:t>
                            </w:r>
                          </w:p>
                          <w:p w14:paraId="552CF707" w14:textId="77777777" w:rsidR="008112C3" w:rsidRPr="00003F22" w:rsidRDefault="008112C3" w:rsidP="00003F22">
                            <w:pPr>
                              <w:ind w:firstLineChars="200" w:firstLine="480"/>
                              <w:rPr>
                                <w:rFonts w:asciiTheme="majorEastAsia" w:eastAsiaTheme="majorEastAsia" w:hAnsiTheme="majorEastAsia"/>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7CF9" id="テキスト ボックス 10" o:spid="_x0000_s1029" type="#_x0000_t202" style="position:absolute;left:0;text-align:left;margin-left:427.8pt;margin-top:.3pt;width:37.5pt;height:20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ERuwIAAM8FAAAOAAAAZHJzL2Uyb0RvYy54bWysVMFOGzEQvVfqP1i+l01CAiVig1IQVSUE&#10;qNBydrx2ssLrcW0nu+mRSFU/or9Q9dzv2R/p2LsJCeVC1cuu7XnzPPM8M8cnVaHIQliXg05pd69D&#10;idAcslxPU/rp9vzNW0qcZzpjCrRI6VI4ejJ6/eq4NEPRgxmoTFiCJNoNS5PSmfdmmCSOz0TB3B4Y&#10;odEowRbM49ZOk8yyEtkLlfQ6nYOkBJsZC1w4h6dnjZGOIr+UgvsrKZ3wRKUUY/Pxa+N3Er7J6JgN&#10;p5aZWc7bMNg/RFGwXOOlG6oz5hmZ2/wvqiLnFhxIv8ehSEDKnIuYA2bT7TzJ5mbGjIi5oDjObGRy&#10;/4+WXy6uLckzfDuUR7MC36hefasfftYPv+vVd1KvftSrVf3wC/cEMShYadwQ/W4MevrqHVTovD53&#10;eBh0qKQtwh8zJGhH7uVGblF5wvGwf3jQG6CFo6l30D3aPxwEmuTR21jn3wsoSFik1OJzRpXZ4sL5&#10;BrqGhMscqDw7z5WKm1BC4lRZsmD4+MrHGJF8B6U0KfH2Qb/Ticw7xsC9IZgoxu/b+LZQSKh0uE/E&#10;amvjChI1UsSVXyoRMEp/FBLVjoo8EyTjXOhNoBEdUBJTeolji3+M6iXOTR7oEW8G7TfORa7BNirt&#10;apvdr7WVDR4fcSvvsPTVpIpltr+ulAlkSywgC01POsPPc9T7gjl/zSw2IVYGDhZ/hR+pAF8J2hUl&#10;M7BfnzsP+JQK9hn/lJTY1il1X+bMCkrUB419c9Tt95HYx01/cNjDjd22TLYtel6cAhZPF4eY4XEZ&#10;8F6tl9JCcYcTaBzuRRPTHGNLKd7eLE99M2xwgnExHkcQdr5h/kLfGB6og86h0m6rO2ZNW+oem+QS&#10;1gOADZ9UfIMNnhrGcw8yj+0QlG50bV8Ap0ZsqHbChbG0vY+oxzk8+gMAAP//AwBQSwMEFAAGAAgA&#10;AAAhAFs6q6nfAAAACAEAAA8AAABkcnMvZG93bnJldi54bWxMj0FPwzAMhe9I/IfISNxY2o1NozSd&#10;JqRyQZPGYOOaNSataJyqSdfy7zEnuFi23tPz9/LN5FpxwT40nhSkswQEUuVNQ1bB+1t5twYRoiaj&#10;W0+o4BsDbIrrq1xnxo/0ipdDtIJDKGRaQR1jl0kZqhqdDjPfIbH26XunI5+9labXI4e7Vs6TZCWd&#10;bog/1LrDpxqrr8PgFOzitjxN++fhY4dHXZb70c5frFK3N9P2EUTEKf6Z4Ref0aFgprMfyATRKlgv&#10;lyu2KuDJ8sMi4eWs4D5dpCCLXP4vUPwAAAD//wMAUEsBAi0AFAAGAAgAAAAhALaDOJL+AAAA4QEA&#10;ABMAAAAAAAAAAAAAAAAAAAAAAFtDb250ZW50X1R5cGVzXS54bWxQSwECLQAUAAYACAAAACEAOP0h&#10;/9YAAACUAQAACwAAAAAAAAAAAAAAAAAvAQAAX3JlbHMvLnJlbHNQSwECLQAUAAYACAAAACEAnYOh&#10;EbsCAADPBQAADgAAAAAAAAAAAAAAAAAuAgAAZHJzL2Uyb0RvYy54bWxQSwECLQAUAAYACAAAACEA&#10;Wzqrqd8AAAAIAQAADwAAAAAAAAAAAAAAAAAVBQAAZHJzL2Rvd25yZXYueG1sUEsFBgAAAAAEAAQA&#10;8wAAACEGAAAAAA==&#10;" fillcolor="white [3201]" strokeweight="2pt">
                <v:textbox style="layout-flow:vertical-ideographic">
                  <w:txbxContent>
                    <w:p w:rsidR="008112C3" w:rsidRPr="00003F22" w:rsidRDefault="008112C3" w:rsidP="00F57CBE">
                      <w:pPr>
                        <w:ind w:firstLineChars="300" w:firstLine="720"/>
                        <w:rPr>
                          <w:rFonts w:asciiTheme="majorEastAsia" w:eastAsiaTheme="majorEastAsia" w:hAnsiTheme="majorEastAsia"/>
                          <w:sz w:val="24"/>
                          <w:szCs w:val="24"/>
                        </w:rPr>
                      </w:pPr>
                      <w:r w:rsidRPr="00003F22">
                        <w:rPr>
                          <w:rFonts w:asciiTheme="majorEastAsia" w:eastAsiaTheme="majorEastAsia" w:hAnsiTheme="majorEastAsia" w:hint="eastAsia"/>
                          <w:sz w:val="24"/>
                          <w:szCs w:val="24"/>
                        </w:rPr>
                        <w:t>区役所自治推進課</w:t>
                      </w:r>
                    </w:p>
                    <w:p w:rsidR="008112C3" w:rsidRPr="00003F22" w:rsidRDefault="008112C3" w:rsidP="00003F22">
                      <w:pPr>
                        <w:ind w:firstLineChars="200" w:firstLine="480"/>
                        <w:rPr>
                          <w:rFonts w:asciiTheme="majorEastAsia" w:eastAsiaTheme="majorEastAsia" w:hAnsiTheme="majorEastAsia"/>
                          <w:sz w:val="24"/>
                          <w:szCs w:val="24"/>
                        </w:rPr>
                      </w:pPr>
                    </w:p>
                  </w:txbxContent>
                </v:textbox>
              </v:shape>
            </w:pict>
          </mc:Fallback>
        </mc:AlternateContent>
      </w:r>
      <w:r w:rsidR="00F57CBE">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60288" behindDoc="0" locked="0" layoutInCell="1" allowOverlap="1" wp14:anchorId="5661E944" wp14:editId="053EB2D8">
                <wp:simplePos x="0" y="0"/>
                <wp:positionH relativeFrom="column">
                  <wp:posOffset>584835</wp:posOffset>
                </wp:positionH>
                <wp:positionV relativeFrom="paragraph">
                  <wp:posOffset>51435</wp:posOffset>
                </wp:positionV>
                <wp:extent cx="476250" cy="2476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76250" cy="24765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8757A" w14:textId="77777777" w:rsidR="00003F22" w:rsidRPr="00003F22" w:rsidRDefault="00003F22" w:rsidP="00F57CBE">
                            <w:pPr>
                              <w:ind w:firstLineChars="300" w:firstLine="720"/>
                              <w:rPr>
                                <w:rFonts w:asciiTheme="majorEastAsia" w:eastAsiaTheme="majorEastAsia" w:hAnsiTheme="majorEastAsia"/>
                                <w:sz w:val="24"/>
                                <w:szCs w:val="24"/>
                              </w:rPr>
                            </w:pPr>
                            <w:r w:rsidRPr="00003F22">
                              <w:rPr>
                                <w:rFonts w:asciiTheme="majorEastAsia" w:eastAsiaTheme="majorEastAsia" w:hAnsiTheme="majorEastAsia" w:hint="eastAsia"/>
                                <w:sz w:val="24"/>
                                <w:szCs w:val="24"/>
                              </w:rPr>
                              <w:t>区役所自治推進課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2953" id="テキスト ボックス 3" o:spid="_x0000_s1030" type="#_x0000_t202" style="position:absolute;left:0;text-align:left;margin-left:46.05pt;margin-top:4.05pt;width:3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PjtgIAAM0FAAAOAAAAZHJzL2Uyb0RvYy54bWysVEtu2zAQ3RfoHQjuG9mOnbRG5MBNkKJA&#10;kARN2qxpirSFUByWpC25yxgoeoheoei659FFOqTkTz6bFN1IM5z/m8/RcVUoshDW5aBT2t3rUCI0&#10;hyzX05R+vjl785YS55nOmAItUroUjh6PXr86Ks1Q9GAGKhOWoBPthqVJ6cx7M0wSx2eiYG4PjNAo&#10;lGAL5pG10ySzrETvhUp6nc5BUoLNjAUunMPX00ZIR9G/lIL7Symd8ESlFHPz8WvjdxK+yeiIDaeW&#10;mVnO2zTYP2RRsFxj0I2rU+YZmdv8iasi5xYcSL/HoUhAypyLWANW0+08quZ6xoyItSA4zmxgcv/P&#10;Lb9YXFmSZyndp0SzAltUr77X97/q+z/16gepVz/r1aq+/4082Q9wlcYN0eraoJ2v3kOFbV+/O3wM&#10;KFTSFuGP9RGUI/DLDdii8oTjY//woDdACUdRD5lBJ3Yj2Vob6/wHAQUJREotNjNizBbnzmMmqLpW&#10;CcEcqDw7y5WKTBggcaIsWTBsvfIxR7R4oKU0KTH6oI+xn7gIvjcOJorxu1DmQxfIKR0sRZy1Nq8A&#10;UQNFpPxSiaCj9CchEeuIyDNJMs6F3iQatYOWxJJeYtjqb7N6iXFTB1rEyKD9xrjINdgGpYfYZndr&#10;bGWjjyDt1B1IX02qOGT99aRMIFviAFloNtIZfpYj3ufM+StmcQVxMvCs+Ev8SAXYJWgpSmZgvz33&#10;HvRTKtgX/FNS4lKn1H2dMysoUR81bs27br8frkBk+oPDHjJ2VzLZleh5cQI4PF08YYZHMuh7tSal&#10;heIW7884xEUR0xxzSylGb8gT35wavF9cjMdRCffeMH+urw0PrgPOYdJuqltmTTvqHpfkAtbrz4aP&#10;Jr7RDZYaxnMPMo/rEJBucG07gDcjDmx738JR2uWj1vYKj/4CAAD//wMAUEsDBBQABgAIAAAAIQD/&#10;k57K3gAAAAgBAAAPAAAAZHJzL2Rvd25yZXYueG1sTI/LTsMwEEX3SPyDNUjsqNMglTaNU1VIYYMq&#10;lfLodhoPTkRsR7HThL9nuqKredyrO2fyzWRbcaY+NN4pmM8SEOQqrxtnFHy8lw9LECGi09h6Rwp+&#10;KcCmuL3JMdN+dG90PkQjOMSFDBXUMXaZlKGqyWKY+Y4ca9++txh57I3UPY4cbluZJslCWmwcX6ix&#10;o+eaqp/DYBXs4rb8mvYvw3FHn1iW+9Gkr0ap+7tpuwYRaYr/ZrjgMzoUzHTyg9NBtApW6ZydCpZc&#10;LvLiiZuTgscVb2SRy+sHij8AAAD//wMAUEsBAi0AFAAGAAgAAAAhALaDOJL+AAAA4QEAABMAAAAA&#10;AAAAAAAAAAAAAAAAAFtDb250ZW50X1R5cGVzXS54bWxQSwECLQAUAAYACAAAACEAOP0h/9YAAACU&#10;AQAACwAAAAAAAAAAAAAAAAAvAQAAX3JlbHMvLnJlbHNQSwECLQAUAAYACAAAACEAj/Nj47YCAADN&#10;BQAADgAAAAAAAAAAAAAAAAAuAgAAZHJzL2Uyb0RvYy54bWxQSwECLQAUAAYACAAAACEA/5Oeyt4A&#10;AAAIAQAADwAAAAAAAAAAAAAAAAAQBQAAZHJzL2Rvd25yZXYueG1sUEsFBgAAAAAEAAQA8wAAABsG&#10;AAAAAA==&#10;" fillcolor="white [3201]" strokeweight="2pt">
                <v:textbox style="layout-flow:vertical-ideographic">
                  <w:txbxContent>
                    <w:p w:rsidR="00003F22" w:rsidRPr="00003F22" w:rsidRDefault="00003F22" w:rsidP="00F57CBE">
                      <w:pPr>
                        <w:ind w:firstLineChars="300" w:firstLine="720"/>
                        <w:rPr>
                          <w:rFonts w:asciiTheme="majorEastAsia" w:eastAsiaTheme="majorEastAsia" w:hAnsiTheme="majorEastAsia"/>
                          <w:sz w:val="24"/>
                          <w:szCs w:val="24"/>
                        </w:rPr>
                      </w:pPr>
                      <w:r w:rsidRPr="00003F22">
                        <w:rPr>
                          <w:rFonts w:asciiTheme="majorEastAsia" w:eastAsiaTheme="majorEastAsia" w:hAnsiTheme="majorEastAsia" w:hint="eastAsia"/>
                          <w:sz w:val="24"/>
                          <w:szCs w:val="24"/>
                        </w:rPr>
                        <w:t>区役所自治推進課</w:t>
                      </w:r>
                    </w:p>
                  </w:txbxContent>
                </v:textbox>
              </v:shape>
            </w:pict>
          </mc:Fallback>
        </mc:AlternateContent>
      </w:r>
    </w:p>
    <w:p w14:paraId="3AF27E09" w14:textId="77777777" w:rsidR="004917D5" w:rsidRDefault="002250CB" w:rsidP="004917D5">
      <w:pPr>
        <w:ind w:firstLineChars="100" w:firstLine="320"/>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64384" behindDoc="0" locked="0" layoutInCell="1" allowOverlap="1" wp14:anchorId="515FB37A" wp14:editId="5F753333">
                <wp:simplePos x="0" y="0"/>
                <wp:positionH relativeFrom="column">
                  <wp:posOffset>1137285</wp:posOffset>
                </wp:positionH>
                <wp:positionV relativeFrom="paragraph">
                  <wp:posOffset>328295</wp:posOffset>
                </wp:positionV>
                <wp:extent cx="1628775" cy="742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628775" cy="742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91404E" w14:textId="77777777" w:rsidR="008112C3" w:rsidRPr="00C167A5" w:rsidRDefault="00E1022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8112C3" w:rsidRPr="00C167A5">
                              <w:rPr>
                                <w:rFonts w:ascii="HG丸ｺﾞｼｯｸM-PRO" w:eastAsia="HG丸ｺﾞｼｯｸM-PRO" w:hAnsi="HG丸ｺﾞｼｯｸM-PRO" w:hint="eastAsia"/>
                                <w:b/>
                                <w:sz w:val="22"/>
                              </w:rPr>
                              <w:t>台帳確認届</w:t>
                            </w:r>
                            <w:r w:rsidR="002250CB">
                              <w:rPr>
                                <w:rFonts w:ascii="HG丸ｺﾞｼｯｸM-PRO" w:eastAsia="HG丸ｺﾞｼｯｸM-PRO" w:hAnsi="HG丸ｺﾞｼｯｸM-PRO" w:hint="eastAsia"/>
                                <w:b/>
                                <w:sz w:val="22"/>
                              </w:rPr>
                              <w:t>送付</w:t>
                            </w:r>
                          </w:p>
                          <w:p w14:paraId="005CB2CD" w14:textId="77777777" w:rsidR="00BD503A" w:rsidRDefault="002250CB" w:rsidP="002250C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BD503A" w:rsidRPr="00C167A5">
                              <w:rPr>
                                <w:rFonts w:ascii="HG丸ｺﾞｼｯｸM-PRO" w:eastAsia="HG丸ｺﾞｼｯｸM-PRO" w:hAnsi="HG丸ｺﾞｼｯｸM-PRO" w:hint="eastAsia"/>
                                <w:b/>
                                <w:sz w:val="22"/>
                              </w:rPr>
                              <w:t>認定台帳</w:t>
                            </w:r>
                            <w:r w:rsidR="00E10221">
                              <w:rPr>
                                <w:rFonts w:ascii="HG丸ｺﾞｼｯｸM-PRO" w:eastAsia="HG丸ｺﾞｼｯｸM-PRO" w:hAnsi="HG丸ｺﾞｼｯｸM-PRO" w:hint="eastAsia"/>
                                <w:b/>
                                <w:sz w:val="22"/>
                              </w:rPr>
                              <w:t>送付</w:t>
                            </w:r>
                          </w:p>
                          <w:p w14:paraId="7F441A5E" w14:textId="77777777" w:rsidR="002250CB" w:rsidRPr="00C167A5" w:rsidRDefault="002250CB" w:rsidP="002250CB">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4295" id="テキスト ボックス 6" o:spid="_x0000_s1031" type="#_x0000_t202" style="position:absolute;left:0;text-align:left;margin-left:89.55pt;margin-top:25.85pt;width:128.2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DrAIAAMoFAAAOAAAAZHJzL2Uyb0RvYy54bWysVM1uEzEQviPxDpbvdJOQnzbqpgqtipAq&#10;WtGinh2vnazweoztZDccGwnxELwC4szz5EUYe3fTtPTSisvu2PPNeOabn+OTqlBkJazLQae0e9Ch&#10;RGgOWa7nKf18c/7mkBLnmc6YAi1SuhaOnkxevzouzVj0YAEqE5agE+3GpUnpwnszThLHF6Jg7gCM&#10;0KiUYAvm8WjnSWZZid4LlfQ6nWFSgs2MBS6cw9uzWkkn0b+UgvtLKZ3wRKUUY/Pxa+N3Fr7J5JiN&#10;55aZRc6bMNgLoihYrvHRnasz5hlZ2vwfV0XOLTiQ/oBDkYCUORcxB8ym23mUzfWCGRFzQXKc2dHk&#10;/p9b/nF1ZUmepXRIiWYFlmi7+b69+7W9+7Pd/CDbzc/tZrO9+41nMgx0lcaN0eraoJ2v3kGFZW/v&#10;HV4GFippi/DH/Ajqkfj1jmxRecKD0bB3OBoNKOGoG/V7R4NYjeTe2ljn3wsoSBBSarGYkWO2unAe&#10;I0FoCwmPOVB5dp4rFQ+hgcSpsmTFsPSzeYwRLR6glCYlZv4Wn36RB/SndLAUsdWasAJDNRNR8msl&#10;AkbpT0Ii1ZGQJ2JknAvt2zgjOqAkZvQcwwZ/H9VzjOs80CK+DNrvjItcg61Zekht9qUNWdZ4LMxe&#10;3kH01ayKPTZoG2UG2Rr7x0I9kM7w8xyLfMGcv2IWJxBbBreKv8SPVIBFgkaiZAH221P3AY+DgVpK&#10;SpzolLqvS2YFJeqDxpE56vb7YQXEQ38w6uHB7mtm+xq9LE4BO6eL+8vwKAa8V60oLRS3uHym4VVU&#10;Mc3x7ZT6Vjz19Z7B5cXFdBpBOPSG+Qt9bXhwHVgOLXxT3TJrmj73OCEfoZ19Nn7U7jU2WGqYLj3I&#10;PM5C4LlmteEfF0YckWa5hY20f46o+xU8+QsAAP//AwBQSwMEFAAGAAgAAAAhANZw4CLeAAAACgEA&#10;AA8AAABkcnMvZG93bnJldi54bWxMj8tOwzAQRfdI/IM1SOyoEyCPhjhVhNRVV7RR2bqxSaLG48h2&#10;0vD3DCtYXt2jO2fK3WpGtmjnB4sC4k0ETGNr1YCdgOa0f8qB+SBRydGiFvCtPeyq+7tSFsre8EMv&#10;x9AxGkFfSAF9CFPBuW97baTf2EkjdV/WGRkouo4rJ280bkb+HEUpN3JAutDLSb/3ur0eZyPgfDjt&#10;OR7yuUmGur7iZ7ZsGyfE48NavwELeg1/MPzqkzpU5HSxMyrPRsrZNiZUQBJnwAh4fUlSYBdq0jwD&#10;XpX8/wvVDwAAAP//AwBQSwECLQAUAAYACAAAACEAtoM4kv4AAADhAQAAEwAAAAAAAAAAAAAAAAAA&#10;AAAAW0NvbnRlbnRfVHlwZXNdLnhtbFBLAQItABQABgAIAAAAIQA4/SH/1gAAAJQBAAALAAAAAAAA&#10;AAAAAAAAAC8BAABfcmVscy8ucmVsc1BLAQItABQABgAIAAAAIQDExR/DrAIAAMoFAAAOAAAAAAAA&#10;AAAAAAAAAC4CAABkcnMvZTJvRG9jLnhtbFBLAQItABQABgAIAAAAIQDWcOAi3gAAAAoBAAAPAAAA&#10;AAAAAAAAAAAAAAYFAABkcnMvZG93bnJldi54bWxQSwUGAAAAAAQABADzAAAAEQYAAAAA&#10;" fillcolor="white [3212]" strokecolor="white [3212]" strokeweight=".5pt">
                <v:textbox>
                  <w:txbxContent>
                    <w:p w:rsidR="008112C3" w:rsidRPr="00C167A5" w:rsidRDefault="00E1022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8112C3" w:rsidRPr="00C167A5">
                        <w:rPr>
                          <w:rFonts w:ascii="HG丸ｺﾞｼｯｸM-PRO" w:eastAsia="HG丸ｺﾞｼｯｸM-PRO" w:hAnsi="HG丸ｺﾞｼｯｸM-PRO" w:hint="eastAsia"/>
                          <w:b/>
                          <w:sz w:val="22"/>
                        </w:rPr>
                        <w:t>台帳確認届</w:t>
                      </w:r>
                      <w:r w:rsidR="002250CB">
                        <w:rPr>
                          <w:rFonts w:ascii="HG丸ｺﾞｼｯｸM-PRO" w:eastAsia="HG丸ｺﾞｼｯｸM-PRO" w:hAnsi="HG丸ｺﾞｼｯｸM-PRO" w:hint="eastAsia"/>
                          <w:b/>
                          <w:sz w:val="22"/>
                        </w:rPr>
                        <w:t>送付</w:t>
                      </w:r>
                    </w:p>
                    <w:p w:rsidR="00BD503A" w:rsidRDefault="002250CB" w:rsidP="002250C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BD503A" w:rsidRPr="00C167A5">
                        <w:rPr>
                          <w:rFonts w:ascii="HG丸ｺﾞｼｯｸM-PRO" w:eastAsia="HG丸ｺﾞｼｯｸM-PRO" w:hAnsi="HG丸ｺﾞｼｯｸM-PRO" w:hint="eastAsia"/>
                          <w:b/>
                          <w:sz w:val="22"/>
                        </w:rPr>
                        <w:t>認定台帳</w:t>
                      </w:r>
                      <w:r w:rsidR="00E10221">
                        <w:rPr>
                          <w:rFonts w:ascii="HG丸ｺﾞｼｯｸM-PRO" w:eastAsia="HG丸ｺﾞｼｯｸM-PRO" w:hAnsi="HG丸ｺﾞｼｯｸM-PRO" w:hint="eastAsia"/>
                          <w:b/>
                          <w:sz w:val="22"/>
                        </w:rPr>
                        <w:t>送付</w:t>
                      </w:r>
                    </w:p>
                    <w:p w:rsidR="002250CB" w:rsidRPr="00C167A5" w:rsidRDefault="002250CB" w:rsidP="002250CB">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txbxContent>
                </v:textbox>
              </v:shape>
            </w:pict>
          </mc:Fallback>
        </mc:AlternateContent>
      </w:r>
    </w:p>
    <w:p w14:paraId="03D9F7C4" w14:textId="77777777" w:rsidR="002A687F" w:rsidRDefault="002A687F" w:rsidP="002A687F">
      <w:pPr>
        <w:rPr>
          <w:rFonts w:ascii="ＭＳ 明朝" w:eastAsia="ＭＳ 明朝" w:hAnsi="ＭＳ 明朝" w:cs="Times New Roman"/>
          <w:sz w:val="24"/>
          <w:szCs w:val="21"/>
        </w:rPr>
      </w:pPr>
    </w:p>
    <w:p w14:paraId="5C02BB2C" w14:textId="77777777" w:rsidR="00BD503A" w:rsidRDefault="00BD503A" w:rsidP="002A687F">
      <w:pPr>
        <w:rPr>
          <w:rFonts w:ascii="ＭＳ 明朝" w:eastAsia="ＭＳ 明朝" w:hAnsi="ＭＳ 明朝" w:cs="Times New Roman"/>
          <w:sz w:val="24"/>
          <w:szCs w:val="21"/>
        </w:rPr>
      </w:pPr>
    </w:p>
    <w:p w14:paraId="6FD35DD3" w14:textId="77777777" w:rsidR="00BD503A" w:rsidRDefault="00A01EAD" w:rsidP="002A687F">
      <w:pPr>
        <w:rPr>
          <w:rFonts w:ascii="ＭＳ 明朝" w:eastAsia="ＭＳ 明朝" w:hAnsi="ＭＳ 明朝" w:cs="Times New Roman"/>
          <w:sz w:val="24"/>
          <w:szCs w:val="21"/>
        </w:rPr>
      </w:pP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63360" behindDoc="0" locked="0" layoutInCell="1" allowOverlap="1" wp14:anchorId="2E3A0A3D" wp14:editId="03A7906B">
                <wp:simplePos x="0" y="0"/>
                <wp:positionH relativeFrom="column">
                  <wp:posOffset>1299210</wp:posOffset>
                </wp:positionH>
                <wp:positionV relativeFrom="paragraph">
                  <wp:posOffset>204470</wp:posOffset>
                </wp:positionV>
                <wp:extent cx="1352550" cy="352425"/>
                <wp:effectExtent l="0" t="19050" r="38100" b="47625"/>
                <wp:wrapNone/>
                <wp:docPr id="5" name="右矢印 5"/>
                <wp:cNvGraphicFramePr/>
                <a:graphic xmlns:a="http://schemas.openxmlformats.org/drawingml/2006/main">
                  <a:graphicData uri="http://schemas.microsoft.com/office/word/2010/wordprocessingShape">
                    <wps:wsp>
                      <wps:cNvSpPr/>
                      <wps:spPr>
                        <a:xfrm>
                          <a:off x="0" y="0"/>
                          <a:ext cx="1352550" cy="3524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274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02.3pt;margin-top:16.1pt;width:10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ziqAIAAIoFAAAOAAAAZHJzL2Uyb0RvYy54bWysVF1qGzEQfi/0DkLvzXpdb39M1sEkpBRC&#10;EpqUPCtaySvQalRJ9tq9Q+kRCj1BoWcKvUZH2h+bNPSh1A9rjWbmm5lPM3N8sm002QjnFZiS5kcT&#10;SoThUCmzKunH2/MXbyjxgZmKaTCipDvh6cni+bPj1s7FFGrQlXAEQYyft7akdQh2nmWe16Jh/gis&#10;MKiU4BoWUHSrrHKsRfRGZ9PJ5FXWgqusAy68x9uzTkkXCV9KwcOVlF4EokuKuYX0del7H7/Z4pjN&#10;V47ZWvE+DfYPWTRMGQw6Qp2xwMjaqT+gGsUdeJDhiEOTgZSKi1QDVpNPHlVzUzMrUi1IjrcjTf7/&#10;wfLLzbUjqippQYlhDT7Rw9efv759f/jygxSRntb6OVrd2GvXSx6PsdatdE38xyrINlG6GykV20A4&#10;XuYvi2lRIPMcdXieTRNotve2zod3AhoSDyV1alWHpXPQJj7Z5sIHjIsOg2EMaeBcaZ0eT5t44UGr&#10;Kt4lIXaPONWObBi+e9jmsRCEOLBCKXpmsbyuoHQKOy0ihDYfhEResIRpSiR15B6TcS5MyDtVzSrR&#10;hSom+BuCDVmk0AkwIktMcsTuAQbLDmTA7nLu7aOrSA09Ok/+lljnPHqkyGDC6NwoA+4pAI1V9ZE7&#10;+4GkjprI0j1UO+waB904ecvPFT7eBfPhmjmcH3xv3AnhCj9SQ1tS6E+U1OA+P3Uf7bGtUUtJi/NY&#10;Uv9pzZygRL832PBv89ksDnASZsXrKQruUHN/qDHr5hTw6XPcPpanY7QPejhKB80dro5ljIoqZjjG&#10;LikPbhBOQ7cncPlwsVwmMxxay8KFubE8gkdWY1vebu+Ys30HB+z9Sxhml80ftXBnGz0NLNcBpEr9&#10;vee15xsHPjVOv5ziRjmUk9V+hS5+AwAA//8DAFBLAwQUAAYACAAAACEAVbD3kd8AAAAJAQAADwAA&#10;AGRycy9kb3ducmV2LnhtbEyPTU/DMAyG70j8h8hI3Fi6brRTV3dCIG4I2Je4Zk3WViRO1WRb9+8x&#10;JzjafvT6ecvV6Kw4myF0nhCmkwSEodrrjhqE3fb1YQEiREVaWU8G4WoCrKrbm1IV2l9obc6b2AgO&#10;oVAohDbGvpAy1K1xKkx8b4hvRz84FXkcGqkHdeFwZ2WaJJl0qiP+0KrePLem/t6cHMI+c7uXT/u+&#10;VbMPf+0f3/bxa20R7+/GpyWIaMb4B8OvPqtDxU4HfyIdhEVIk3nGKMIsTUEwMJ/mvDggLPIcZFXK&#10;/w2qHwAAAP//AwBQSwECLQAUAAYACAAAACEAtoM4kv4AAADhAQAAEwAAAAAAAAAAAAAAAAAAAAAA&#10;W0NvbnRlbnRfVHlwZXNdLnhtbFBLAQItABQABgAIAAAAIQA4/SH/1gAAAJQBAAALAAAAAAAAAAAA&#10;AAAAAC8BAABfcmVscy8ucmVsc1BLAQItABQABgAIAAAAIQDvMvziqAIAAIoFAAAOAAAAAAAAAAAA&#10;AAAAAC4CAABkcnMvZTJvRG9jLnhtbFBLAQItABQABgAIAAAAIQBVsPeR3wAAAAkBAAAPAAAAAAAA&#10;AAAAAAAAAAIFAABkcnMvZG93bnJldi54bWxQSwUGAAAAAAQABADzAAAADgYAAAAA&#10;" adj="18786" filled="f" strokecolor="black [3213]" strokeweight="2pt"/>
            </w:pict>
          </mc:Fallback>
        </mc:AlternateContent>
      </w:r>
    </w:p>
    <w:p w14:paraId="1AC35580" w14:textId="77777777" w:rsidR="00BD503A" w:rsidRDefault="00BD503A" w:rsidP="002A687F">
      <w:pPr>
        <w:rPr>
          <w:rFonts w:ascii="ＭＳ 明朝" w:eastAsia="ＭＳ 明朝" w:hAnsi="ＭＳ 明朝" w:cs="Times New Roman"/>
          <w:sz w:val="24"/>
          <w:szCs w:val="21"/>
        </w:rPr>
      </w:pPr>
    </w:p>
    <w:p w14:paraId="52B3CE10" w14:textId="77777777" w:rsidR="00BD503A" w:rsidRDefault="00BD503A" w:rsidP="002A687F">
      <w:pPr>
        <w:rPr>
          <w:rFonts w:ascii="ＭＳ 明朝" w:eastAsia="ＭＳ 明朝" w:hAnsi="ＭＳ 明朝" w:cs="Times New Roman"/>
          <w:sz w:val="24"/>
          <w:szCs w:val="21"/>
        </w:rPr>
      </w:pPr>
    </w:p>
    <w:p w14:paraId="56F52F5A" w14:textId="77777777" w:rsidR="00C167A5" w:rsidRDefault="00884C88" w:rsidP="002A687F">
      <w:pPr>
        <w:rPr>
          <w:rFonts w:ascii="ＭＳ 明朝" w:eastAsia="ＭＳ 明朝" w:hAnsi="ＭＳ 明朝" w:cs="Times New Roman"/>
          <w:sz w:val="24"/>
          <w:szCs w:val="21"/>
        </w:rPr>
      </w:pPr>
      <w:r>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72576" behindDoc="0" locked="0" layoutInCell="1" allowOverlap="1" wp14:anchorId="4E5C0C92" wp14:editId="3C5B239E">
                <wp:simplePos x="0" y="0"/>
                <wp:positionH relativeFrom="column">
                  <wp:posOffset>3489960</wp:posOffset>
                </wp:positionH>
                <wp:positionV relativeFrom="paragraph">
                  <wp:posOffset>51435</wp:posOffset>
                </wp:positionV>
                <wp:extent cx="1590675" cy="352425"/>
                <wp:effectExtent l="0" t="19050" r="47625" b="47625"/>
                <wp:wrapNone/>
                <wp:docPr id="11" name="右矢印 11"/>
                <wp:cNvGraphicFramePr/>
                <a:graphic xmlns:a="http://schemas.openxmlformats.org/drawingml/2006/main">
                  <a:graphicData uri="http://schemas.microsoft.com/office/word/2010/wordprocessingShape">
                    <wps:wsp>
                      <wps:cNvSpPr/>
                      <wps:spPr>
                        <a:xfrm>
                          <a:off x="0" y="0"/>
                          <a:ext cx="1590675" cy="3524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293C" id="右矢印 11" o:spid="_x0000_s1026" type="#_x0000_t13" style="position:absolute;left:0;text-align:left;margin-left:274.8pt;margin-top:4.05pt;width:125.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vnqgIAAIwFAAAOAAAAZHJzL2Uyb0RvYy54bWysVFFu2zAM/R+wOwj6X+1kSbsadYqgRYcB&#10;RVusHfqtylIsQBY1SYmT3WHYEQbsBAN2pmLXGCU7TtYV+xjmD1kUyUc+itTJ6brRZCWcV2BKOjrI&#10;KRGGQ6XMoqQf7i5evaHEB2YqpsGIkm6Ep6ezly9OWluIMdSgK+EIghhftLakdQi2yDLPa9EwfwBW&#10;GFRKcA0LKLpFVjnWInqjs3GeH2YtuMo64MJ7PD3vlHSW8KUUPFxL6UUguqSYW0irS+tDXLPZCSsW&#10;jtla8T4N9g9ZNEwZDDpAnbPAyNKpP6AaxR14kOGAQ5OBlIqLxAHZjPInbG5rZkXigsXxdiiT/3+w&#10;/Gp144iq8O5GlBjW4B09fvnx8+u3x8/fCZ5hgVrrC7S7tTeulzxuI9u1dE38Iw+yTkXdDEUV60A4&#10;Ho6mx/nh0ZQSjrrX0/FkPI2g2c7bOh/eCmhI3JTUqUUd5s5BmyrKVpc+dA5bwxjSwIXSGs9ZoU1c&#10;PWhVxbMkxP4RZ9qRFcObD+tEBGPuWaEUPbNIryOUdmGjRYf6XkisDFIYp0RST+4wGefChFGnqlkl&#10;ulDTHL+e4OCR6GqDgBFZYpIDdg/we75b7I52bx9dRWrpwTn/W2Kd8+CRIoMJg3OjDLjnADSy6iN3&#10;9tsidaWJVXqAaoN946AbKG/5hcLLu2Q+3DCHE4Szhq9CuMZFamhLCv2Okhrcp+fOoz02NmopaXEi&#10;S+o/LpkTlOh3Blv+eDSZxBFOwmR6NEbB7Wse9jVm2ZwBXj12NWaXttE+6O1WOmju8fGYx6ioYoZj&#10;7JLy4LbCWeheCnx+uJjPkxmOrWXh0txaHsFjVWNb3q3vmbN9Bwfs/SvYTi8rnrRwZxs9DcyXAaRK&#10;/b2ra19vHPnUOP3zFN+UfTlZ7R7R2S8AAAD//wMAUEsDBBQABgAIAAAAIQAuZhBH3QAAAAgBAAAP&#10;AAAAZHJzL2Rvd25yZXYueG1sTI/BTsMwEETvSPyDtUjcqF0KUQhxKggCDj2lcOC4jZckwl5Hsdum&#10;f485ldusZjTztlzPzooDTWHwrGG5UCCIW28G7jR8frze5CBCRDZoPZOGEwVYV5cXJRbGH7mhwzZ2&#10;IpVwKFBDH+NYSBnanhyGhR+Jk/ftJ4cxnVMnzYTHVO6svFUqkw4HTgs9jlT31P5s907Dpn6Zn9/r&#10;VdM3m7b2X2824slqfX01Pz2CiDTHcxj+8BM6VIlp5/dsgrAa7u8eshTVkC9BJD9XKomdhmyVgaxK&#10;+f+B6hcAAP//AwBQSwECLQAUAAYACAAAACEAtoM4kv4AAADhAQAAEwAAAAAAAAAAAAAAAAAAAAAA&#10;W0NvbnRlbnRfVHlwZXNdLnhtbFBLAQItABQABgAIAAAAIQA4/SH/1gAAAJQBAAALAAAAAAAAAAAA&#10;AAAAAC8BAABfcmVscy8ucmVsc1BLAQItABQABgAIAAAAIQDsxHvnqgIAAIwFAAAOAAAAAAAAAAAA&#10;AAAAAC4CAABkcnMvZTJvRG9jLnhtbFBLAQItABQABgAIAAAAIQAuZhBH3QAAAAgBAAAPAAAAAAAA&#10;AAAAAAAAAAQFAABkcnMvZG93bnJldi54bWxQSwUGAAAAAAQABADzAAAADgYAAAAA&#10;" adj="19207" filled="f" strokecolor="black [3213]" strokeweight="2pt"/>
            </w:pict>
          </mc:Fallback>
        </mc:AlternateContent>
      </w:r>
    </w:p>
    <w:p w14:paraId="17266CFC" w14:textId="77777777" w:rsidR="007A0286" w:rsidRDefault="007A0286" w:rsidP="002A687F">
      <w:pPr>
        <w:rPr>
          <w:rFonts w:ascii="ＭＳ 明朝" w:eastAsia="ＭＳ 明朝" w:hAnsi="ＭＳ 明朝" w:cs="Times New Roman"/>
          <w:sz w:val="24"/>
          <w:szCs w:val="21"/>
        </w:rPr>
      </w:pPr>
    </w:p>
    <w:p w14:paraId="382FB87E" w14:textId="77777777" w:rsidR="00762C28" w:rsidRDefault="00762C28" w:rsidP="002A687F">
      <w:pPr>
        <w:rPr>
          <w:rFonts w:ascii="ＭＳ 明朝" w:eastAsia="ＭＳ 明朝" w:hAnsi="ＭＳ 明朝" w:cs="Times New Roman"/>
          <w:sz w:val="24"/>
          <w:szCs w:val="21"/>
        </w:rPr>
      </w:pPr>
    </w:p>
    <w:p w14:paraId="19C5956A" w14:textId="77777777" w:rsidR="007A0286" w:rsidRPr="00884C88" w:rsidRDefault="00884C88" w:rsidP="007A0286">
      <w:pPr>
        <w:rPr>
          <w:rFonts w:ascii="HGP創英角ﾎﾟｯﾌﾟ体" w:eastAsia="HGP創英角ﾎﾟｯﾌﾟ体" w:hAnsi="HGP創英角ﾎﾟｯﾌﾟ体"/>
          <w:sz w:val="32"/>
          <w:szCs w:val="32"/>
        </w:rPr>
      </w:pPr>
      <w:r w:rsidRPr="00884C88">
        <w:rPr>
          <w:rFonts w:ascii="HGP創英角ﾎﾟｯﾌﾟ体" w:eastAsia="HGP創英角ﾎﾟｯﾌﾟ体" w:hAnsi="HGP創英角ﾎﾟｯﾌﾟ体" w:hint="eastAsia"/>
          <w:sz w:val="32"/>
          <w:szCs w:val="32"/>
        </w:rPr>
        <w:t>≪その他≫</w:t>
      </w:r>
    </w:p>
    <w:p w14:paraId="4C01BC9A" w14:textId="77777777" w:rsidR="007A0286" w:rsidRDefault="007A0286" w:rsidP="00762C28">
      <w:pPr>
        <w:ind w:firstLineChars="100" w:firstLine="320"/>
        <w:rPr>
          <w:rFonts w:ascii="HGP創英角ﾎﾟｯﾌﾟ体" w:eastAsia="HGP創英角ﾎﾟｯﾌﾟ体" w:hAnsi="HGP創英角ﾎﾟｯﾌﾟ体"/>
          <w:sz w:val="32"/>
          <w:szCs w:val="32"/>
          <w:bdr w:val="single" w:sz="4" w:space="0" w:color="auto"/>
        </w:rPr>
      </w:pPr>
      <w:r w:rsidRPr="004917D5">
        <w:rPr>
          <w:rFonts w:ascii="HGP創英角ﾎﾟｯﾌﾟ体" w:eastAsia="HGP創英角ﾎﾟｯﾌﾟ体" w:hAnsi="HGP創英角ﾎﾟｯﾌﾟ体" w:hint="eastAsia"/>
          <w:sz w:val="32"/>
          <w:szCs w:val="32"/>
          <w:bdr w:val="single" w:sz="4" w:space="0" w:color="auto"/>
        </w:rPr>
        <w:t>代表者変更届の提出について</w:t>
      </w:r>
    </w:p>
    <w:p w14:paraId="79AD4984" w14:textId="77777777" w:rsidR="007A0286" w:rsidRPr="00F3343A" w:rsidRDefault="007A0286" w:rsidP="007A0286">
      <w:pPr>
        <w:ind w:left="480" w:hangingChars="150" w:hanging="4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32"/>
          <w:szCs w:val="32"/>
        </w:rPr>
        <w:t xml:space="preserve">　　　</w:t>
      </w:r>
      <w:r w:rsidRPr="00884C88">
        <w:rPr>
          <w:rFonts w:ascii="HG丸ｺﾞｼｯｸM-PRO" w:eastAsia="HG丸ｺﾞｼｯｸM-PRO" w:hAnsi="HG丸ｺﾞｼｯｸM-PRO" w:hint="eastAsia"/>
          <w:sz w:val="28"/>
          <w:szCs w:val="28"/>
        </w:rPr>
        <w:t>今後、自治会等の</w:t>
      </w:r>
      <w:r w:rsidRPr="00F3343A">
        <w:rPr>
          <w:rFonts w:ascii="HGP創英角ﾎﾟｯﾌﾟ体" w:eastAsia="HGP創英角ﾎﾟｯﾌﾟ体" w:hAnsi="HGP創英角ﾎﾟｯﾌﾟ体" w:hint="eastAsia"/>
          <w:sz w:val="28"/>
          <w:szCs w:val="28"/>
          <w:u w:val="double"/>
        </w:rPr>
        <w:t>代表者が変更になった場合は、今回、同封の「代表者変更届」を各区役所自治推進課に必ずご提出ください。</w:t>
      </w:r>
    </w:p>
    <w:p w14:paraId="07EA4A89" w14:textId="77777777" w:rsidR="00C167A5" w:rsidRPr="007A0286" w:rsidRDefault="00C167A5" w:rsidP="002A687F">
      <w:pPr>
        <w:rPr>
          <w:rFonts w:ascii="ＭＳ 明朝" w:eastAsia="ＭＳ 明朝" w:hAnsi="ＭＳ 明朝" w:cs="Times New Roman"/>
          <w:sz w:val="24"/>
          <w:szCs w:val="21"/>
        </w:rPr>
      </w:pPr>
    </w:p>
    <w:p w14:paraId="423A2DBB" w14:textId="77777777" w:rsidR="002A687F" w:rsidRPr="002A687F" w:rsidRDefault="002A687F" w:rsidP="002A687F">
      <w:pPr>
        <w:rPr>
          <w:rFonts w:ascii="HGP創英角ﾎﾟｯﾌﾟ体" w:eastAsia="HGP創英角ﾎﾟｯﾌﾟ体" w:hAnsi="HGP創英角ﾎﾟｯﾌﾟ体" w:cs="Times New Roman"/>
          <w:sz w:val="28"/>
          <w:szCs w:val="28"/>
        </w:rPr>
      </w:pPr>
      <w:r w:rsidRPr="005B3C01">
        <w:rPr>
          <w:rFonts w:ascii="HGP創英角ﾎﾟｯﾌﾟ体" w:eastAsia="HGP創英角ﾎﾟｯﾌﾟ体" w:hAnsi="HGP創英角ﾎﾟｯﾌﾟ体" w:cs="Times New Roman" w:hint="eastAsia"/>
          <w:sz w:val="28"/>
          <w:szCs w:val="28"/>
        </w:rPr>
        <w:t>＜</w:t>
      </w:r>
      <w:r w:rsidRPr="002A687F">
        <w:rPr>
          <w:rFonts w:ascii="HGP創英角ﾎﾟｯﾌﾟ体" w:eastAsia="HGP創英角ﾎﾟｯﾌﾟ体" w:hAnsi="HGP創英角ﾎﾟｯﾌﾟ体" w:cs="Times New Roman" w:hint="eastAsia"/>
          <w:sz w:val="28"/>
          <w:szCs w:val="28"/>
        </w:rPr>
        <w:t>参考：</w:t>
      </w:r>
      <w:r w:rsidR="005B3C01">
        <w:rPr>
          <w:rFonts w:ascii="HGP創英角ﾎﾟｯﾌﾟ体" w:eastAsia="HGP創英角ﾎﾟｯﾌﾟ体" w:hAnsi="HGP創英角ﾎﾟｯﾌﾟ体" w:cs="Times New Roman" w:hint="eastAsia"/>
          <w:sz w:val="28"/>
          <w:szCs w:val="28"/>
        </w:rPr>
        <w:t>認定</w:t>
      </w:r>
      <w:r w:rsidR="005B3C01" w:rsidRPr="005B3C01">
        <w:rPr>
          <w:rFonts w:ascii="HGP創英角ﾎﾟｯﾌﾟ体" w:eastAsia="HGP創英角ﾎﾟｯﾌﾟ体" w:hAnsi="HGP創英角ﾎﾟｯﾌﾟ体" w:cs="Times New Roman" w:hint="eastAsia"/>
          <w:sz w:val="28"/>
          <w:szCs w:val="28"/>
        </w:rPr>
        <w:t>防犯灯の認定基準</w:t>
      </w:r>
      <w:r w:rsidRPr="002A687F">
        <w:rPr>
          <w:rFonts w:ascii="HGP創英角ﾎﾟｯﾌﾟ体" w:eastAsia="HGP創英角ﾎﾟｯﾌﾟ体" w:hAnsi="HGP創英角ﾎﾟｯﾌﾟ体" w:cs="Times New Roman" w:hint="eastAsia"/>
          <w:sz w:val="28"/>
          <w:szCs w:val="28"/>
        </w:rPr>
        <w:t>＞</w:t>
      </w:r>
    </w:p>
    <w:p w14:paraId="4CF92F1B" w14:textId="77777777" w:rsidR="002A687F" w:rsidRPr="002A687F" w:rsidRDefault="0096706F" w:rsidP="002A687F">
      <w:pPr>
        <w:numPr>
          <w:ilvl w:val="0"/>
          <w:numId w:val="1"/>
        </w:numPr>
        <w:rPr>
          <w:rFonts w:ascii="HG丸ｺﾞｼｯｸM-PRO" w:eastAsia="HG丸ｺﾞｼｯｸM-PRO" w:hAnsi="HG丸ｺﾞｼｯｸM-PRO" w:cs="Times New Roman"/>
          <w:sz w:val="24"/>
          <w:szCs w:val="21"/>
        </w:rPr>
      </w:pPr>
      <w:r w:rsidRPr="00196D2F">
        <w:rPr>
          <w:rFonts w:ascii="HG丸ｺﾞｼｯｸM-PRO" w:eastAsia="HG丸ｺﾞｼｯｸM-PRO" w:hAnsi="HG丸ｺﾞｼｯｸM-PRO" w:cs="Times New Roman" w:hint="eastAsia"/>
          <w:sz w:val="24"/>
          <w:szCs w:val="21"/>
        </w:rPr>
        <w:t>電気事業者</w:t>
      </w:r>
      <w:r w:rsidR="002A687F" w:rsidRPr="00196D2F">
        <w:rPr>
          <w:rFonts w:ascii="HG丸ｺﾞｼｯｸM-PRO" w:eastAsia="HG丸ｺﾞｼｯｸM-PRO" w:hAnsi="HG丸ｺﾞｼｯｸM-PRO" w:cs="Times New Roman" w:hint="eastAsia"/>
          <w:sz w:val="24"/>
          <w:szCs w:val="21"/>
        </w:rPr>
        <w:t>の</w:t>
      </w:r>
      <w:r w:rsidR="002A687F" w:rsidRPr="002A687F">
        <w:rPr>
          <w:rFonts w:ascii="HG丸ｺﾞｼｯｸM-PRO" w:eastAsia="HG丸ｺﾞｼｯｸM-PRO" w:hAnsi="HG丸ｺﾞｼｯｸM-PRO" w:cs="Times New Roman" w:hint="eastAsia"/>
          <w:sz w:val="24"/>
          <w:szCs w:val="21"/>
        </w:rPr>
        <w:t>供給約款の契約種別において、</w:t>
      </w:r>
      <w:r w:rsidR="002A687F" w:rsidRPr="002A687F">
        <w:rPr>
          <w:rFonts w:ascii="HGP創英角ﾎﾟｯﾌﾟ体" w:eastAsia="HGP創英角ﾎﾟｯﾌﾟ体" w:hAnsi="HGP創英角ﾎﾟｯﾌﾟ体" w:cs="Times New Roman" w:hint="eastAsia"/>
          <w:sz w:val="24"/>
          <w:szCs w:val="21"/>
          <w:u w:val="double"/>
        </w:rPr>
        <w:t>「公衆街路灯Ａ」</w:t>
      </w:r>
      <w:r w:rsidR="002A687F" w:rsidRPr="002A687F">
        <w:rPr>
          <w:rFonts w:ascii="HG丸ｺﾞｼｯｸM-PRO" w:eastAsia="HG丸ｺﾞｼｯｸM-PRO" w:hAnsi="HG丸ｺﾞｼｯｸM-PRO" w:cs="Times New Roman" w:hint="eastAsia"/>
          <w:sz w:val="24"/>
          <w:szCs w:val="21"/>
        </w:rPr>
        <w:t>であること。</w:t>
      </w:r>
    </w:p>
    <w:p w14:paraId="0E91064A" w14:textId="77777777" w:rsidR="002A687F" w:rsidRPr="002A687F" w:rsidRDefault="002A687F" w:rsidP="002A687F">
      <w:pPr>
        <w:numPr>
          <w:ilvl w:val="0"/>
          <w:numId w:val="1"/>
        </w:numPr>
        <w:rPr>
          <w:rFonts w:ascii="HG丸ｺﾞｼｯｸM-PRO" w:eastAsia="HG丸ｺﾞｼｯｸM-PRO" w:hAnsi="HG丸ｺﾞｼｯｸM-PRO" w:cs="Times New Roman"/>
          <w:sz w:val="24"/>
          <w:szCs w:val="21"/>
        </w:rPr>
      </w:pPr>
      <w:r w:rsidRPr="002A687F">
        <w:rPr>
          <w:rFonts w:ascii="HG丸ｺﾞｼｯｸM-PRO" w:eastAsia="HG丸ｺﾞｼｯｸM-PRO" w:hAnsi="HG丸ｺﾞｼｯｸM-PRO" w:cs="Times New Roman" w:hint="eastAsia"/>
          <w:sz w:val="24"/>
          <w:szCs w:val="21"/>
        </w:rPr>
        <w:t>１灯あたりの消費電力が</w:t>
      </w:r>
      <w:r w:rsidRPr="002A687F">
        <w:rPr>
          <w:rFonts w:ascii="HGP創英角ﾎﾟｯﾌﾟ体" w:eastAsia="HGP創英角ﾎﾟｯﾌﾟ体" w:hAnsi="HGP創英角ﾎﾟｯﾌﾟ体" w:cs="Times New Roman" w:hint="eastAsia"/>
          <w:sz w:val="24"/>
          <w:szCs w:val="21"/>
          <w:u w:val="double"/>
        </w:rPr>
        <w:t>６０ワット以下の防犯灯</w:t>
      </w:r>
      <w:r w:rsidRPr="002A687F">
        <w:rPr>
          <w:rFonts w:ascii="HG丸ｺﾞｼｯｸM-PRO" w:eastAsia="HG丸ｺﾞｼｯｸM-PRO" w:hAnsi="HG丸ｺﾞｼｯｸM-PRO" w:cs="Times New Roman" w:hint="eastAsia"/>
          <w:sz w:val="24"/>
          <w:szCs w:val="21"/>
        </w:rPr>
        <w:t>。</w:t>
      </w:r>
    </w:p>
    <w:p w14:paraId="6CAAF270" w14:textId="77777777" w:rsidR="002A687F" w:rsidRPr="002A687F" w:rsidRDefault="002A687F" w:rsidP="005B3C01">
      <w:pPr>
        <w:ind w:left="600"/>
        <w:rPr>
          <w:rFonts w:ascii="HG丸ｺﾞｼｯｸM-PRO" w:eastAsia="HG丸ｺﾞｼｯｸM-PRO" w:hAnsi="HG丸ｺﾞｼｯｸM-PRO" w:cs="Times New Roman"/>
          <w:sz w:val="24"/>
          <w:szCs w:val="21"/>
        </w:rPr>
      </w:pPr>
      <w:r w:rsidRPr="002A687F">
        <w:rPr>
          <w:rFonts w:ascii="HG丸ｺﾞｼｯｸM-PRO" w:eastAsia="HG丸ｺﾞｼｯｸM-PRO" w:hAnsi="HG丸ｺﾞｼｯｸM-PRO" w:cs="Times New Roman" w:hint="eastAsia"/>
          <w:sz w:val="24"/>
          <w:szCs w:val="21"/>
        </w:rPr>
        <w:t>（ただし、平成２９年３月３１日までに設置され、平成２９年度中に認定されたものは除く。）</w:t>
      </w:r>
    </w:p>
    <w:p w14:paraId="75239D4F" w14:textId="77777777" w:rsidR="002A687F" w:rsidRDefault="002A687F" w:rsidP="002A687F">
      <w:pPr>
        <w:numPr>
          <w:ilvl w:val="0"/>
          <w:numId w:val="1"/>
        </w:numPr>
        <w:rPr>
          <w:rFonts w:ascii="HG丸ｺﾞｼｯｸM-PRO" w:eastAsia="HG丸ｺﾞｼｯｸM-PRO" w:hAnsi="HG丸ｺﾞｼｯｸM-PRO" w:cs="Times New Roman"/>
          <w:sz w:val="24"/>
          <w:szCs w:val="21"/>
        </w:rPr>
      </w:pPr>
      <w:r w:rsidRPr="002A687F">
        <w:rPr>
          <w:rFonts w:ascii="HG丸ｺﾞｼｯｸM-PRO" w:eastAsia="HG丸ｺﾞｼｯｸM-PRO" w:hAnsi="HG丸ｺﾞｼｯｸM-PRO" w:cs="Times New Roman" w:hint="eastAsia"/>
          <w:sz w:val="24"/>
          <w:szCs w:val="21"/>
        </w:rPr>
        <w:t>堺市の区域内に設置されている防犯灯であること。（ただし、堺市の区域外に設置されている防犯灯であっても、他市の補助制度の対象ではなく、本市域を照らしており本市民の生活安全上必要と認められるものは含む。）</w:t>
      </w:r>
    </w:p>
    <w:p w14:paraId="7256CBD1" w14:textId="77777777" w:rsidR="00C167A5" w:rsidRPr="002A687F" w:rsidRDefault="002D1D92" w:rsidP="00C167A5">
      <w:pPr>
        <w:ind w:left="600"/>
        <w:rPr>
          <w:rFonts w:ascii="HG丸ｺﾞｼｯｸM-PRO" w:eastAsia="HG丸ｺﾞｼｯｸM-PRO" w:hAnsi="HG丸ｺﾞｼｯｸM-PRO" w:cs="Times New Roman"/>
          <w:sz w:val="24"/>
          <w:szCs w:val="21"/>
        </w:rPr>
      </w:pPr>
      <w:r w:rsidRPr="005B3C01">
        <w:rPr>
          <w:rFonts w:ascii="ＭＳ 明朝" w:eastAsia="ＭＳ 明朝" w:hAnsi="ＭＳ 明朝" w:cs="Times New Roman"/>
          <w:noProof/>
          <w:sz w:val="22"/>
        </w:rPr>
        <mc:AlternateContent>
          <mc:Choice Requires="wps">
            <w:drawing>
              <wp:anchor distT="0" distB="0" distL="114300" distR="114300" simplePos="0" relativeHeight="251676672" behindDoc="0" locked="0" layoutInCell="1" allowOverlap="1" wp14:anchorId="0F72316E" wp14:editId="2ADEF1F3">
                <wp:simplePos x="0" y="0"/>
                <wp:positionH relativeFrom="column">
                  <wp:posOffset>328930</wp:posOffset>
                </wp:positionH>
                <wp:positionV relativeFrom="paragraph">
                  <wp:posOffset>131445</wp:posOffset>
                </wp:positionV>
                <wp:extent cx="5800725" cy="1857375"/>
                <wp:effectExtent l="19050" t="19050" r="28575" b="28575"/>
                <wp:wrapNone/>
                <wp:docPr id="2" name="フローチャート :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857375"/>
                        </a:xfrm>
                        <a:prstGeom prst="flowChartAlternateProcess">
                          <a:avLst/>
                        </a:prstGeom>
                        <a:solidFill>
                          <a:srgbClr val="FFFFFF"/>
                        </a:solidFill>
                        <a:ln w="38100" cmpd="dbl">
                          <a:solidFill>
                            <a:srgbClr val="000000"/>
                          </a:solidFill>
                          <a:miter lim="800000"/>
                          <a:headEnd/>
                          <a:tailEnd/>
                        </a:ln>
                      </wps:spPr>
                      <wps:txbx>
                        <w:txbxContent>
                          <w:p w14:paraId="1005A5AE" w14:textId="77777777"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【問合せ先】</w:t>
                            </w:r>
                          </w:p>
                          <w:p w14:paraId="43B1C46D" w14:textId="77777777"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堺区役所 自治推進課　℡ 228-7082　　西区役所 自治推進課　℡ 275-1902</w:t>
                            </w:r>
                          </w:p>
                          <w:p w14:paraId="15C956A0" w14:textId="77777777"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中区役所 自治推進課  ℡ 270-8154　　南区役所 自治推進課　℡ 290-1803</w:t>
                            </w:r>
                          </w:p>
                          <w:p w14:paraId="680D0779" w14:textId="77777777"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東区役所 自治推進課　℡ 287-8122　　北区役所 自治推進課　℡ 258-6779</w:t>
                            </w:r>
                          </w:p>
                          <w:p w14:paraId="56E49482" w14:textId="77777777"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美原区役所　自治推進課　℡ 363-9312　　 市民協働課　℡ 228-7405</w:t>
                            </w:r>
                          </w:p>
                          <w:p w14:paraId="1A221A1E" w14:textId="77777777" w:rsidR="005B3C01" w:rsidRDefault="005B3C01" w:rsidP="005B3C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2983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32" type="#_x0000_t176" style="position:absolute;left:0;text-align:left;margin-left:25.9pt;margin-top:10.35pt;width:456.75pt;height:1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ztcQIAAIsEAAAOAAAAZHJzL2Uyb0RvYy54bWysVM1u1DAQviPxDpbvNMm2212iZquqpQip&#10;QKXCAziOs7FwbDP2brbc0EqFIxdOHCtx4wlA4mGWn9dg7GzbLXBC+GDNZGa+mfnGk739RavIXICT&#10;Rhc020opEZqbSuppQZ8/O743psR5piumjBYFPReO7k/u3tnrbC4GpjGqEkAQRLu8swVtvLd5kjje&#10;iJa5LWOFRmNtoGUeVZgmFbAO0VuVDNJ0N+kMVBYMF87h16PeSCcRv64F90/r2glPVEGxNh9viHcZ&#10;7mSyx/IpMNtIvi6D/UMVLZMak15DHTHPyAzkH1Ct5GCcqf0WN21i6lpyEXvAbrL0t27OGmZF7AXJ&#10;cfaaJvf/YPmT+SkQWRV0QIlmLY5otXy/Wn5aLb+slq9Xy8sovCU5+fb58seHr9/ffPz57oIMAnOd&#10;dTkCnNlTCL07e2L4C0e0OWyYnooDANM1glVYbxb8k1sBQXEYSsrusakwMZt5E0lc1NAGQKSHLOKs&#10;zq9nJRaecPw4HKfpaDCkhKMtGw9H26NhzMHyq3ALzj8UpiVBKGitTIeFgT9QXoBmXpz27ybmZPMT&#10;50ONLL+Kiz0ZJatjqVRUYFoeKiBzhq/pOJ51SrfppjTpCro9zlJ8cby1SG5Vqpjllp/bhEvj+Rtc&#10;K7FcomRbUOwZT3BieSD2ga6i7JlUvYzlK71mOpDbD8kvykUc8m6IDcSXpjpH6sH0G4EbjEJj4BUl&#10;HW5DQd3LGQNBiXqkcXz3s52dsD5R2RmOBqjApqXctDDNEaqgnpJePPT9ys0syGmDmbLIhjYHOPJa&#10;Rt5vqlqXjy8+jmO9nWGlNvXodfMPmfwCAAD//wMAUEsDBBQABgAIAAAAIQBRPqzh3gAAAAkBAAAP&#10;AAAAZHJzL2Rvd25yZXYueG1sTI/NTsMwEITvSLyDtUjcqPOjphCyqVAlVIkbBQmOTryNA/E6ip02&#10;fXvMCY6jGc18U20XO4gTTb53jJCuEhDErdM9dwjvb8939yB8UKzV4JgQLuRhW19fVarU7syvdDqE&#10;TsQS9qVCMCGMpZS+NWSVX7mROHpHN1kVopw6qSd1juV2kFmSFNKqnuOCUSPtDLXfh9kiJPRSHMP+&#10;Mjfmo9197nXxtekU4u3N8vQIItAS/sLwix/RoY5MjZtZezEgrNNIHhCyZAMi+g/FOgfRIORpnoGs&#10;K/n/Qf0DAAD//wMAUEsBAi0AFAAGAAgAAAAhALaDOJL+AAAA4QEAABMAAAAAAAAAAAAAAAAAAAAA&#10;AFtDb250ZW50X1R5cGVzXS54bWxQSwECLQAUAAYACAAAACEAOP0h/9YAAACUAQAACwAAAAAAAAAA&#10;AAAAAAAvAQAAX3JlbHMvLnJlbHNQSwECLQAUAAYACAAAACEAPNSc7XECAACLBAAADgAAAAAAAAAA&#10;AAAAAAAuAgAAZHJzL2Uyb0RvYy54bWxQSwECLQAUAAYACAAAACEAUT6s4d4AAAAJAQAADwAAAAAA&#10;AAAAAAAAAADLBAAAZHJzL2Rvd25yZXYueG1sUEsFBgAAAAAEAAQA8wAAANYFAAAAAA==&#10;" strokeweight="3pt">
                <v:stroke linestyle="thinThin"/>
                <v:textbox>
                  <w:txbxContent>
                    <w:p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【問合せ先】</w:t>
                      </w:r>
                    </w:p>
                    <w:p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堺区役所 自治推進課　℡ 228-7082　　西区役所 自治推進課　℡ 275-1902</w:t>
                      </w:r>
                    </w:p>
                    <w:p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中区役所 自治推進課  ℡ 270-8154　　南区役所 自治推進課　℡ 290-1803</w:t>
                      </w:r>
                    </w:p>
                    <w:p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東区役所 自治推進課　℡ 287-8122　　北区役所 自治推進課　℡ 258-6779</w:t>
                      </w:r>
                    </w:p>
                    <w:p w:rsidR="005B3C01" w:rsidRPr="00E062AB" w:rsidRDefault="005B3C01" w:rsidP="005B3C01">
                      <w:pPr>
                        <w:snapToGrid w:val="0"/>
                        <w:spacing w:line="420" w:lineRule="auto"/>
                        <w:rPr>
                          <w:rFonts w:ascii="HG丸ｺﾞｼｯｸM-PRO" w:eastAsia="HG丸ｺﾞｼｯｸM-PRO" w:hAnsi="HG丸ｺﾞｼｯｸM-PRO"/>
                          <w:sz w:val="22"/>
                        </w:rPr>
                      </w:pPr>
                      <w:r w:rsidRPr="00E062AB">
                        <w:rPr>
                          <w:rFonts w:ascii="HG丸ｺﾞｼｯｸM-PRO" w:eastAsia="HG丸ｺﾞｼｯｸM-PRO" w:hAnsi="HG丸ｺﾞｼｯｸM-PRO" w:hint="eastAsia"/>
                          <w:sz w:val="22"/>
                        </w:rPr>
                        <w:t>美原区役所　自治推進課　℡ 363-9312　　 市民協働課　℡ 228-7405</w:t>
                      </w:r>
                    </w:p>
                    <w:p w:rsidR="005B3C01" w:rsidRDefault="005B3C01" w:rsidP="005B3C01"/>
                  </w:txbxContent>
                </v:textbox>
              </v:shape>
            </w:pict>
          </mc:Fallback>
        </mc:AlternateContent>
      </w:r>
    </w:p>
    <w:p w14:paraId="06D61554" w14:textId="77777777" w:rsidR="005B3C01" w:rsidRPr="005B3C01" w:rsidRDefault="005B3C01" w:rsidP="005B3C01">
      <w:pPr>
        <w:rPr>
          <w:rFonts w:ascii="HGP創英角ﾎﾟｯﾌﾟ体" w:eastAsia="HGP創英角ﾎﾟｯﾌﾟ体" w:hAnsi="HGP創英角ﾎﾟｯﾌﾟ体"/>
          <w:sz w:val="32"/>
          <w:szCs w:val="32"/>
        </w:rPr>
      </w:pPr>
    </w:p>
    <w:p w14:paraId="5DFCE97E" w14:textId="77777777" w:rsidR="004917D5" w:rsidRPr="005B3C01" w:rsidRDefault="004917D5" w:rsidP="005B3C01">
      <w:pPr>
        <w:rPr>
          <w:rFonts w:ascii="HGP創英角ﾎﾟｯﾌﾟ体" w:eastAsia="HGP創英角ﾎﾟｯﾌﾟ体" w:hAnsi="HGP創英角ﾎﾟｯﾌﾟ体"/>
          <w:sz w:val="32"/>
          <w:szCs w:val="32"/>
        </w:rPr>
      </w:pPr>
    </w:p>
    <w:sectPr w:rsidR="004917D5" w:rsidRPr="005B3C01" w:rsidSect="00156617">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B715" w14:textId="77777777" w:rsidR="00E50B0D" w:rsidRDefault="00E50B0D" w:rsidP="00DB08C0">
      <w:r>
        <w:separator/>
      </w:r>
    </w:p>
  </w:endnote>
  <w:endnote w:type="continuationSeparator" w:id="0">
    <w:p w14:paraId="74FEC60F" w14:textId="77777777" w:rsidR="00E50B0D" w:rsidRDefault="00E50B0D" w:rsidP="00DB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BAB4" w14:textId="77777777" w:rsidR="00E50B0D" w:rsidRDefault="00E50B0D" w:rsidP="00DB08C0">
      <w:r>
        <w:separator/>
      </w:r>
    </w:p>
  </w:footnote>
  <w:footnote w:type="continuationSeparator" w:id="0">
    <w:p w14:paraId="3ECA9428" w14:textId="77777777" w:rsidR="00E50B0D" w:rsidRDefault="00E50B0D" w:rsidP="00DB0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69FD"/>
    <w:multiLevelType w:val="hybridMultilevel"/>
    <w:tmpl w:val="A29601C4"/>
    <w:lvl w:ilvl="0" w:tplc="D9AADA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7F"/>
    <w:rsid w:val="00003F22"/>
    <w:rsid w:val="00061647"/>
    <w:rsid w:val="000E1E65"/>
    <w:rsid w:val="00130606"/>
    <w:rsid w:val="001417B0"/>
    <w:rsid w:val="00152C22"/>
    <w:rsid w:val="00156617"/>
    <w:rsid w:val="0016493B"/>
    <w:rsid w:val="00196D2F"/>
    <w:rsid w:val="00221EBE"/>
    <w:rsid w:val="002250CB"/>
    <w:rsid w:val="00264F41"/>
    <w:rsid w:val="0028571D"/>
    <w:rsid w:val="00290EC5"/>
    <w:rsid w:val="002A687F"/>
    <w:rsid w:val="002C5B8B"/>
    <w:rsid w:val="002D1D92"/>
    <w:rsid w:val="004748A2"/>
    <w:rsid w:val="004917D5"/>
    <w:rsid w:val="004C117B"/>
    <w:rsid w:val="004C36E3"/>
    <w:rsid w:val="00525012"/>
    <w:rsid w:val="005B3C01"/>
    <w:rsid w:val="005E723A"/>
    <w:rsid w:val="006D39C1"/>
    <w:rsid w:val="00762C28"/>
    <w:rsid w:val="00784C9B"/>
    <w:rsid w:val="0079382D"/>
    <w:rsid w:val="007A0286"/>
    <w:rsid w:val="007C083A"/>
    <w:rsid w:val="008112C3"/>
    <w:rsid w:val="008237E1"/>
    <w:rsid w:val="00831AF3"/>
    <w:rsid w:val="00846B0C"/>
    <w:rsid w:val="00884C88"/>
    <w:rsid w:val="008C6A5A"/>
    <w:rsid w:val="008E6911"/>
    <w:rsid w:val="009043FB"/>
    <w:rsid w:val="00932695"/>
    <w:rsid w:val="009355F3"/>
    <w:rsid w:val="009471B1"/>
    <w:rsid w:val="0096706F"/>
    <w:rsid w:val="0099100A"/>
    <w:rsid w:val="00A01EAD"/>
    <w:rsid w:val="00A14CB8"/>
    <w:rsid w:val="00A64063"/>
    <w:rsid w:val="00A9153E"/>
    <w:rsid w:val="00B00FDD"/>
    <w:rsid w:val="00B74578"/>
    <w:rsid w:val="00BD503A"/>
    <w:rsid w:val="00BE5AE8"/>
    <w:rsid w:val="00BF1C8A"/>
    <w:rsid w:val="00C05E0A"/>
    <w:rsid w:val="00C167A5"/>
    <w:rsid w:val="00C3327E"/>
    <w:rsid w:val="00C51214"/>
    <w:rsid w:val="00D27DEB"/>
    <w:rsid w:val="00D9533D"/>
    <w:rsid w:val="00DB08C0"/>
    <w:rsid w:val="00DD5581"/>
    <w:rsid w:val="00E10221"/>
    <w:rsid w:val="00E24FB1"/>
    <w:rsid w:val="00E50B0D"/>
    <w:rsid w:val="00E51158"/>
    <w:rsid w:val="00E7037F"/>
    <w:rsid w:val="00ED0C6C"/>
    <w:rsid w:val="00F3343A"/>
    <w:rsid w:val="00F57CBE"/>
    <w:rsid w:val="00F9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C63BE"/>
  <w15:docId w15:val="{B7614BCB-40A5-45BC-9EAE-667D36DC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E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E0A"/>
    <w:rPr>
      <w:rFonts w:asciiTheme="majorHAnsi" w:eastAsiaTheme="majorEastAsia" w:hAnsiTheme="majorHAnsi" w:cstheme="majorBidi"/>
      <w:sz w:val="18"/>
      <w:szCs w:val="18"/>
    </w:rPr>
  </w:style>
  <w:style w:type="paragraph" w:styleId="a5">
    <w:name w:val="header"/>
    <w:basedOn w:val="a"/>
    <w:link w:val="a6"/>
    <w:uiPriority w:val="99"/>
    <w:unhideWhenUsed/>
    <w:rsid w:val="00DB08C0"/>
    <w:pPr>
      <w:tabs>
        <w:tab w:val="center" w:pos="4252"/>
        <w:tab w:val="right" w:pos="8504"/>
      </w:tabs>
      <w:snapToGrid w:val="0"/>
    </w:pPr>
  </w:style>
  <w:style w:type="character" w:customStyle="1" w:styleId="a6">
    <w:name w:val="ヘッダー (文字)"/>
    <w:basedOn w:val="a0"/>
    <w:link w:val="a5"/>
    <w:uiPriority w:val="99"/>
    <w:rsid w:val="00DB08C0"/>
  </w:style>
  <w:style w:type="paragraph" w:styleId="a7">
    <w:name w:val="footer"/>
    <w:basedOn w:val="a"/>
    <w:link w:val="a8"/>
    <w:uiPriority w:val="99"/>
    <w:unhideWhenUsed/>
    <w:rsid w:val="00DB08C0"/>
    <w:pPr>
      <w:tabs>
        <w:tab w:val="center" w:pos="4252"/>
        <w:tab w:val="right" w:pos="8504"/>
      </w:tabs>
      <w:snapToGrid w:val="0"/>
    </w:pPr>
  </w:style>
  <w:style w:type="character" w:customStyle="1" w:styleId="a8">
    <w:name w:val="フッター (文字)"/>
    <w:basedOn w:val="a0"/>
    <w:link w:val="a7"/>
    <w:uiPriority w:val="99"/>
    <w:rsid w:val="00DB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E342-DEAB-43CB-8138-E20CAD0B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ukita</cp:lastModifiedBy>
  <cp:revision>5</cp:revision>
  <cp:lastPrinted>2021-01-13T02:22:00Z</cp:lastPrinted>
  <dcterms:created xsi:type="dcterms:W3CDTF">2022-01-11T07:07:00Z</dcterms:created>
  <dcterms:modified xsi:type="dcterms:W3CDTF">2024-01-26T00:43:00Z</dcterms:modified>
</cp:coreProperties>
</file>