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1C740280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5408B836" w:rsidR="009B6EC9" w:rsidRPr="00CF7704" w:rsidRDefault="002C759B" w:rsidP="00BA369E">
      <w:pPr>
        <w:spacing w:line="36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>リサイクルプラザ</w:t>
      </w:r>
      <w:r w:rsidR="00534668">
        <w:rPr>
          <w:rFonts w:hint="eastAsia"/>
          <w:sz w:val="24"/>
        </w:rPr>
        <w:t>上</w:t>
      </w:r>
      <w:r>
        <w:rPr>
          <w:rFonts w:hint="eastAsia"/>
          <w:sz w:val="24"/>
        </w:rPr>
        <w:t>期資源（</w:t>
      </w:r>
      <w:r w:rsidR="00BA369E">
        <w:rPr>
          <w:rFonts w:hint="eastAsia"/>
          <w:sz w:val="24"/>
        </w:rPr>
        <w:t>スチール</w:t>
      </w:r>
      <w:r>
        <w:rPr>
          <w:rFonts w:hint="eastAsia"/>
          <w:sz w:val="24"/>
        </w:rPr>
        <w:t>缶）売り払い</w:t>
      </w:r>
      <w:r w:rsidR="00BA369E">
        <w:rPr>
          <w:rFonts w:hint="eastAsia"/>
          <w:sz w:val="24"/>
        </w:rPr>
        <w:t xml:space="preserve"> 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8F79" w14:textId="77777777" w:rsidR="002B22BB" w:rsidRDefault="002B22BB" w:rsidP="0039003A">
      <w:r>
        <w:separator/>
      </w:r>
    </w:p>
  </w:endnote>
  <w:endnote w:type="continuationSeparator" w:id="0">
    <w:p w14:paraId="1E0C48B6" w14:textId="77777777" w:rsidR="002B22BB" w:rsidRDefault="002B22BB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99AB" w14:textId="77777777" w:rsidR="002B22BB" w:rsidRDefault="002B22BB" w:rsidP="0039003A">
      <w:r>
        <w:separator/>
      </w:r>
    </w:p>
  </w:footnote>
  <w:footnote w:type="continuationSeparator" w:id="0">
    <w:p w14:paraId="1706DDDF" w14:textId="77777777" w:rsidR="002B22BB" w:rsidRDefault="002B22BB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336351447">
    <w:abstractNumId w:val="4"/>
  </w:num>
  <w:num w:numId="2" w16cid:durableId="1334064139">
    <w:abstractNumId w:val="19"/>
  </w:num>
  <w:num w:numId="3" w16cid:durableId="627395218">
    <w:abstractNumId w:val="16"/>
  </w:num>
  <w:num w:numId="4" w16cid:durableId="822089120">
    <w:abstractNumId w:val="8"/>
  </w:num>
  <w:num w:numId="5" w16cid:durableId="509754979">
    <w:abstractNumId w:val="10"/>
  </w:num>
  <w:num w:numId="6" w16cid:durableId="617570129">
    <w:abstractNumId w:val="6"/>
  </w:num>
  <w:num w:numId="7" w16cid:durableId="96869383">
    <w:abstractNumId w:val="13"/>
  </w:num>
  <w:num w:numId="8" w16cid:durableId="1940986429">
    <w:abstractNumId w:val="17"/>
  </w:num>
  <w:num w:numId="9" w16cid:durableId="93669030">
    <w:abstractNumId w:val="9"/>
  </w:num>
  <w:num w:numId="10" w16cid:durableId="506218416">
    <w:abstractNumId w:val="0"/>
  </w:num>
  <w:num w:numId="11" w16cid:durableId="850803680">
    <w:abstractNumId w:val="14"/>
  </w:num>
  <w:num w:numId="12" w16cid:durableId="1975283444">
    <w:abstractNumId w:val="20"/>
  </w:num>
  <w:num w:numId="13" w16cid:durableId="1671832487">
    <w:abstractNumId w:val="3"/>
  </w:num>
  <w:num w:numId="14" w16cid:durableId="534584110">
    <w:abstractNumId w:val="12"/>
  </w:num>
  <w:num w:numId="15" w16cid:durableId="1704331803">
    <w:abstractNumId w:val="7"/>
  </w:num>
  <w:num w:numId="16" w16cid:durableId="254216139">
    <w:abstractNumId w:val="1"/>
  </w:num>
  <w:num w:numId="17" w16cid:durableId="1173493717">
    <w:abstractNumId w:val="11"/>
  </w:num>
  <w:num w:numId="18" w16cid:durableId="1987929427">
    <w:abstractNumId w:val="15"/>
  </w:num>
  <w:num w:numId="19" w16cid:durableId="1945726841">
    <w:abstractNumId w:val="18"/>
  </w:num>
  <w:num w:numId="20" w16cid:durableId="1569876631">
    <w:abstractNumId w:val="5"/>
  </w:num>
  <w:num w:numId="21" w16cid:durableId="181364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860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2BB"/>
    <w:rsid w:val="002B27D7"/>
    <w:rsid w:val="002B7A88"/>
    <w:rsid w:val="002C2445"/>
    <w:rsid w:val="002C759B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4668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299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327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3BFF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1BF1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15E29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69E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藤林　幸雄 (174505)</cp:lastModifiedBy>
  <cp:revision>8</cp:revision>
  <cp:lastPrinted>2024-01-31T22:50:00Z</cp:lastPrinted>
  <dcterms:created xsi:type="dcterms:W3CDTF">2024-01-31T22:58:00Z</dcterms:created>
  <dcterms:modified xsi:type="dcterms:W3CDTF">2026-01-13T02:14:00Z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