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C1C" w:rsidRDefault="008C5DE8" w:rsidP="00AE4585">
      <w:pPr>
        <w:pStyle w:val="ab"/>
        <w:spacing w:before="0" w:after="0" w:line="600" w:lineRule="exact"/>
      </w:pPr>
      <w:bookmarkStart w:id="0" w:name="_GoBack"/>
      <w:bookmarkEnd w:id="0"/>
      <w:r w:rsidRPr="00724C1C">
        <w:rPr>
          <w:rFonts w:hint="eastAsia"/>
        </w:rPr>
        <w:t>PM2.5</w:t>
      </w:r>
      <w:r w:rsidRPr="00724C1C">
        <w:rPr>
          <w:rFonts w:hint="eastAsia"/>
        </w:rPr>
        <w:t>高濃度予測時の注意喚起に関する</w:t>
      </w:r>
    </w:p>
    <w:p w:rsidR="00982362" w:rsidRPr="00724C1C" w:rsidRDefault="00982362" w:rsidP="00AE4585">
      <w:pPr>
        <w:pStyle w:val="ab"/>
        <w:spacing w:before="0" w:after="0" w:line="600" w:lineRule="exact"/>
      </w:pPr>
      <w:r w:rsidRPr="00724C1C">
        <w:rPr>
          <w:rFonts w:hint="eastAsia"/>
        </w:rPr>
        <w:t>防災情報メール</w:t>
      </w:r>
      <w:r w:rsidR="00904EFD" w:rsidRPr="00724C1C">
        <w:rPr>
          <w:rFonts w:hint="eastAsia"/>
        </w:rPr>
        <w:t>の</w:t>
      </w:r>
      <w:r w:rsidRPr="00724C1C">
        <w:rPr>
          <w:rFonts w:hint="eastAsia"/>
        </w:rPr>
        <w:t>登録</w:t>
      </w:r>
      <w:r w:rsidR="00904EFD" w:rsidRPr="00724C1C">
        <w:rPr>
          <w:rFonts w:hint="eastAsia"/>
        </w:rPr>
        <w:t>方法について</w:t>
      </w:r>
    </w:p>
    <w:p w:rsidR="00B60408" w:rsidRDefault="00B60408"/>
    <w:p w:rsidR="00982362" w:rsidRDefault="003D77A6" w:rsidP="003D77A6">
      <w:pPr>
        <w:pStyle w:val="1"/>
      </w:pPr>
      <w:r>
        <w:rPr>
          <w:rFonts w:hint="eastAsia"/>
        </w:rPr>
        <w:t>○情報の流れ</w:t>
      </w:r>
    </w:p>
    <w:p w:rsidR="00462EED" w:rsidRDefault="009A00D4">
      <w:r>
        <w:rPr>
          <w:noProof/>
        </w:rPr>
        <w:drawing>
          <wp:anchor distT="0" distB="0" distL="114300" distR="114300" simplePos="0" relativeHeight="251649024" behindDoc="0" locked="0" layoutInCell="1" allowOverlap="1">
            <wp:simplePos x="0" y="0"/>
            <wp:positionH relativeFrom="column">
              <wp:posOffset>-3810</wp:posOffset>
            </wp:positionH>
            <wp:positionV relativeFrom="paragraph">
              <wp:posOffset>71755</wp:posOffset>
            </wp:positionV>
            <wp:extent cx="5755640" cy="2026285"/>
            <wp:effectExtent l="19050" t="19050" r="0" b="0"/>
            <wp:wrapNone/>
            <wp:docPr id="35" name="図 35" descr="概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概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5640" cy="202628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870DF4" w:rsidRDefault="00870DF4"/>
    <w:p w:rsidR="00870DF4" w:rsidRDefault="00870DF4"/>
    <w:p w:rsidR="00870DF4" w:rsidRDefault="00870DF4"/>
    <w:p w:rsidR="00870DF4" w:rsidRDefault="00870DF4"/>
    <w:p w:rsidR="00870DF4" w:rsidRDefault="00870DF4"/>
    <w:p w:rsidR="00870DF4" w:rsidRDefault="00870DF4"/>
    <w:p w:rsidR="00870DF4" w:rsidRDefault="00870DF4"/>
    <w:p w:rsidR="00870DF4" w:rsidRDefault="00870DF4"/>
    <w:p w:rsidR="00B60408" w:rsidRDefault="00B60408"/>
    <w:p w:rsidR="00B60408" w:rsidRDefault="00B60408"/>
    <w:p w:rsidR="00B60408" w:rsidRDefault="00B60408"/>
    <w:p w:rsidR="00870DF4" w:rsidRDefault="003D77A6" w:rsidP="00A80BB2">
      <w:pPr>
        <w:pStyle w:val="1"/>
        <w:spacing w:afterLines="50" w:after="180"/>
      </w:pPr>
      <w:r>
        <w:rPr>
          <w:rFonts w:hint="eastAsia"/>
        </w:rPr>
        <w:t>○登録の流れ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16CC1" w:rsidRPr="00C812AB" w:rsidTr="00C812AB">
        <w:tc>
          <w:tcPr>
            <w:tcW w:w="9268" w:type="dxa"/>
            <w:shd w:val="clear" w:color="auto" w:fill="auto"/>
          </w:tcPr>
          <w:p w:rsidR="00E16CC1" w:rsidRDefault="00E16CC1" w:rsidP="00E16CC1">
            <w:r>
              <w:rPr>
                <w:rFonts w:hint="eastAsia"/>
              </w:rPr>
              <w:t>①</w:t>
            </w:r>
            <w:r>
              <w:rPr>
                <w:rFonts w:hint="eastAsia"/>
              </w:rPr>
              <w:t xml:space="preserve"> </w:t>
            </w:r>
            <w:r>
              <w:rPr>
                <w:rFonts w:hint="eastAsia"/>
              </w:rPr>
              <w:t>空メールを送信する</w:t>
            </w:r>
          </w:p>
          <w:p w:rsidR="00E16CC1" w:rsidRDefault="009A00D4" w:rsidP="00C812AB">
            <w:pPr>
              <w:ind w:firstLineChars="100" w:firstLine="210"/>
            </w:pPr>
            <w:r>
              <w:rPr>
                <w:noProof/>
              </w:rPr>
              <w:drawing>
                <wp:anchor distT="0" distB="0" distL="114300" distR="114300" simplePos="0" relativeHeight="251650048" behindDoc="0" locked="0" layoutInCell="1" allowOverlap="1">
                  <wp:simplePos x="0" y="0"/>
                  <wp:positionH relativeFrom="column">
                    <wp:posOffset>4677066</wp:posOffset>
                  </wp:positionH>
                  <wp:positionV relativeFrom="paragraph">
                    <wp:posOffset>257650</wp:posOffset>
                  </wp:positionV>
                  <wp:extent cx="914400" cy="914400"/>
                  <wp:effectExtent l="0" t="0" r="0" b="0"/>
                  <wp:wrapNone/>
                  <wp:docPr id="36" name="図 36" descr="mail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ailQRco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6CC1">
              <w:rPr>
                <w:rFonts w:hint="eastAsia"/>
              </w:rPr>
              <w:t>＜</w:t>
            </w:r>
            <w:r w:rsidR="00404653">
              <w:rPr>
                <w:rFonts w:hint="eastAsia"/>
              </w:rPr>
              <w:t>touroku@osaka-bousai.net</w:t>
            </w:r>
            <w:r w:rsidR="00E16CC1">
              <w:rPr>
                <w:rFonts w:hint="eastAsia"/>
              </w:rPr>
              <w:t>＞に空メール（本文、件名に何も書かれていないメール）を送信してください。</w:t>
            </w:r>
          </w:p>
          <w:p w:rsidR="00E16CC1" w:rsidRDefault="00E16CC1" w:rsidP="00C812AB">
            <w:pPr>
              <w:ind w:firstLineChars="100" w:firstLine="210"/>
            </w:pPr>
            <w:r>
              <w:rPr>
                <w:rFonts w:hint="eastAsia"/>
              </w:rPr>
              <w:t>右の</w:t>
            </w:r>
            <w:r>
              <w:rPr>
                <w:rFonts w:hint="eastAsia"/>
              </w:rPr>
              <w:t>QR</w:t>
            </w:r>
            <w:r>
              <w:rPr>
                <w:rFonts w:hint="eastAsia"/>
              </w:rPr>
              <w:t>コードを携帯電話で読み込んでメールを送信することも可能です。</w:t>
            </w:r>
          </w:p>
          <w:p w:rsidR="00E16CC1" w:rsidRDefault="00E16CC1" w:rsidP="00E16CC1"/>
          <w:p w:rsidR="00E16CC1" w:rsidRDefault="00E16CC1" w:rsidP="00E16CC1"/>
          <w:p w:rsidR="00E16CC1" w:rsidRDefault="00E16CC1" w:rsidP="00E16CC1">
            <w:r>
              <w:rPr>
                <w:rFonts w:hint="eastAsia"/>
              </w:rPr>
              <w:t>②</w:t>
            </w:r>
            <w:r>
              <w:rPr>
                <w:rFonts w:hint="eastAsia"/>
              </w:rPr>
              <w:t xml:space="preserve"> </w:t>
            </w:r>
            <w:r>
              <w:rPr>
                <w:rFonts w:hint="eastAsia"/>
              </w:rPr>
              <w:t>登録</w:t>
            </w:r>
            <w:r>
              <w:rPr>
                <w:rFonts w:hint="eastAsia"/>
              </w:rPr>
              <w:t>URL</w:t>
            </w:r>
            <w:r>
              <w:rPr>
                <w:rFonts w:hint="eastAsia"/>
              </w:rPr>
              <w:t>が記載されたメールを受信する</w:t>
            </w:r>
          </w:p>
          <w:p w:rsidR="00E16CC1" w:rsidRDefault="00E16CC1" w:rsidP="00C812AB">
            <w:pPr>
              <w:ind w:firstLineChars="100" w:firstLine="210"/>
            </w:pPr>
            <w:r>
              <w:rPr>
                <w:rFonts w:hint="eastAsia"/>
              </w:rPr>
              <w:t>おおさか防災ネットから登録</w:t>
            </w:r>
            <w:r>
              <w:rPr>
                <w:rFonts w:hint="eastAsia"/>
              </w:rPr>
              <w:t>URL</w:t>
            </w:r>
            <w:r>
              <w:rPr>
                <w:rFonts w:hint="eastAsia"/>
              </w:rPr>
              <w:t>が記載されたメールを受信します。</w:t>
            </w:r>
          </w:p>
          <w:p w:rsidR="00E16CC1" w:rsidRDefault="00E16CC1" w:rsidP="00E16CC1"/>
          <w:p w:rsidR="00E16CC1" w:rsidRDefault="00E16CC1" w:rsidP="00E16CC1">
            <w:r>
              <w:rPr>
                <w:rFonts w:hint="eastAsia"/>
              </w:rPr>
              <w:t>③</w:t>
            </w:r>
            <w:r>
              <w:rPr>
                <w:rFonts w:hint="eastAsia"/>
              </w:rPr>
              <w:t xml:space="preserve"> </w:t>
            </w:r>
            <w:r>
              <w:rPr>
                <w:rFonts w:hint="eastAsia"/>
              </w:rPr>
              <w:t>登録</w:t>
            </w:r>
            <w:r>
              <w:rPr>
                <w:rFonts w:hint="eastAsia"/>
              </w:rPr>
              <w:t>URL</w:t>
            </w:r>
            <w:r>
              <w:rPr>
                <w:rFonts w:hint="eastAsia"/>
              </w:rPr>
              <w:t>にアクセスし、登録作業を行う。</w:t>
            </w:r>
          </w:p>
          <w:p w:rsidR="00E16CC1" w:rsidRDefault="00E16CC1" w:rsidP="00C812AB">
            <w:pPr>
              <w:ind w:firstLineChars="100" w:firstLine="210"/>
            </w:pPr>
            <w:r>
              <w:rPr>
                <w:rFonts w:hint="eastAsia"/>
              </w:rPr>
              <w:t>おおさか防災ネットから受信したユーザ登録メールの本文から登録</w:t>
            </w:r>
            <w:r>
              <w:rPr>
                <w:rFonts w:hint="eastAsia"/>
              </w:rPr>
              <w:t>URL</w:t>
            </w:r>
            <w:r>
              <w:rPr>
                <w:rFonts w:hint="eastAsia"/>
              </w:rPr>
              <w:t>にアクセスします。</w:t>
            </w:r>
          </w:p>
          <w:p w:rsidR="00E16CC1" w:rsidRDefault="00E16CC1" w:rsidP="00E16CC1">
            <w:r>
              <w:rPr>
                <w:rFonts w:hint="eastAsia"/>
              </w:rPr>
              <w:t>利用規約に同意の上、希望する配信地域、配信条件を登録してください。</w:t>
            </w:r>
          </w:p>
          <w:p w:rsidR="00E16CC1" w:rsidRDefault="00E16CC1" w:rsidP="00E16CC1"/>
          <w:p w:rsidR="00E16CC1" w:rsidRDefault="00E16CC1" w:rsidP="00E16CC1">
            <w:r>
              <w:rPr>
                <w:rFonts w:hint="eastAsia"/>
              </w:rPr>
              <w:t>※登録内容を変更したい場合も、上記の①～③の処理を実施して下さい。</w:t>
            </w:r>
          </w:p>
          <w:p w:rsidR="00E16CC1" w:rsidRPr="00C812AB" w:rsidRDefault="00E16CC1" w:rsidP="00E16CC1">
            <w:pPr>
              <w:rPr>
                <w:lang w:val="x-none" w:eastAsia="x-none"/>
              </w:rPr>
            </w:pPr>
            <w:r>
              <w:rPr>
                <w:rFonts w:hint="eastAsia"/>
              </w:rPr>
              <w:t xml:space="preserve">　配信地域、配信情報には既に登録されている情報が選択された状態で表示されます。</w:t>
            </w:r>
          </w:p>
        </w:tc>
      </w:tr>
    </w:tbl>
    <w:p w:rsidR="00B60408" w:rsidRDefault="00B60408"/>
    <w:p w:rsidR="00DE5C7D" w:rsidRDefault="00575017" w:rsidP="00DE5C7D">
      <w:pPr>
        <w:pStyle w:val="1"/>
      </w:pPr>
      <w:r>
        <w:br w:type="page"/>
      </w:r>
      <w:r w:rsidR="00DE5C7D">
        <w:rPr>
          <w:rFonts w:hint="eastAsia"/>
        </w:rPr>
        <w:lastRenderedPageBreak/>
        <w:t>○登録方法</w:t>
      </w:r>
    </w:p>
    <w:p w:rsidR="00575017" w:rsidRPr="00E46587" w:rsidRDefault="00575017" w:rsidP="00575017">
      <w:r w:rsidRPr="00E46587">
        <w:rPr>
          <w:rFonts w:ascii="ＭＳ ゴシック" w:eastAsia="ＭＳ ゴシック" w:hAnsi="ＭＳ ゴシック" w:hint="eastAsia"/>
          <w:sz w:val="22"/>
          <w:u w:val="single"/>
        </w:rPr>
        <w:t xml:space="preserve">登録をする前に　　　　　　　　　　</w:t>
      </w:r>
      <w:r w:rsidR="00E46587">
        <w:rPr>
          <w:rFonts w:hint="eastAsia"/>
          <w:u w:val="single"/>
        </w:rPr>
        <w:t xml:space="preserve">　　　　　　　　　　　　　　　　　　　　　　　　　</w:t>
      </w:r>
    </w:p>
    <w:p w:rsidR="00575017" w:rsidRDefault="00575017" w:rsidP="00575017">
      <w:pPr>
        <w:ind w:left="630" w:hangingChars="300" w:hanging="630"/>
      </w:pPr>
      <w:r>
        <w:rPr>
          <w:rFonts w:hint="eastAsia"/>
        </w:rPr>
        <w:t>迷惑メール防止機能の解除</w:t>
      </w:r>
    </w:p>
    <w:p w:rsidR="00575017" w:rsidRDefault="00575017" w:rsidP="00575017">
      <w:pPr>
        <w:ind w:left="630" w:hangingChars="300" w:hanging="630"/>
      </w:pPr>
    </w:p>
    <w:p w:rsidR="00575017" w:rsidRDefault="00575017" w:rsidP="00575017">
      <w:pPr>
        <w:ind w:left="630" w:hangingChars="300" w:hanging="630"/>
      </w:pPr>
      <w:r>
        <w:rPr>
          <w:rFonts w:hint="eastAsia"/>
        </w:rPr>
        <w:t>ドメイン指定受信の設定をされている場合</w:t>
      </w:r>
    </w:p>
    <w:p w:rsidR="00575017" w:rsidRDefault="00575017" w:rsidP="00575017">
      <w:pPr>
        <w:ind w:left="630" w:hangingChars="300" w:hanging="630"/>
      </w:pPr>
      <w:r>
        <w:rPr>
          <w:rFonts w:hint="eastAsia"/>
        </w:rPr>
        <w:t>osaka-bousai.net</w:t>
      </w:r>
      <w:r>
        <w:rPr>
          <w:rFonts w:hint="eastAsia"/>
        </w:rPr>
        <w:t>ドメインからのメールが受信できるように設定を変更してください。</w:t>
      </w:r>
    </w:p>
    <w:p w:rsidR="00575017" w:rsidRDefault="00575017" w:rsidP="00575017">
      <w:pPr>
        <w:ind w:left="630" w:hangingChars="300" w:hanging="630"/>
      </w:pPr>
    </w:p>
    <w:p w:rsidR="00575017" w:rsidRDefault="00575017" w:rsidP="00575017">
      <w:pPr>
        <w:ind w:left="630" w:hangingChars="300" w:hanging="630"/>
      </w:pPr>
      <w:r>
        <w:rPr>
          <w:rFonts w:hint="eastAsia"/>
        </w:rPr>
        <w:t>アドレス指定受信の設定をされている場合</w:t>
      </w:r>
    </w:p>
    <w:p w:rsidR="00575017" w:rsidRDefault="00575017" w:rsidP="00575017">
      <w:r>
        <w:rPr>
          <w:rFonts w:hint="eastAsia"/>
        </w:rPr>
        <w:t>＜</w:t>
      </w:r>
      <w:r>
        <w:rPr>
          <w:rFonts w:hint="eastAsia"/>
        </w:rPr>
        <w:t>notice@osaka-bousai.net</w:t>
      </w:r>
      <w:r>
        <w:rPr>
          <w:rFonts w:hint="eastAsia"/>
        </w:rPr>
        <w:t>＞と＜</w:t>
      </w:r>
      <w:r>
        <w:rPr>
          <w:rFonts w:hint="eastAsia"/>
        </w:rPr>
        <w:t>bousai-info@osaka-bousai.net</w:t>
      </w:r>
      <w:r>
        <w:rPr>
          <w:rFonts w:hint="eastAsia"/>
        </w:rPr>
        <w:t>＞アドレスからのメールが受信できるように設定を変更してください。</w:t>
      </w:r>
    </w:p>
    <w:p w:rsidR="00575017" w:rsidRDefault="00575017" w:rsidP="00575017">
      <w:pPr>
        <w:ind w:left="630" w:hangingChars="300" w:hanging="630"/>
      </w:pPr>
    </w:p>
    <w:p w:rsidR="00575017" w:rsidRDefault="00575017" w:rsidP="00575017">
      <w:pPr>
        <w:ind w:left="630" w:hangingChars="300" w:hanging="630"/>
      </w:pPr>
      <w:r>
        <w:rPr>
          <w:rFonts w:hint="eastAsia"/>
        </w:rPr>
        <w:t>URL</w:t>
      </w:r>
      <w:r>
        <w:rPr>
          <w:rFonts w:hint="eastAsia"/>
        </w:rPr>
        <w:t>リンク付きメール受信の設定をされている場合</w:t>
      </w:r>
    </w:p>
    <w:p w:rsidR="00575017" w:rsidRDefault="00575017" w:rsidP="00575017">
      <w:r>
        <w:rPr>
          <w:rFonts w:hint="eastAsia"/>
        </w:rPr>
        <w:t>osaka-bousai.net</w:t>
      </w:r>
      <w:r>
        <w:rPr>
          <w:rFonts w:hint="eastAsia"/>
        </w:rPr>
        <w:t>ドメインの</w:t>
      </w:r>
      <w:r>
        <w:rPr>
          <w:rFonts w:hint="eastAsia"/>
        </w:rPr>
        <w:t>URL</w:t>
      </w:r>
      <w:r>
        <w:rPr>
          <w:rFonts w:hint="eastAsia"/>
        </w:rPr>
        <w:t>が記載されているメールが受信できるように設定を変更してください。</w:t>
      </w:r>
    </w:p>
    <w:p w:rsidR="00575017" w:rsidRDefault="00575017" w:rsidP="00575017">
      <w:pPr>
        <w:ind w:left="630" w:hangingChars="300" w:hanging="630"/>
      </w:pPr>
    </w:p>
    <w:p w:rsidR="00575017" w:rsidRDefault="00575017" w:rsidP="00575017">
      <w:pPr>
        <w:ind w:left="630" w:hangingChars="300" w:hanging="630"/>
      </w:pPr>
      <w:r>
        <w:rPr>
          <w:rFonts w:hint="eastAsia"/>
        </w:rPr>
        <w:t>携帯電話での設定変更の方法については、携帯電話会社または販売店にお問い合わせください。</w:t>
      </w:r>
    </w:p>
    <w:p w:rsidR="00575017" w:rsidRDefault="00575017" w:rsidP="00575017">
      <w:pPr>
        <w:ind w:left="630" w:hangingChars="300" w:hanging="630"/>
      </w:pPr>
      <w:r>
        <w:rPr>
          <w:rFonts w:hint="eastAsia"/>
        </w:rPr>
        <w:t>詳しい設定方法は各キャリアの関連サイトからご確認ください。</w:t>
      </w:r>
    </w:p>
    <w:p w:rsidR="00575017" w:rsidRDefault="00575017" w:rsidP="00575017">
      <w:pPr>
        <w:ind w:left="630" w:hangingChars="300" w:hanging="630"/>
      </w:pPr>
    </w:p>
    <w:p w:rsidR="001F6D46" w:rsidRDefault="001F6D46" w:rsidP="00575017">
      <w:pPr>
        <w:ind w:left="630" w:hangingChars="300" w:hanging="630"/>
      </w:pPr>
    </w:p>
    <w:p w:rsidR="00575017" w:rsidRDefault="00575017" w:rsidP="00575017">
      <w:pPr>
        <w:ind w:left="630" w:hangingChars="300" w:hanging="630"/>
      </w:pPr>
    </w:p>
    <w:p w:rsidR="00575017" w:rsidRPr="00E46587" w:rsidRDefault="00575017" w:rsidP="00575017">
      <w:r w:rsidRPr="00E46587">
        <w:rPr>
          <w:rFonts w:ascii="ＭＳ ゴシック" w:eastAsia="ＭＳ ゴシック" w:hAnsi="ＭＳ ゴシック" w:hint="eastAsia"/>
          <w:sz w:val="22"/>
          <w:u w:val="single"/>
        </w:rPr>
        <w:t xml:space="preserve">登録の流れ　　</w:t>
      </w:r>
      <w:r w:rsidR="00E46587" w:rsidRPr="00E46587">
        <w:rPr>
          <w:rFonts w:ascii="ＭＳ ゴシック" w:eastAsia="ＭＳ ゴシック" w:hAnsi="ＭＳ ゴシック" w:hint="eastAsia"/>
          <w:sz w:val="22"/>
          <w:u w:val="single"/>
        </w:rPr>
        <w:t xml:space="preserve">　　　　　　　　　　　　　　</w:t>
      </w:r>
      <w:r w:rsidR="00E46587" w:rsidRPr="00E46587">
        <w:rPr>
          <w:rFonts w:hint="eastAsia"/>
          <w:u w:val="single"/>
        </w:rPr>
        <w:t xml:space="preserve">　　　　　　　　　　　　　　　　</w:t>
      </w:r>
      <w:r w:rsidRPr="00E46587">
        <w:rPr>
          <w:rFonts w:hint="eastAsia"/>
          <w:u w:val="single"/>
        </w:rPr>
        <w:t xml:space="preserve">　　　　　</w:t>
      </w:r>
    </w:p>
    <w:p w:rsidR="00575017" w:rsidRDefault="00575017" w:rsidP="00575017">
      <w:pPr>
        <w:ind w:left="630" w:hangingChars="300" w:hanging="630"/>
      </w:pPr>
      <w:r>
        <w:rPr>
          <w:rFonts w:hint="eastAsia"/>
        </w:rPr>
        <w:t xml:space="preserve">1 </w:t>
      </w:r>
      <w:r>
        <w:rPr>
          <w:rFonts w:hint="eastAsia"/>
        </w:rPr>
        <w:t>空メールの送信</w:t>
      </w:r>
    </w:p>
    <w:p w:rsidR="00575017" w:rsidRDefault="009A00D4" w:rsidP="00575017">
      <w:pPr>
        <w:ind w:firstLineChars="100" w:firstLine="210"/>
      </w:pPr>
      <w:r>
        <w:rPr>
          <w:rFonts w:hint="eastAsia"/>
          <w:noProof/>
        </w:rPr>
        <w:drawing>
          <wp:anchor distT="0" distB="0" distL="114300" distR="114300" simplePos="0" relativeHeight="251651072" behindDoc="0" locked="0" layoutInCell="1" allowOverlap="1">
            <wp:simplePos x="0" y="0"/>
            <wp:positionH relativeFrom="column">
              <wp:posOffset>4847590</wp:posOffset>
            </wp:positionH>
            <wp:positionV relativeFrom="paragraph">
              <wp:posOffset>248920</wp:posOffset>
            </wp:positionV>
            <wp:extent cx="914400" cy="914400"/>
            <wp:effectExtent l="0" t="0" r="0" b="0"/>
            <wp:wrapNone/>
            <wp:docPr id="39" name="図 39" descr="mail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ailQRco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5017">
        <w:rPr>
          <w:rFonts w:hint="eastAsia"/>
        </w:rPr>
        <w:t>＜</w:t>
      </w:r>
      <w:r w:rsidR="00575017">
        <w:rPr>
          <w:rFonts w:hint="eastAsia"/>
        </w:rPr>
        <w:t>touroku@osaka-bousai.net</w:t>
      </w:r>
      <w:r w:rsidR="00575017">
        <w:rPr>
          <w:rFonts w:hint="eastAsia"/>
        </w:rPr>
        <w:t>＞に空メール（本文、件名に何も書かれていないメール）を送信してください。</w:t>
      </w:r>
    </w:p>
    <w:p w:rsidR="00575017" w:rsidRDefault="00575017" w:rsidP="00575017">
      <w:pPr>
        <w:ind w:firstLineChars="100" w:firstLine="210"/>
      </w:pPr>
      <w:r>
        <w:rPr>
          <w:rFonts w:hint="eastAsia"/>
        </w:rPr>
        <w:t>右の</w:t>
      </w:r>
      <w:r>
        <w:rPr>
          <w:rFonts w:hint="eastAsia"/>
        </w:rPr>
        <w:t>QR</w:t>
      </w:r>
      <w:r>
        <w:rPr>
          <w:rFonts w:hint="eastAsia"/>
        </w:rPr>
        <w:t>コードを携帯電話で読み込んでメールを送信することも可能です。</w:t>
      </w:r>
    </w:p>
    <w:p w:rsidR="00575017" w:rsidRDefault="00575017" w:rsidP="00575017">
      <w:pPr>
        <w:ind w:left="630" w:hangingChars="300" w:hanging="630"/>
      </w:pPr>
    </w:p>
    <w:p w:rsidR="00575017" w:rsidRDefault="00575017" w:rsidP="00575017">
      <w:pPr>
        <w:ind w:left="630" w:hangingChars="300" w:hanging="630"/>
      </w:pPr>
      <w:r>
        <w:rPr>
          <w:rFonts w:hint="eastAsia"/>
        </w:rPr>
        <w:t xml:space="preserve">2 </w:t>
      </w:r>
      <w:r>
        <w:rPr>
          <w:rFonts w:hint="eastAsia"/>
        </w:rPr>
        <w:t>おおさか防災ネットへの接続</w:t>
      </w:r>
    </w:p>
    <w:p w:rsidR="00575017" w:rsidRDefault="00575017" w:rsidP="00575017">
      <w:pPr>
        <w:ind w:firstLineChars="100" w:firstLine="210"/>
      </w:pPr>
      <w:r>
        <w:rPr>
          <w:rFonts w:hint="eastAsia"/>
        </w:rPr>
        <w:t>おおさか防災ネットから、登録</w:t>
      </w:r>
      <w:r>
        <w:rPr>
          <w:rFonts w:hint="eastAsia"/>
        </w:rPr>
        <w:t>URL</w:t>
      </w:r>
      <w:r>
        <w:rPr>
          <w:rFonts w:hint="eastAsia"/>
        </w:rPr>
        <w:t>や解除</w:t>
      </w:r>
      <w:r>
        <w:rPr>
          <w:rFonts w:hint="eastAsia"/>
        </w:rPr>
        <w:t>URL</w:t>
      </w:r>
      <w:r>
        <w:rPr>
          <w:rFonts w:hint="eastAsia"/>
        </w:rPr>
        <w:t>が記載されたメールが返信されます。</w:t>
      </w:r>
    </w:p>
    <w:p w:rsidR="00575017" w:rsidRDefault="00575017" w:rsidP="00575017">
      <w:pPr>
        <w:ind w:firstLineChars="100" w:firstLine="210"/>
      </w:pPr>
      <w:r>
        <w:rPr>
          <w:rFonts w:hint="eastAsia"/>
        </w:rPr>
        <w:t>メール本文にある</w:t>
      </w:r>
      <w:r>
        <w:rPr>
          <w:rFonts w:hint="eastAsia"/>
        </w:rPr>
        <w:t>[</w:t>
      </w:r>
      <w:r>
        <w:rPr>
          <w:rFonts w:hint="eastAsia"/>
        </w:rPr>
        <w:t>■登録</w:t>
      </w:r>
      <w:r>
        <w:rPr>
          <w:rFonts w:hint="eastAsia"/>
        </w:rPr>
        <w:t>]</w:t>
      </w:r>
      <w:r>
        <w:rPr>
          <w:rFonts w:hint="eastAsia"/>
        </w:rPr>
        <w:t>のすぐ下にある登録</w:t>
      </w:r>
      <w:r>
        <w:rPr>
          <w:rFonts w:hint="eastAsia"/>
        </w:rPr>
        <w:t>URL</w:t>
      </w:r>
      <w:r>
        <w:rPr>
          <w:rFonts w:hint="eastAsia"/>
        </w:rPr>
        <w:t>に接続してください。</w:t>
      </w:r>
    </w:p>
    <w:p w:rsidR="00F23C13" w:rsidRDefault="00F23C13">
      <w:pPr>
        <w:widowControl/>
        <w:jc w:val="left"/>
      </w:pPr>
      <w:r>
        <w:br w:type="page"/>
      </w:r>
    </w:p>
    <w:p w:rsidR="00575017" w:rsidRDefault="00F23C13" w:rsidP="00575017">
      <w:pPr>
        <w:ind w:left="630" w:hangingChars="300" w:hanging="630"/>
      </w:pPr>
      <w:r>
        <w:rPr>
          <w:noProof/>
        </w:rPr>
        <w:lastRenderedPageBreak/>
        <mc:AlternateContent>
          <mc:Choice Requires="wps">
            <w:drawing>
              <wp:anchor distT="0" distB="0" distL="114300" distR="114300" simplePos="0" relativeHeight="251655168" behindDoc="0" locked="0" layoutInCell="1" allowOverlap="1">
                <wp:simplePos x="0" y="0"/>
                <wp:positionH relativeFrom="column">
                  <wp:posOffset>3064257</wp:posOffset>
                </wp:positionH>
                <wp:positionV relativeFrom="paragraph">
                  <wp:posOffset>-4667</wp:posOffset>
                </wp:positionV>
                <wp:extent cx="2494915" cy="964565"/>
                <wp:effectExtent l="0" t="1905" r="1905" b="0"/>
                <wp:wrapNone/>
                <wp:docPr id="1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915" cy="964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8F3" w:rsidRDefault="005B08F3" w:rsidP="005B08F3">
                            <w:r>
                              <w:rPr>
                                <w:rFonts w:hint="eastAsia"/>
                              </w:rPr>
                              <w:t xml:space="preserve">4 </w:t>
                            </w:r>
                            <w:r>
                              <w:rPr>
                                <w:rFonts w:hint="eastAsia"/>
                              </w:rPr>
                              <w:t>利用規約への同意</w:t>
                            </w:r>
                          </w:p>
                          <w:p w:rsidR="005B08F3" w:rsidRPr="005B08F3" w:rsidRDefault="005B08F3" w:rsidP="005B08F3">
                            <w:pPr>
                              <w:ind w:firstLineChars="100" w:firstLine="210"/>
                            </w:pPr>
                            <w:r>
                              <w:rPr>
                                <w:rFonts w:hint="eastAsia"/>
                              </w:rPr>
                              <w:t>利用規約を一番下までお読みいただき、サービスを利用される場合は</w:t>
                            </w:r>
                            <w:r>
                              <w:rPr>
                                <w:rFonts w:hint="eastAsia"/>
                              </w:rPr>
                              <w:t>[</w:t>
                            </w:r>
                            <w:r>
                              <w:rPr>
                                <w:rFonts w:hint="eastAsia"/>
                              </w:rPr>
                              <w:t>同意する</w:t>
                            </w:r>
                            <w:r>
                              <w:rPr>
                                <w:rFonts w:hint="eastAsia"/>
                              </w:rPr>
                              <w:t>]</w:t>
                            </w:r>
                            <w:r>
                              <w:rPr>
                                <w:rFonts w:hint="eastAsia"/>
                              </w:rPr>
                              <w:t>を押してください。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left:0;text-align:left;margin-left:241.3pt;margin-top:-.35pt;width:196.45pt;height:75.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" filled="f" stroked="f">
                <v:textbox inset="5.85pt,.7pt,5.85pt,.7pt">
                  <w:txbxContent>
                    <w:p w:rsidR="005B08F3" w:rsidRDefault="005B08F3" w:rsidP="005B08F3">
                      <w:pPr>
                        <w:rPr>
                          <w:rFonts w:hint="eastAsia"/>
                        </w:rPr>
                      </w:pPr>
                      <w:r>
                        <w:rPr>
                          <w:rFonts w:hint="eastAsia"/>
                        </w:rPr>
                        <w:t xml:space="preserve">4 </w:t>
                      </w:r>
                      <w:r>
                        <w:rPr>
                          <w:rFonts w:hint="eastAsia"/>
                        </w:rPr>
                        <w:t>利用規約への同意</w:t>
                      </w:r>
                    </w:p>
                    <w:p w:rsidR="005B08F3" w:rsidRPr="005B08F3" w:rsidRDefault="005B08F3" w:rsidP="005B08F3">
                      <w:pPr>
                        <w:ind w:firstLineChars="100" w:firstLine="210"/>
                      </w:pPr>
                      <w:r>
                        <w:rPr>
                          <w:rFonts w:hint="eastAsia"/>
                        </w:rPr>
                        <w:t>利用規約を一番下までお読みいただき、サービスを利用される場合は</w:t>
                      </w:r>
                      <w:r>
                        <w:rPr>
                          <w:rFonts w:hint="eastAsia"/>
                        </w:rPr>
                        <w:t>[</w:t>
                      </w:r>
                      <w:r>
                        <w:rPr>
                          <w:rFonts w:hint="eastAsia"/>
                        </w:rPr>
                        <w:t>同意する</w:t>
                      </w:r>
                      <w:r>
                        <w:rPr>
                          <w:rFonts w:hint="eastAsia"/>
                        </w:rPr>
                        <w:t>]</w:t>
                      </w:r>
                      <w:r>
                        <w:rPr>
                          <w:rFonts w:hint="eastAsia"/>
                        </w:rPr>
                        <w:t>を押してください。</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102105</wp:posOffset>
                </wp:positionH>
                <wp:positionV relativeFrom="paragraph">
                  <wp:posOffset>-8064</wp:posOffset>
                </wp:positionV>
                <wp:extent cx="2494915" cy="536575"/>
                <wp:effectExtent l="0" t="0" r="635" b="0"/>
                <wp:wrapNone/>
                <wp:docPr id="1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915"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8F3" w:rsidRDefault="005B08F3" w:rsidP="005B08F3">
                            <w:pPr>
                              <w:ind w:left="630" w:hangingChars="300" w:hanging="630"/>
                            </w:pPr>
                            <w:r>
                              <w:rPr>
                                <w:rFonts w:hint="eastAsia"/>
                              </w:rPr>
                              <w:t xml:space="preserve">3 </w:t>
                            </w:r>
                            <w:r>
                              <w:rPr>
                                <w:rFonts w:hint="eastAsia"/>
                              </w:rPr>
                              <w:t>新規登録</w:t>
                            </w:r>
                            <w:r>
                              <w:rPr>
                                <w:rFonts w:hint="eastAsia"/>
                              </w:rPr>
                              <w:t>/</w:t>
                            </w:r>
                            <w:r>
                              <w:rPr>
                                <w:rFonts w:hint="eastAsia"/>
                              </w:rPr>
                              <w:t>メールアドレス変更の選択</w:t>
                            </w:r>
                          </w:p>
                          <w:p w:rsidR="005B08F3" w:rsidRPr="005B08F3" w:rsidRDefault="005B08F3" w:rsidP="005B08F3">
                            <w:pPr>
                              <w:ind w:firstLineChars="100" w:firstLine="210"/>
                            </w:pPr>
                            <w:r>
                              <w:rPr>
                                <w:rFonts w:hint="eastAsia"/>
                              </w:rPr>
                              <w:t>[</w:t>
                            </w:r>
                            <w:r>
                              <w:rPr>
                                <w:rFonts w:hint="eastAsia"/>
                              </w:rPr>
                              <w:t>新規登録</w:t>
                            </w:r>
                            <w:r>
                              <w:rPr>
                                <w:rFonts w:hint="eastAsia"/>
                              </w:rPr>
                              <w:t>]</w:t>
                            </w:r>
                            <w:r>
                              <w:rPr>
                                <w:rFonts w:hint="eastAsia"/>
                              </w:rPr>
                              <w:t>を押してください。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7" type="#_x0000_t202" style="position:absolute;left:0;text-align:left;margin-left:8.05pt;margin-top:-.65pt;width:196.45pt;height:4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" filled="f" stroked="f">
                <v:textbox inset="5.85pt,.7pt,5.85pt,.7pt">
                  <w:txbxContent>
                    <w:p w:rsidR="005B08F3" w:rsidRDefault="005B08F3" w:rsidP="005B08F3">
                      <w:pPr>
                        <w:ind w:left="630" w:hangingChars="300" w:hanging="630"/>
                        <w:rPr>
                          <w:rFonts w:hint="eastAsia"/>
                        </w:rPr>
                      </w:pPr>
                      <w:r>
                        <w:rPr>
                          <w:rFonts w:hint="eastAsia"/>
                        </w:rPr>
                        <w:t xml:space="preserve">3 </w:t>
                      </w:r>
                      <w:r>
                        <w:rPr>
                          <w:rFonts w:hint="eastAsia"/>
                        </w:rPr>
                        <w:t>新規登録</w:t>
                      </w:r>
                      <w:r>
                        <w:rPr>
                          <w:rFonts w:hint="eastAsia"/>
                        </w:rPr>
                        <w:t>/</w:t>
                      </w:r>
                      <w:r>
                        <w:rPr>
                          <w:rFonts w:hint="eastAsia"/>
                        </w:rPr>
                        <w:t>メールアドレス変更の選択</w:t>
                      </w:r>
                    </w:p>
                    <w:p w:rsidR="005B08F3" w:rsidRPr="005B08F3" w:rsidRDefault="005B08F3" w:rsidP="005B08F3">
                      <w:pPr>
                        <w:ind w:firstLineChars="100" w:firstLine="210"/>
                      </w:pPr>
                      <w:r>
                        <w:rPr>
                          <w:rFonts w:hint="eastAsia"/>
                        </w:rPr>
                        <w:t>[</w:t>
                      </w:r>
                      <w:r>
                        <w:rPr>
                          <w:rFonts w:hint="eastAsia"/>
                        </w:rPr>
                        <w:t>新規登録</w:t>
                      </w:r>
                      <w:r>
                        <w:rPr>
                          <w:rFonts w:hint="eastAsia"/>
                        </w:rPr>
                        <w:t>]</w:t>
                      </w:r>
                      <w:r>
                        <w:rPr>
                          <w:rFonts w:hint="eastAsia"/>
                        </w:rPr>
                        <w:t>を押してください。</w:t>
                      </w:r>
                    </w:p>
                  </w:txbxContent>
                </v:textbox>
              </v:shape>
            </w:pict>
          </mc:Fallback>
        </mc:AlternateContent>
      </w:r>
    </w:p>
    <w:p w:rsidR="00F23C13" w:rsidRDefault="00F23C13" w:rsidP="00575017">
      <w:pPr>
        <w:ind w:left="630" w:hangingChars="300" w:hanging="630"/>
      </w:pPr>
    </w:p>
    <w:p w:rsidR="00F23C13" w:rsidRDefault="00F23C13" w:rsidP="00575017">
      <w:pPr>
        <w:ind w:left="630" w:hangingChars="300" w:hanging="630"/>
      </w:pPr>
      <w:r w:rsidRPr="00F23C13">
        <w:rPr>
          <w:noProof/>
        </w:rPr>
        <w:drawing>
          <wp:anchor distT="0" distB="0" distL="114300" distR="114300" simplePos="0" relativeHeight="251669504" behindDoc="0" locked="0" layoutInCell="1" allowOverlap="1" wp14:anchorId="7C2535F4" wp14:editId="3A93DC7C">
            <wp:simplePos x="0" y="0"/>
            <wp:positionH relativeFrom="column">
              <wp:posOffset>209321</wp:posOffset>
            </wp:positionH>
            <wp:positionV relativeFrom="paragraph">
              <wp:posOffset>81762</wp:posOffset>
            </wp:positionV>
            <wp:extent cx="2282825" cy="4065270"/>
            <wp:effectExtent l="19050" t="19050" r="3175" b="0"/>
            <wp:wrapNone/>
            <wp:docPr id="40" name="図 40" descr="画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画面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2825" cy="406527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F23C13" w:rsidRDefault="00F23C13" w:rsidP="00575017">
      <w:pPr>
        <w:ind w:left="630" w:hangingChars="300" w:hanging="630"/>
      </w:pPr>
    </w:p>
    <w:p w:rsidR="00DE5C7D" w:rsidRDefault="00F23C13" w:rsidP="005B08F3">
      <w:pPr>
        <w:ind w:left="630" w:hangingChars="300" w:hanging="630"/>
      </w:pPr>
      <w:r w:rsidRPr="00F23C13">
        <w:rPr>
          <w:noProof/>
        </w:rPr>
        <w:drawing>
          <wp:anchor distT="0" distB="0" distL="114300" distR="114300" simplePos="0" relativeHeight="251670528" behindDoc="0" locked="0" layoutInCell="1" allowOverlap="1" wp14:anchorId="690A63CF" wp14:editId="4EA3FB80">
            <wp:simplePos x="0" y="0"/>
            <wp:positionH relativeFrom="column">
              <wp:posOffset>3183737</wp:posOffset>
            </wp:positionH>
            <wp:positionV relativeFrom="paragraph">
              <wp:posOffset>90583</wp:posOffset>
            </wp:positionV>
            <wp:extent cx="2270125" cy="5864860"/>
            <wp:effectExtent l="19050" t="19050" r="0" b="2540"/>
            <wp:wrapNone/>
            <wp:docPr id="41" name="図 41" descr="画面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画面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0125" cy="58648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A2C5E">
        <w:br w:type="page"/>
      </w:r>
    </w:p>
    <w:p w:rsidR="005B08F3" w:rsidRDefault="00F23C13" w:rsidP="006E4D82">
      <w:r w:rsidRPr="00F23C13">
        <w:rPr>
          <w:noProof/>
        </w:rPr>
        <mc:AlternateContent>
          <mc:Choice Requires="wps">
            <w:drawing>
              <wp:anchor distT="0" distB="0" distL="114300" distR="114300" simplePos="0" relativeHeight="251675648" behindDoc="0" locked="0" layoutInCell="1" allowOverlap="1" wp14:anchorId="066EC2EE" wp14:editId="6238CD98">
                <wp:simplePos x="0" y="0"/>
                <wp:positionH relativeFrom="column">
                  <wp:posOffset>3238500</wp:posOffset>
                </wp:positionH>
                <wp:positionV relativeFrom="paragraph">
                  <wp:posOffset>7792085</wp:posOffset>
                </wp:positionV>
                <wp:extent cx="2315845" cy="775335"/>
                <wp:effectExtent l="20320" t="19050" r="16510" b="15240"/>
                <wp:wrapNone/>
                <wp:docPr id="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845" cy="775335"/>
                        </a:xfrm>
                        <a:prstGeom prst="roundRect">
                          <a:avLst>
                            <a:gd name="adj" fmla="val 16667"/>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CFA904" id="AutoShape 48" o:spid="_x0000_s1026" style="position:absolute;left:0;text-align:left;margin-left:255pt;margin-top:613.55pt;width:182.35pt;height:6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" filled="f" strokecolor="red" strokeweight="2pt">
                <v:textbox inset="5.85pt,.7pt,5.85pt,.7pt"/>
              </v:roundrect>
            </w:pict>
          </mc:Fallback>
        </mc:AlternateContent>
      </w:r>
      <w:r w:rsidRPr="00F23C13">
        <w:rPr>
          <w:noProof/>
        </w:rPr>
        <mc:AlternateContent>
          <mc:Choice Requires="wps">
            <w:drawing>
              <wp:anchor distT="0" distB="0" distL="114300" distR="114300" simplePos="0" relativeHeight="251676672" behindDoc="0" locked="0" layoutInCell="1" allowOverlap="1" wp14:anchorId="45FD3366" wp14:editId="1DA9B74F">
                <wp:simplePos x="0" y="0"/>
                <wp:positionH relativeFrom="column">
                  <wp:posOffset>-66522</wp:posOffset>
                </wp:positionH>
                <wp:positionV relativeFrom="paragraph">
                  <wp:posOffset>6431885</wp:posOffset>
                </wp:positionV>
                <wp:extent cx="3154680" cy="1061085"/>
                <wp:effectExtent l="10795" t="10160" r="149225" b="462280"/>
                <wp:wrapNone/>
                <wp:docPr id="6"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4680" cy="1061085"/>
                        </a:xfrm>
                        <a:prstGeom prst="wedgeRoundRectCallout">
                          <a:avLst>
                            <a:gd name="adj1" fmla="val 53625"/>
                            <a:gd name="adj2" fmla="val 91713"/>
                            <a:gd name="adj3" fmla="val 16667"/>
                          </a:avLst>
                        </a:prstGeom>
                        <a:solidFill>
                          <a:srgbClr val="FFFFFF"/>
                        </a:solidFill>
                        <a:ln w="9525">
                          <a:solidFill>
                            <a:srgbClr val="000000"/>
                          </a:solidFill>
                          <a:miter lim="800000"/>
                          <a:headEnd/>
                          <a:tailEnd/>
                        </a:ln>
                      </wps:spPr>
                      <wps:txbx>
                        <w:txbxContent>
                          <w:p w:rsidR="00F23C13" w:rsidRPr="00E65F16" w:rsidRDefault="00F23C13" w:rsidP="00F23C13">
                            <w:pPr>
                              <w:rPr>
                                <w:rFonts w:ascii="HG丸ｺﾞｼｯｸM-PRO" w:eastAsia="HG丸ｺﾞｼｯｸM-PRO"/>
                                <w:sz w:val="24"/>
                                <w:szCs w:val="24"/>
                              </w:rPr>
                            </w:pPr>
                            <w:r>
                              <w:rPr>
                                <w:rFonts w:ascii="HG丸ｺﾞｼｯｸM-PRO" w:eastAsia="HG丸ｺﾞｼｯｸM-PRO" w:hint="eastAsia"/>
                                <w:sz w:val="24"/>
                                <w:szCs w:val="24"/>
                              </w:rPr>
                              <w:t>PM2.5に関する注意喚起の配信を希望される方は、</w:t>
                            </w:r>
                            <w:r w:rsidRPr="00E65F16">
                              <w:rPr>
                                <w:rFonts w:ascii="HG丸ｺﾞｼｯｸM-PRO" w:eastAsia="HG丸ｺﾞｼｯｸM-PRO" w:hint="eastAsia"/>
                                <w:sz w:val="24"/>
                                <w:szCs w:val="24"/>
                              </w:rPr>
                              <w:t>『お知らせ</w:t>
                            </w:r>
                            <w:r>
                              <w:rPr>
                                <w:rFonts w:ascii="HG丸ｺﾞｼｯｸM-PRO" w:eastAsia="HG丸ｺﾞｼｯｸM-PRO" w:hint="eastAsia"/>
                                <w:sz w:val="24"/>
                                <w:szCs w:val="24"/>
                              </w:rPr>
                              <w:t>（その他緊急情報、防災イベント情報など）』の項目を「</w:t>
                            </w:r>
                            <w:r w:rsidRPr="00E65F16">
                              <w:rPr>
                                <w:rFonts w:ascii="HG丸ｺﾞｼｯｸM-PRO" w:eastAsia="HG丸ｺﾞｼｯｸM-PRO" w:hint="eastAsia"/>
                                <w:sz w:val="24"/>
                                <w:szCs w:val="24"/>
                              </w:rPr>
                              <w:t>希望</w:t>
                            </w:r>
                            <w:r>
                              <w:rPr>
                                <w:rFonts w:ascii="HG丸ｺﾞｼｯｸM-PRO" w:eastAsia="HG丸ｺﾞｼｯｸM-PRO" w:hint="eastAsia"/>
                                <w:sz w:val="24"/>
                                <w:szCs w:val="24"/>
                              </w:rPr>
                              <w:t>する」にしてください。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D336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9" o:spid="_x0000_s1028" type="#_x0000_t62" style="position:absolute;left:0;text-align:left;margin-left:-5.25pt;margin-top:506.45pt;width:248.4pt;height:83.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" adj="22383,30610">
                <v:textbox inset="5.85pt,.7pt,5.85pt,.7pt">
                  <w:txbxContent>
                    <w:p w:rsidR="00F23C13" w:rsidRPr="00E65F16" w:rsidRDefault="00F23C13" w:rsidP="00F23C13">
                      <w:pPr>
                        <w:rPr>
                          <w:rFonts w:ascii="HG丸ｺﾞｼｯｸM-PRO" w:eastAsia="HG丸ｺﾞｼｯｸM-PRO"/>
                          <w:sz w:val="24"/>
                          <w:szCs w:val="24"/>
                        </w:rPr>
                      </w:pPr>
                      <w:r>
                        <w:rPr>
                          <w:rFonts w:ascii="HG丸ｺﾞｼｯｸM-PRO" w:eastAsia="HG丸ｺﾞｼｯｸM-PRO" w:hint="eastAsia"/>
                          <w:sz w:val="24"/>
                          <w:szCs w:val="24"/>
                        </w:rPr>
                        <w:t>PM2.5に関する注意喚起の配信を希望される方は、</w:t>
                      </w:r>
                      <w:r w:rsidRPr="00E65F16">
                        <w:rPr>
                          <w:rFonts w:ascii="HG丸ｺﾞｼｯｸM-PRO" w:eastAsia="HG丸ｺﾞｼｯｸM-PRO" w:hint="eastAsia"/>
                          <w:sz w:val="24"/>
                          <w:szCs w:val="24"/>
                        </w:rPr>
                        <w:t>『お知らせ</w:t>
                      </w:r>
                      <w:r>
                        <w:rPr>
                          <w:rFonts w:ascii="HG丸ｺﾞｼｯｸM-PRO" w:eastAsia="HG丸ｺﾞｼｯｸM-PRO" w:hint="eastAsia"/>
                          <w:sz w:val="24"/>
                          <w:szCs w:val="24"/>
                        </w:rPr>
                        <w:t>（その他緊急情報、防災イベント情報など）』の項目を「</w:t>
                      </w:r>
                      <w:r w:rsidRPr="00E65F16">
                        <w:rPr>
                          <w:rFonts w:ascii="HG丸ｺﾞｼｯｸM-PRO" w:eastAsia="HG丸ｺﾞｼｯｸM-PRO" w:hint="eastAsia"/>
                          <w:sz w:val="24"/>
                          <w:szCs w:val="24"/>
                        </w:rPr>
                        <w:t>希望</w:t>
                      </w:r>
                      <w:r>
                        <w:rPr>
                          <w:rFonts w:ascii="HG丸ｺﾞｼｯｸM-PRO" w:eastAsia="HG丸ｺﾞｼｯｸM-PRO" w:hint="eastAsia"/>
                          <w:sz w:val="24"/>
                          <w:szCs w:val="24"/>
                        </w:rPr>
                        <w:t>する」にしてください。</w:t>
                      </w:r>
                    </w:p>
                  </w:txbxContent>
                </v:textbox>
              </v:shape>
            </w:pict>
          </mc:Fallback>
        </mc:AlternateContent>
      </w:r>
      <w:r w:rsidRPr="00F23C13">
        <w:rPr>
          <w:noProof/>
        </w:rPr>
        <w:drawing>
          <wp:anchor distT="0" distB="0" distL="114300" distR="114300" simplePos="0" relativeHeight="251673600" behindDoc="0" locked="0" layoutInCell="1" allowOverlap="1" wp14:anchorId="051101F6" wp14:editId="7884E333">
            <wp:simplePos x="0" y="0"/>
            <wp:positionH relativeFrom="column">
              <wp:posOffset>3405727</wp:posOffset>
            </wp:positionH>
            <wp:positionV relativeFrom="paragraph">
              <wp:posOffset>744855</wp:posOffset>
            </wp:positionV>
            <wp:extent cx="1948180" cy="8885555"/>
            <wp:effectExtent l="19050" t="19050" r="13970" b="10795"/>
            <wp:wrapNone/>
            <wp:docPr id="47" name="図 47" descr="画面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画面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8180" cy="888555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F23C13">
        <w:rPr>
          <w:noProof/>
        </w:rPr>
        <w:drawing>
          <wp:anchor distT="0" distB="0" distL="114300" distR="114300" simplePos="0" relativeHeight="251672576" behindDoc="0" locked="0" layoutInCell="1" allowOverlap="1" wp14:anchorId="22286B8E" wp14:editId="03B2E1EF">
            <wp:simplePos x="0" y="0"/>
            <wp:positionH relativeFrom="column">
              <wp:posOffset>275422</wp:posOffset>
            </wp:positionH>
            <wp:positionV relativeFrom="paragraph">
              <wp:posOffset>763500</wp:posOffset>
            </wp:positionV>
            <wp:extent cx="2265045" cy="8298815"/>
            <wp:effectExtent l="19050" t="19050" r="1905" b="6985"/>
            <wp:wrapNone/>
            <wp:docPr id="45" name="図 45" descr="画面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画面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5045" cy="829881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5B08F3">
        <w:br w:type="page"/>
      </w:r>
      <w:r w:rsidR="009A00D4">
        <w:rPr>
          <w:noProof/>
        </w:rPr>
        <mc:AlternateContent>
          <mc:Choice Requires="wps">
            <w:drawing>
              <wp:anchor distT="0" distB="0" distL="114300" distR="114300" simplePos="0" relativeHeight="251658240" behindDoc="0" locked="0" layoutInCell="1" allowOverlap="1">
                <wp:simplePos x="0" y="0"/>
                <wp:positionH relativeFrom="column">
                  <wp:posOffset>3141345</wp:posOffset>
                </wp:positionH>
                <wp:positionV relativeFrom="paragraph">
                  <wp:posOffset>0</wp:posOffset>
                </wp:positionV>
                <wp:extent cx="2494915" cy="725170"/>
                <wp:effectExtent l="3175" t="0" r="0" b="3175"/>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915" cy="725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6DD" w:rsidRDefault="009016DD" w:rsidP="009016DD">
                            <w:r>
                              <w:rPr>
                                <w:rFonts w:hint="eastAsia"/>
                              </w:rPr>
                              <w:t xml:space="preserve">6 </w:t>
                            </w:r>
                            <w:r>
                              <w:rPr>
                                <w:rFonts w:hint="eastAsia"/>
                              </w:rPr>
                              <w:t>配信条件の選択</w:t>
                            </w:r>
                          </w:p>
                          <w:p w:rsidR="009016DD" w:rsidRPr="005B08F3" w:rsidRDefault="009016DD" w:rsidP="009016DD">
                            <w:pPr>
                              <w:ind w:firstLineChars="100" w:firstLine="210"/>
                            </w:pPr>
                            <w:r>
                              <w:rPr>
                                <w:rFonts w:hint="eastAsia"/>
                              </w:rPr>
                              <w:t>配信条件を選択し、</w:t>
                            </w:r>
                            <w:r>
                              <w:rPr>
                                <w:rFonts w:hint="eastAsia"/>
                              </w:rPr>
                              <w:t>[</w:t>
                            </w:r>
                            <w:r>
                              <w:rPr>
                                <w:rFonts w:hint="eastAsia"/>
                              </w:rPr>
                              <w:t>次へ</w:t>
                            </w:r>
                            <w:r>
                              <w:rPr>
                                <w:rFonts w:hint="eastAsia"/>
                              </w:rPr>
                              <w:t>]</w:t>
                            </w:r>
                            <w:r>
                              <w:rPr>
                                <w:rFonts w:hint="eastAsia"/>
                              </w:rPr>
                              <w:t>を押してください。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9" type="#_x0000_t202" style="position:absolute;left:0;text-align:left;margin-left:247.35pt;margin-top:0;width:196.45pt;height:5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9qwugIAAL8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" filled="f" stroked="f">
                <v:textbox inset="5.85pt,.7pt,5.85pt,.7pt">
                  <w:txbxContent>
                    <w:p w:rsidR="009016DD" w:rsidRDefault="009016DD" w:rsidP="009016DD">
                      <w:pPr>
                        <w:rPr>
                          <w:rFonts w:hint="eastAsia"/>
                        </w:rPr>
                      </w:pPr>
                      <w:r>
                        <w:rPr>
                          <w:rFonts w:hint="eastAsia"/>
                        </w:rPr>
                        <w:t xml:space="preserve">6 </w:t>
                      </w:r>
                      <w:r>
                        <w:rPr>
                          <w:rFonts w:hint="eastAsia"/>
                        </w:rPr>
                        <w:t>配信条件の選択</w:t>
                      </w:r>
                    </w:p>
                    <w:p w:rsidR="009016DD" w:rsidRPr="005B08F3" w:rsidRDefault="009016DD" w:rsidP="009016DD">
                      <w:pPr>
                        <w:ind w:firstLineChars="100" w:firstLine="210"/>
                      </w:pPr>
                      <w:r>
                        <w:rPr>
                          <w:rFonts w:hint="eastAsia"/>
                        </w:rPr>
                        <w:t>配信条件を選択し、</w:t>
                      </w:r>
                      <w:r>
                        <w:rPr>
                          <w:rFonts w:hint="eastAsia"/>
                        </w:rPr>
                        <w:t>[</w:t>
                      </w:r>
                      <w:r>
                        <w:rPr>
                          <w:rFonts w:hint="eastAsia"/>
                        </w:rPr>
                        <w:t>次へ</w:t>
                      </w:r>
                      <w:r>
                        <w:rPr>
                          <w:rFonts w:hint="eastAsia"/>
                        </w:rPr>
                        <w:t>]</w:t>
                      </w:r>
                      <w:r>
                        <w:rPr>
                          <w:rFonts w:hint="eastAsia"/>
                        </w:rPr>
                        <w:t>を押してください。</w:t>
                      </w:r>
                    </w:p>
                  </w:txbxContent>
                </v:textbox>
              </v:shape>
            </w:pict>
          </mc:Fallback>
        </mc:AlternateContent>
      </w:r>
      <w:r w:rsidR="009A00D4">
        <w:rPr>
          <w:noProof/>
        </w:rPr>
        <mc:AlternateContent>
          <mc:Choice Requires="wps">
            <w:drawing>
              <wp:anchor distT="0" distB="0" distL="114300" distR="114300" simplePos="0" relativeHeight="251656192" behindDoc="0" locked="0" layoutInCell="1" allowOverlap="1">
                <wp:simplePos x="0" y="0"/>
                <wp:positionH relativeFrom="column">
                  <wp:posOffset>196215</wp:posOffset>
                </wp:positionH>
                <wp:positionV relativeFrom="paragraph">
                  <wp:posOffset>6985</wp:posOffset>
                </wp:positionV>
                <wp:extent cx="2494915" cy="725170"/>
                <wp:effectExtent l="1270" t="2540" r="0" b="0"/>
                <wp:wrapNone/>
                <wp:docPr id="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915" cy="725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73D" w:rsidRDefault="0002373D" w:rsidP="0002373D">
                            <w:r>
                              <w:rPr>
                                <w:rFonts w:hint="eastAsia"/>
                              </w:rPr>
                              <w:t xml:space="preserve">5 </w:t>
                            </w:r>
                            <w:r>
                              <w:rPr>
                                <w:rFonts w:hint="eastAsia"/>
                              </w:rPr>
                              <w:t>配信地域の選択</w:t>
                            </w:r>
                          </w:p>
                          <w:p w:rsidR="0002373D" w:rsidRPr="005B08F3" w:rsidRDefault="0002373D" w:rsidP="0002373D">
                            <w:pPr>
                              <w:ind w:firstLineChars="100" w:firstLine="210"/>
                            </w:pPr>
                            <w:r>
                              <w:rPr>
                                <w:rFonts w:hint="eastAsia"/>
                              </w:rPr>
                              <w:t>配信地域を選択し、</w:t>
                            </w:r>
                            <w:r>
                              <w:rPr>
                                <w:rFonts w:hint="eastAsia"/>
                              </w:rPr>
                              <w:t>[</w:t>
                            </w:r>
                            <w:r>
                              <w:rPr>
                                <w:rFonts w:hint="eastAsia"/>
                              </w:rPr>
                              <w:t>次へ</w:t>
                            </w:r>
                            <w:r>
                              <w:rPr>
                                <w:rFonts w:hint="eastAsia"/>
                              </w:rPr>
                              <w:t>]</w:t>
                            </w:r>
                            <w:r>
                              <w:rPr>
                                <w:rFonts w:hint="eastAsia"/>
                              </w:rPr>
                              <w:t>を押してください。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0" type="#_x0000_t202" style="position:absolute;left:0;text-align:left;margin-left:15.45pt;margin-top:.55pt;width:196.45pt;height:5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hcBugIAAL8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" filled="f" stroked="f">
                <v:textbox inset="5.85pt,.7pt,5.85pt,.7pt">
                  <w:txbxContent>
                    <w:p w:rsidR="0002373D" w:rsidRDefault="0002373D" w:rsidP="0002373D">
                      <w:pPr>
                        <w:rPr>
                          <w:rFonts w:hint="eastAsia"/>
                        </w:rPr>
                      </w:pPr>
                      <w:r>
                        <w:rPr>
                          <w:rFonts w:hint="eastAsia"/>
                        </w:rPr>
                        <w:t xml:space="preserve">5 </w:t>
                      </w:r>
                      <w:r>
                        <w:rPr>
                          <w:rFonts w:hint="eastAsia"/>
                        </w:rPr>
                        <w:t>配信地域の選択</w:t>
                      </w:r>
                    </w:p>
                    <w:p w:rsidR="0002373D" w:rsidRPr="005B08F3" w:rsidRDefault="0002373D" w:rsidP="0002373D">
                      <w:pPr>
                        <w:ind w:firstLineChars="100" w:firstLine="210"/>
                      </w:pPr>
                      <w:r>
                        <w:rPr>
                          <w:rFonts w:hint="eastAsia"/>
                        </w:rPr>
                        <w:t>配信地域を選択し、</w:t>
                      </w:r>
                      <w:r>
                        <w:rPr>
                          <w:rFonts w:hint="eastAsia"/>
                        </w:rPr>
                        <w:t>[</w:t>
                      </w:r>
                      <w:r>
                        <w:rPr>
                          <w:rFonts w:hint="eastAsia"/>
                        </w:rPr>
                        <w:t>次へ</w:t>
                      </w:r>
                      <w:r>
                        <w:rPr>
                          <w:rFonts w:hint="eastAsia"/>
                        </w:rPr>
                        <w:t>]</w:t>
                      </w:r>
                      <w:r>
                        <w:rPr>
                          <w:rFonts w:hint="eastAsia"/>
                        </w:rPr>
                        <w:t>を押してください。</w:t>
                      </w:r>
                    </w:p>
                  </w:txbxContent>
                </v:textbox>
              </v:shape>
            </w:pict>
          </mc:Fallback>
        </mc:AlternateContent>
      </w:r>
    </w:p>
    <w:p w:rsidR="000A7965" w:rsidRDefault="009A00D4" w:rsidP="006E4D82">
      <w:r>
        <w:rPr>
          <w:rFonts w:ascii="ＭＳ 明朝" w:hAnsi="ＭＳ 明朝" w:cs="Arial"/>
          <w:noProof/>
          <w:kern w:val="0"/>
          <w:szCs w:val="24"/>
        </w:rPr>
        <mc:AlternateContent>
          <mc:Choice Requires="wps">
            <w:drawing>
              <wp:anchor distT="0" distB="0" distL="114300" distR="114300" simplePos="0" relativeHeight="251664384" behindDoc="0" locked="0" layoutInCell="1" allowOverlap="1">
                <wp:simplePos x="0" y="0"/>
                <wp:positionH relativeFrom="column">
                  <wp:posOffset>3085465</wp:posOffset>
                </wp:positionH>
                <wp:positionV relativeFrom="paragraph">
                  <wp:posOffset>-46990</wp:posOffset>
                </wp:positionV>
                <wp:extent cx="2494915" cy="725170"/>
                <wp:effectExtent l="4445" t="0" r="0" b="2540"/>
                <wp:wrapNone/>
                <wp:docPr id="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915" cy="725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1CB" w:rsidRDefault="00B331CB" w:rsidP="00B331CB">
                            <w:r>
                              <w:rPr>
                                <w:rFonts w:hint="eastAsia"/>
                              </w:rPr>
                              <w:t xml:space="preserve">8 </w:t>
                            </w:r>
                            <w:r>
                              <w:rPr>
                                <w:rFonts w:hint="eastAsia"/>
                              </w:rPr>
                              <w:t>登録完了</w:t>
                            </w:r>
                          </w:p>
                          <w:p w:rsidR="00B331CB" w:rsidRPr="005B08F3" w:rsidRDefault="00B331CB" w:rsidP="00B331CB">
                            <w:pPr>
                              <w:ind w:firstLineChars="100" w:firstLine="210"/>
                            </w:pPr>
                            <w:r>
                              <w:rPr>
                                <w:rFonts w:hint="eastAsia"/>
                              </w:rPr>
                              <w:t>下記の画面が表示されると登録が完了します。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1" type="#_x0000_t202" style="position:absolute;left:0;text-align:left;margin-left:242.95pt;margin-top:-3.7pt;width:196.45pt;height:5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" filled="f" stroked="f">
                <v:textbox inset="5.85pt,.7pt,5.85pt,.7pt">
                  <w:txbxContent>
                    <w:p w:rsidR="00B331CB" w:rsidRDefault="00B331CB" w:rsidP="00B331CB">
                      <w:pPr>
                        <w:rPr>
                          <w:rFonts w:hint="eastAsia"/>
                        </w:rPr>
                      </w:pPr>
                      <w:r>
                        <w:rPr>
                          <w:rFonts w:hint="eastAsia"/>
                        </w:rPr>
                        <w:t xml:space="preserve">8 </w:t>
                      </w:r>
                      <w:r>
                        <w:rPr>
                          <w:rFonts w:hint="eastAsia"/>
                        </w:rPr>
                        <w:t>登録完了</w:t>
                      </w:r>
                    </w:p>
                    <w:p w:rsidR="00B331CB" w:rsidRPr="005B08F3" w:rsidRDefault="00B331CB" w:rsidP="00B331CB">
                      <w:pPr>
                        <w:ind w:firstLineChars="100" w:firstLine="210"/>
                      </w:pPr>
                      <w:r>
                        <w:rPr>
                          <w:rFonts w:hint="eastAsia"/>
                        </w:rPr>
                        <w:t>下記の画面が表示されると登録が完了します。</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259080</wp:posOffset>
                </wp:positionH>
                <wp:positionV relativeFrom="paragraph">
                  <wp:posOffset>-29210</wp:posOffset>
                </wp:positionV>
                <wp:extent cx="2494915" cy="725170"/>
                <wp:effectExtent l="0" t="4445" r="3175" b="3810"/>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915" cy="725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7F1B" w:rsidRDefault="00797F1B" w:rsidP="00797F1B">
                            <w:r>
                              <w:rPr>
                                <w:rFonts w:hint="eastAsia"/>
                              </w:rPr>
                              <w:t xml:space="preserve">7 </w:t>
                            </w:r>
                            <w:r>
                              <w:rPr>
                                <w:rFonts w:hint="eastAsia"/>
                              </w:rPr>
                              <w:t>登録内容の確認</w:t>
                            </w:r>
                          </w:p>
                          <w:p w:rsidR="00797F1B" w:rsidRPr="005B08F3" w:rsidRDefault="00797F1B" w:rsidP="00797F1B">
                            <w:pPr>
                              <w:ind w:firstLineChars="100" w:firstLine="210"/>
                            </w:pPr>
                            <w:r>
                              <w:rPr>
                                <w:rFonts w:hint="eastAsia"/>
                              </w:rPr>
                              <w:t>登録内容を確認し、</w:t>
                            </w:r>
                            <w:r>
                              <w:rPr>
                                <w:rFonts w:hint="eastAsia"/>
                              </w:rPr>
                              <w:t>[</w:t>
                            </w:r>
                            <w:r>
                              <w:rPr>
                                <w:rFonts w:hint="eastAsia"/>
                              </w:rPr>
                              <w:t>登録</w:t>
                            </w:r>
                            <w:r>
                              <w:rPr>
                                <w:rFonts w:hint="eastAsia"/>
                              </w:rPr>
                              <w:t>]</w:t>
                            </w:r>
                            <w:r>
                              <w:rPr>
                                <w:rFonts w:hint="eastAsia"/>
                              </w:rPr>
                              <w:t>を押してください。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2" type="#_x0000_t202" style="position:absolute;left:0;text-align:left;margin-left:20.4pt;margin-top:-2.3pt;width:196.45pt;height:5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" filled="f" stroked="f">
                <v:textbox inset="5.85pt,.7pt,5.85pt,.7pt">
                  <w:txbxContent>
                    <w:p w:rsidR="00797F1B" w:rsidRDefault="00797F1B" w:rsidP="00797F1B">
                      <w:pPr>
                        <w:rPr>
                          <w:rFonts w:hint="eastAsia"/>
                        </w:rPr>
                      </w:pPr>
                      <w:r>
                        <w:rPr>
                          <w:rFonts w:hint="eastAsia"/>
                        </w:rPr>
                        <w:t xml:space="preserve">7 </w:t>
                      </w:r>
                      <w:r>
                        <w:rPr>
                          <w:rFonts w:hint="eastAsia"/>
                        </w:rPr>
                        <w:t>登録内容の確認</w:t>
                      </w:r>
                    </w:p>
                    <w:p w:rsidR="00797F1B" w:rsidRPr="005B08F3" w:rsidRDefault="00797F1B" w:rsidP="00797F1B">
                      <w:pPr>
                        <w:ind w:firstLineChars="100" w:firstLine="210"/>
                      </w:pPr>
                      <w:r>
                        <w:rPr>
                          <w:rFonts w:hint="eastAsia"/>
                        </w:rPr>
                        <w:t>登録内容を確認し、</w:t>
                      </w:r>
                      <w:r>
                        <w:rPr>
                          <w:rFonts w:hint="eastAsia"/>
                        </w:rPr>
                        <w:t>[</w:t>
                      </w:r>
                      <w:r>
                        <w:rPr>
                          <w:rFonts w:hint="eastAsia"/>
                        </w:rPr>
                        <w:t>登録</w:t>
                      </w:r>
                      <w:r>
                        <w:rPr>
                          <w:rFonts w:hint="eastAsia"/>
                        </w:rPr>
                        <w:t>]</w:t>
                      </w:r>
                      <w:r>
                        <w:rPr>
                          <w:rFonts w:hint="eastAsia"/>
                        </w:rPr>
                        <w:t>を押してください。</w:t>
                      </w:r>
                    </w:p>
                  </w:txbxContent>
                </v:textbox>
              </v:shape>
            </w:pict>
          </mc:Fallback>
        </mc:AlternateContent>
      </w:r>
    </w:p>
    <w:p w:rsidR="00797F1B" w:rsidRDefault="00797F1B" w:rsidP="006E4D82"/>
    <w:p w:rsidR="00797F1B" w:rsidRDefault="00797F1B" w:rsidP="006E4D82"/>
    <w:p w:rsidR="00797F1B" w:rsidRDefault="009A00D4" w:rsidP="006E4D82">
      <w:r>
        <w:rPr>
          <w:noProof/>
        </w:rPr>
        <w:drawing>
          <wp:anchor distT="0" distB="0" distL="114300" distR="114300" simplePos="0" relativeHeight="251665408" behindDoc="0" locked="0" layoutInCell="1" allowOverlap="1">
            <wp:simplePos x="0" y="0"/>
            <wp:positionH relativeFrom="column">
              <wp:posOffset>3264535</wp:posOffset>
            </wp:positionH>
            <wp:positionV relativeFrom="paragraph">
              <wp:posOffset>23495</wp:posOffset>
            </wp:positionV>
            <wp:extent cx="2255520" cy="533400"/>
            <wp:effectExtent l="19050" t="19050" r="0" b="0"/>
            <wp:wrapNone/>
            <wp:docPr id="53" name="図 53" descr="画面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画面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55520" cy="5334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351155</wp:posOffset>
            </wp:positionH>
            <wp:positionV relativeFrom="paragraph">
              <wp:posOffset>36195</wp:posOffset>
            </wp:positionV>
            <wp:extent cx="2268220" cy="6967220"/>
            <wp:effectExtent l="19050" t="19050" r="0" b="5080"/>
            <wp:wrapNone/>
            <wp:docPr id="51" name="図 51" descr="画面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画面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68220" cy="696722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DE5C7D" w:rsidRPr="00B407E2" w:rsidRDefault="00DE5C7D" w:rsidP="00DE5C7D">
      <w:pPr>
        <w:widowControl/>
        <w:rPr>
          <w:rFonts w:ascii="ＭＳ 明朝" w:hAnsi="ＭＳ 明朝" w:cs="Arial"/>
          <w:kern w:val="0"/>
          <w:szCs w:val="24"/>
        </w:rPr>
      </w:pPr>
    </w:p>
    <w:p w:rsidR="00DE5C7D" w:rsidRPr="00B407E2" w:rsidRDefault="00DE5C7D" w:rsidP="00DE5C7D">
      <w:pPr>
        <w:widowControl/>
        <w:rPr>
          <w:rFonts w:ascii="ＭＳ 明朝" w:hAnsi="ＭＳ 明朝" w:cs="Arial"/>
          <w:kern w:val="0"/>
          <w:szCs w:val="24"/>
        </w:rPr>
      </w:pPr>
    </w:p>
    <w:p w:rsidR="00DE5C7D" w:rsidRPr="00B407E2" w:rsidRDefault="00DE5C7D" w:rsidP="00DE5C7D">
      <w:pPr>
        <w:widowControl/>
        <w:rPr>
          <w:rFonts w:ascii="ＭＳ 明朝" w:hAnsi="ＭＳ 明朝" w:cs="Arial"/>
          <w:kern w:val="0"/>
          <w:szCs w:val="24"/>
        </w:rPr>
      </w:pPr>
    </w:p>
    <w:p w:rsidR="00DE5C7D" w:rsidRPr="00B407E2" w:rsidRDefault="00DE5C7D" w:rsidP="00DE5C7D">
      <w:pPr>
        <w:widowControl/>
        <w:rPr>
          <w:rFonts w:ascii="ＭＳ 明朝" w:hAnsi="ＭＳ 明朝" w:cs="Arial"/>
          <w:kern w:val="0"/>
          <w:szCs w:val="24"/>
        </w:rPr>
      </w:pPr>
    </w:p>
    <w:p w:rsidR="00DE5C7D" w:rsidRPr="00B407E2" w:rsidRDefault="00DE5C7D" w:rsidP="00DE5C7D">
      <w:pPr>
        <w:widowControl/>
        <w:rPr>
          <w:rFonts w:ascii="ＭＳ 明朝" w:hAnsi="ＭＳ 明朝" w:cs="Arial"/>
          <w:kern w:val="0"/>
          <w:szCs w:val="24"/>
        </w:rPr>
      </w:pPr>
    </w:p>
    <w:p w:rsidR="00DE5C7D" w:rsidRPr="00B407E2" w:rsidRDefault="00DE5C7D" w:rsidP="00DE5C7D">
      <w:pPr>
        <w:widowControl/>
        <w:rPr>
          <w:rFonts w:ascii="ＭＳ 明朝" w:hAnsi="ＭＳ 明朝" w:cs="Arial"/>
          <w:kern w:val="0"/>
          <w:szCs w:val="24"/>
        </w:rPr>
      </w:pPr>
    </w:p>
    <w:p w:rsidR="00DE5C7D" w:rsidRPr="00B407E2" w:rsidRDefault="00DE5C7D" w:rsidP="00DE5C7D">
      <w:pPr>
        <w:widowControl/>
        <w:rPr>
          <w:rFonts w:ascii="ＭＳ 明朝" w:hAnsi="ＭＳ 明朝" w:cs="Arial"/>
          <w:kern w:val="0"/>
          <w:szCs w:val="24"/>
        </w:rPr>
      </w:pPr>
    </w:p>
    <w:p w:rsidR="00DE5C7D" w:rsidRPr="00B407E2" w:rsidRDefault="00DE5C7D" w:rsidP="00DE5C7D">
      <w:pPr>
        <w:widowControl/>
        <w:rPr>
          <w:rFonts w:ascii="ＭＳ 明朝" w:hAnsi="ＭＳ 明朝" w:cs="Arial"/>
          <w:kern w:val="0"/>
          <w:szCs w:val="24"/>
        </w:rPr>
      </w:pPr>
    </w:p>
    <w:p w:rsidR="00DE5C7D" w:rsidRPr="00B407E2" w:rsidRDefault="00DE5C7D" w:rsidP="00DE5C7D">
      <w:pPr>
        <w:widowControl/>
        <w:rPr>
          <w:rFonts w:ascii="ＭＳ 明朝" w:hAnsi="ＭＳ 明朝" w:cs="Arial"/>
          <w:kern w:val="0"/>
          <w:szCs w:val="24"/>
        </w:rPr>
      </w:pPr>
    </w:p>
    <w:p w:rsidR="00DE5C7D" w:rsidRPr="00B407E2" w:rsidRDefault="00DE5C7D" w:rsidP="00DE5C7D">
      <w:pPr>
        <w:widowControl/>
        <w:rPr>
          <w:rFonts w:ascii="ＭＳ 明朝" w:hAnsi="ＭＳ 明朝" w:cs="Arial"/>
          <w:kern w:val="0"/>
          <w:szCs w:val="24"/>
        </w:rPr>
      </w:pPr>
    </w:p>
    <w:p w:rsidR="00DE5C7D" w:rsidRPr="00B407E2" w:rsidRDefault="00DE5C7D" w:rsidP="00DE5C7D">
      <w:pPr>
        <w:widowControl/>
        <w:rPr>
          <w:rFonts w:ascii="ＭＳ 明朝" w:hAnsi="ＭＳ 明朝" w:cs="Arial"/>
          <w:kern w:val="0"/>
          <w:szCs w:val="24"/>
        </w:rPr>
      </w:pPr>
    </w:p>
    <w:p w:rsidR="00DE5C7D" w:rsidRPr="00B407E2" w:rsidRDefault="00DE5C7D" w:rsidP="00DE5C7D">
      <w:pPr>
        <w:widowControl/>
        <w:rPr>
          <w:rFonts w:ascii="ＭＳ 明朝" w:hAnsi="ＭＳ 明朝" w:cs="Arial"/>
          <w:kern w:val="0"/>
          <w:szCs w:val="24"/>
        </w:rPr>
      </w:pPr>
    </w:p>
    <w:p w:rsidR="00DE5C7D" w:rsidRPr="00B407E2" w:rsidRDefault="00DE5C7D" w:rsidP="00DE5C7D">
      <w:pPr>
        <w:widowControl/>
        <w:rPr>
          <w:rFonts w:ascii="ＭＳ 明朝" w:hAnsi="ＭＳ 明朝" w:cs="Arial"/>
          <w:kern w:val="0"/>
          <w:szCs w:val="24"/>
        </w:rPr>
      </w:pPr>
    </w:p>
    <w:p w:rsidR="00DE5C7D" w:rsidRPr="00B407E2" w:rsidRDefault="00DE5C7D" w:rsidP="00DE5C7D">
      <w:pPr>
        <w:widowControl/>
        <w:rPr>
          <w:rFonts w:ascii="ＭＳ 明朝" w:hAnsi="ＭＳ 明朝" w:cs="Arial"/>
          <w:kern w:val="0"/>
          <w:szCs w:val="24"/>
        </w:rPr>
      </w:pPr>
    </w:p>
    <w:p w:rsidR="00DE5C7D" w:rsidRPr="00B407E2" w:rsidRDefault="00DE5C7D" w:rsidP="00DE5C7D">
      <w:pPr>
        <w:widowControl/>
        <w:rPr>
          <w:rFonts w:ascii="ＭＳ 明朝" w:hAnsi="ＭＳ 明朝" w:cs="Arial"/>
          <w:kern w:val="0"/>
          <w:szCs w:val="24"/>
        </w:rPr>
      </w:pPr>
    </w:p>
    <w:p w:rsidR="00F11BCC" w:rsidRDefault="00F11BCC" w:rsidP="00DE5C7D">
      <w:pPr>
        <w:widowControl/>
        <w:rPr>
          <w:rFonts w:ascii="Arial" w:eastAsia="ＭＳ Ｐゴシック" w:hAnsi="Arial" w:cs="Arial"/>
          <w:kern w:val="0"/>
          <w:sz w:val="24"/>
          <w:szCs w:val="24"/>
        </w:rPr>
      </w:pPr>
    </w:p>
    <w:p w:rsidR="00F11BCC" w:rsidRDefault="00F11BCC" w:rsidP="00DE5C7D">
      <w:pPr>
        <w:widowControl/>
        <w:rPr>
          <w:rFonts w:ascii="Arial" w:eastAsia="ＭＳ Ｐゴシック" w:hAnsi="Arial" w:cs="Arial"/>
          <w:kern w:val="0"/>
          <w:sz w:val="24"/>
          <w:szCs w:val="24"/>
        </w:rPr>
      </w:pPr>
    </w:p>
    <w:p w:rsidR="00F11BCC" w:rsidRDefault="00F11BCC" w:rsidP="00DE5C7D">
      <w:pPr>
        <w:widowControl/>
        <w:rPr>
          <w:rFonts w:ascii="Arial" w:eastAsia="ＭＳ Ｐゴシック" w:hAnsi="Arial" w:cs="Arial"/>
          <w:kern w:val="0"/>
          <w:sz w:val="24"/>
          <w:szCs w:val="24"/>
        </w:rPr>
      </w:pPr>
    </w:p>
    <w:p w:rsidR="00F11BCC" w:rsidRDefault="00F11BCC" w:rsidP="00DE5C7D">
      <w:pPr>
        <w:widowControl/>
        <w:rPr>
          <w:rFonts w:ascii="Arial" w:eastAsia="ＭＳ Ｐゴシック" w:hAnsi="Arial" w:cs="Arial"/>
          <w:kern w:val="0"/>
          <w:sz w:val="24"/>
          <w:szCs w:val="24"/>
        </w:rPr>
      </w:pPr>
    </w:p>
    <w:p w:rsidR="00F11BCC" w:rsidRDefault="009A00D4" w:rsidP="00DE5C7D">
      <w:pPr>
        <w:widowControl/>
        <w:rPr>
          <w:rFonts w:ascii="Arial" w:eastAsia="ＭＳ Ｐゴシック" w:hAnsi="Arial" w:cs="Arial"/>
          <w:kern w:val="0"/>
          <w:sz w:val="24"/>
          <w:szCs w:val="24"/>
        </w:rPr>
      </w:pPr>
      <w:r>
        <w:rPr>
          <w:rFonts w:ascii="Arial" w:eastAsia="ＭＳ Ｐゴシック" w:hAnsi="Arial" w:cs="Arial"/>
          <w:noProof/>
          <w:kern w:val="0"/>
          <w:sz w:val="24"/>
          <w:szCs w:val="24"/>
        </w:rPr>
        <mc:AlternateContent>
          <mc:Choice Requires="wps">
            <w:drawing>
              <wp:anchor distT="0" distB="0" distL="114300" distR="114300" simplePos="0" relativeHeight="251667456" behindDoc="0" locked="0" layoutInCell="1" allowOverlap="1">
                <wp:simplePos x="0" y="0"/>
                <wp:positionH relativeFrom="column">
                  <wp:posOffset>2962275</wp:posOffset>
                </wp:positionH>
                <wp:positionV relativeFrom="paragraph">
                  <wp:posOffset>128905</wp:posOffset>
                </wp:positionV>
                <wp:extent cx="2275205" cy="537845"/>
                <wp:effectExtent l="214630" t="10160" r="5715" b="414020"/>
                <wp:wrapNone/>
                <wp:docPr id="2"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5205" cy="537845"/>
                        </a:xfrm>
                        <a:prstGeom prst="wedgeRoundRectCallout">
                          <a:avLst>
                            <a:gd name="adj1" fmla="val -57787"/>
                            <a:gd name="adj2" fmla="val 121546"/>
                            <a:gd name="adj3" fmla="val 16667"/>
                          </a:avLst>
                        </a:prstGeom>
                        <a:solidFill>
                          <a:srgbClr val="FFFFFF"/>
                        </a:solidFill>
                        <a:ln w="9525">
                          <a:solidFill>
                            <a:srgbClr val="000000"/>
                          </a:solidFill>
                          <a:miter lim="800000"/>
                          <a:headEnd/>
                          <a:tailEnd/>
                        </a:ln>
                      </wps:spPr>
                      <wps:txbx>
                        <w:txbxContent>
                          <w:p w:rsidR="007761A2" w:rsidRPr="00E65F16" w:rsidRDefault="007761A2" w:rsidP="007761A2">
                            <w:pPr>
                              <w:rPr>
                                <w:rFonts w:ascii="HG丸ｺﾞｼｯｸM-PRO" w:eastAsia="HG丸ｺﾞｼｯｸM-PRO"/>
                                <w:sz w:val="24"/>
                                <w:szCs w:val="24"/>
                              </w:rPr>
                            </w:pPr>
                            <w:r>
                              <w:rPr>
                                <w:rFonts w:ascii="HG丸ｺﾞｼｯｸM-PRO" w:eastAsia="HG丸ｺﾞｼｯｸM-PRO" w:hint="eastAsia"/>
                                <w:sz w:val="24"/>
                                <w:szCs w:val="24"/>
                              </w:rPr>
                              <w:t>「希望する」となっているか確認してください。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33" type="#_x0000_t62" style="position:absolute;left:0;text-align:left;margin-left:233.25pt;margin-top:10.15pt;width:179.15pt;height:4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" adj="-1682,37054">
                <v:textbox inset="5.85pt,.7pt,5.85pt,.7pt">
                  <w:txbxContent>
                    <w:p w:rsidR="007761A2" w:rsidRPr="00E65F16" w:rsidRDefault="007761A2" w:rsidP="007761A2">
                      <w:pPr>
                        <w:rPr>
                          <w:rFonts w:ascii="HG丸ｺﾞｼｯｸM-PRO" w:eastAsia="HG丸ｺﾞｼｯｸM-PRO"/>
                          <w:sz w:val="24"/>
                          <w:szCs w:val="24"/>
                        </w:rPr>
                      </w:pPr>
                      <w:r>
                        <w:rPr>
                          <w:rFonts w:ascii="HG丸ｺﾞｼｯｸM-PRO" w:eastAsia="HG丸ｺﾞｼｯｸM-PRO" w:hint="eastAsia"/>
                          <w:sz w:val="24"/>
                          <w:szCs w:val="24"/>
                        </w:rPr>
                        <w:t>「希望する」となっているか確認してください。</w:t>
                      </w:r>
                    </w:p>
                  </w:txbxContent>
                </v:textbox>
              </v:shape>
            </w:pict>
          </mc:Fallback>
        </mc:AlternateContent>
      </w:r>
    </w:p>
    <w:p w:rsidR="00F11BCC" w:rsidRDefault="00F11BCC" w:rsidP="00DE5C7D">
      <w:pPr>
        <w:widowControl/>
        <w:rPr>
          <w:rFonts w:ascii="Arial" w:eastAsia="ＭＳ Ｐゴシック" w:hAnsi="Arial" w:cs="Arial"/>
          <w:kern w:val="0"/>
          <w:sz w:val="24"/>
          <w:szCs w:val="24"/>
        </w:rPr>
      </w:pPr>
    </w:p>
    <w:p w:rsidR="00F11BCC" w:rsidRDefault="00F11BCC" w:rsidP="00DE5C7D">
      <w:pPr>
        <w:widowControl/>
        <w:rPr>
          <w:rFonts w:ascii="Arial" w:eastAsia="ＭＳ Ｐゴシック" w:hAnsi="Arial" w:cs="Arial"/>
          <w:kern w:val="0"/>
          <w:sz w:val="24"/>
          <w:szCs w:val="24"/>
        </w:rPr>
      </w:pPr>
    </w:p>
    <w:p w:rsidR="00F11BCC" w:rsidRDefault="009A00D4" w:rsidP="00DE5C7D">
      <w:pPr>
        <w:widowControl/>
        <w:rPr>
          <w:rFonts w:ascii="Arial" w:eastAsia="ＭＳ Ｐゴシック" w:hAnsi="Arial" w:cs="Arial"/>
          <w:kern w:val="0"/>
          <w:sz w:val="24"/>
          <w:szCs w:val="24"/>
        </w:rPr>
      </w:pPr>
      <w:r>
        <w:rPr>
          <w:rFonts w:ascii="Arial" w:eastAsia="ＭＳ Ｐゴシック" w:hAnsi="Arial" w:cs="Arial"/>
          <w:noProof/>
          <w:kern w:val="0"/>
          <w:sz w:val="24"/>
          <w:szCs w:val="24"/>
        </w:rPr>
        <mc:AlternateContent>
          <mc:Choice Requires="wps">
            <w:drawing>
              <wp:anchor distT="0" distB="0" distL="114300" distR="114300" simplePos="0" relativeHeight="251666432" behindDoc="0" locked="0" layoutInCell="1" allowOverlap="1">
                <wp:simplePos x="0" y="0"/>
                <wp:positionH relativeFrom="column">
                  <wp:posOffset>186690</wp:posOffset>
                </wp:positionH>
                <wp:positionV relativeFrom="paragraph">
                  <wp:posOffset>37465</wp:posOffset>
                </wp:positionV>
                <wp:extent cx="2583180" cy="661670"/>
                <wp:effectExtent l="20320" t="13970" r="15875" b="1968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180" cy="661670"/>
                        </a:xfrm>
                        <a:prstGeom prst="roundRect">
                          <a:avLst>
                            <a:gd name="adj" fmla="val 16667"/>
                          </a:avLst>
                        </a:pr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3FAC0C" id="AutoShape 20" o:spid="_x0000_s1026" style="position:absolute;left:0;text-align:left;margin-left:14.7pt;margin-top:2.95pt;width:203.4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" filled="f" strokecolor="red" strokeweight="2pt">
                <v:textbox inset="5.85pt,.7pt,5.85pt,.7pt"/>
              </v:roundrect>
            </w:pict>
          </mc:Fallback>
        </mc:AlternateContent>
      </w:r>
    </w:p>
    <w:p w:rsidR="00F11BCC" w:rsidRDefault="00F11BCC" w:rsidP="00DE5C7D">
      <w:pPr>
        <w:widowControl/>
        <w:rPr>
          <w:rFonts w:ascii="Arial" w:eastAsia="ＭＳ Ｐゴシック" w:hAnsi="Arial" w:cs="Arial"/>
          <w:kern w:val="0"/>
          <w:sz w:val="24"/>
          <w:szCs w:val="24"/>
        </w:rPr>
      </w:pPr>
    </w:p>
    <w:p w:rsidR="00F11BCC" w:rsidRDefault="00F11BCC" w:rsidP="00DE5C7D">
      <w:pPr>
        <w:widowControl/>
        <w:rPr>
          <w:rFonts w:ascii="Arial" w:eastAsia="ＭＳ Ｐゴシック" w:hAnsi="Arial" w:cs="Arial"/>
          <w:kern w:val="0"/>
          <w:sz w:val="24"/>
          <w:szCs w:val="24"/>
        </w:rPr>
      </w:pPr>
    </w:p>
    <w:p w:rsidR="00F11BCC" w:rsidRDefault="00F11BCC" w:rsidP="00DE5C7D">
      <w:pPr>
        <w:widowControl/>
        <w:rPr>
          <w:rFonts w:ascii="Arial" w:eastAsia="ＭＳ Ｐゴシック" w:hAnsi="Arial" w:cs="Arial"/>
          <w:kern w:val="0"/>
          <w:sz w:val="24"/>
          <w:szCs w:val="24"/>
        </w:rPr>
      </w:pPr>
    </w:p>
    <w:p w:rsidR="00BD5825" w:rsidRDefault="00BD5825" w:rsidP="00DE5C7D">
      <w:pPr>
        <w:widowControl/>
        <w:rPr>
          <w:rFonts w:ascii="Arial" w:eastAsia="ＭＳ Ｐゴシック" w:hAnsi="Arial" w:cs="Arial"/>
          <w:kern w:val="0"/>
          <w:sz w:val="24"/>
          <w:szCs w:val="24"/>
        </w:rPr>
      </w:pPr>
    </w:p>
    <w:p w:rsidR="00BD5825" w:rsidRDefault="00BD5825" w:rsidP="00DE5C7D">
      <w:pPr>
        <w:widowControl/>
        <w:rPr>
          <w:rFonts w:ascii="Arial" w:eastAsia="ＭＳ Ｐゴシック" w:hAnsi="Arial" w:cs="Arial"/>
          <w:kern w:val="0"/>
          <w:sz w:val="24"/>
          <w:szCs w:val="24"/>
        </w:rPr>
      </w:pPr>
    </w:p>
    <w:p w:rsidR="00BD5825" w:rsidRDefault="00BD5825" w:rsidP="00DE5C7D">
      <w:pPr>
        <w:widowControl/>
        <w:rPr>
          <w:rFonts w:ascii="Arial" w:eastAsia="ＭＳ Ｐゴシック" w:hAnsi="Arial" w:cs="Arial"/>
          <w:kern w:val="0"/>
          <w:sz w:val="24"/>
          <w:szCs w:val="24"/>
        </w:rPr>
      </w:pPr>
    </w:p>
    <w:p w:rsidR="00BD5825" w:rsidRDefault="00BD5825" w:rsidP="00DE5C7D">
      <w:pPr>
        <w:widowControl/>
        <w:rPr>
          <w:rFonts w:ascii="Arial" w:eastAsia="ＭＳ Ｐゴシック" w:hAnsi="Arial" w:cs="Arial"/>
          <w:kern w:val="0"/>
          <w:sz w:val="24"/>
          <w:szCs w:val="24"/>
        </w:rPr>
      </w:pPr>
    </w:p>
    <w:p w:rsidR="00CB6FB5" w:rsidRDefault="00CB6FB5"/>
    <w:p w:rsidR="00957AFB" w:rsidRDefault="00957AFB">
      <w:r>
        <w:rPr>
          <w:rFonts w:hint="eastAsia"/>
        </w:rPr>
        <w:t>※防災情報メール全体に関する詳細につきましては、おおさか防災ネットのホームページ（</w:t>
      </w:r>
      <w:r w:rsidR="00617FA7" w:rsidRPr="00617FA7">
        <w:t>https://www.osaka-bousai.net/preventinfomail.html</w:t>
      </w:r>
      <w:r>
        <w:rPr>
          <w:rFonts w:hint="eastAsia"/>
        </w:rPr>
        <w:t>）をご参照ください。</w:t>
      </w:r>
    </w:p>
    <w:sectPr w:rsidR="00957AFB" w:rsidSect="00395CE9">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2AB" w:rsidRDefault="00C812AB" w:rsidP="00C821E4">
      <w:r>
        <w:separator/>
      </w:r>
    </w:p>
  </w:endnote>
  <w:endnote w:type="continuationSeparator" w:id="0">
    <w:p w:rsidR="00C812AB" w:rsidRDefault="00C812AB" w:rsidP="00C8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157" w:rsidRDefault="0081515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157" w:rsidRDefault="0081515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157" w:rsidRDefault="0081515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2AB" w:rsidRDefault="00C812AB" w:rsidP="00C821E4">
      <w:r>
        <w:separator/>
      </w:r>
    </w:p>
  </w:footnote>
  <w:footnote w:type="continuationSeparator" w:id="0">
    <w:p w:rsidR="00C812AB" w:rsidRDefault="00C812AB" w:rsidP="00C82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157" w:rsidRDefault="0081515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157" w:rsidRDefault="00815157">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157" w:rsidRDefault="0081515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A0975"/>
    <w:multiLevelType w:val="hybridMultilevel"/>
    <w:tmpl w:val="D4A8EE7C"/>
    <w:lvl w:ilvl="0" w:tplc="6C6E15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9326EA"/>
    <w:multiLevelType w:val="hybridMultilevel"/>
    <w:tmpl w:val="91AE4906"/>
    <w:lvl w:ilvl="0" w:tplc="882EE5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3A4002"/>
    <w:multiLevelType w:val="hybridMultilevel"/>
    <w:tmpl w:val="7F9887F0"/>
    <w:lvl w:ilvl="0" w:tplc="6B529D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121"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79"/>
    <w:rsid w:val="0002373D"/>
    <w:rsid w:val="000A7965"/>
    <w:rsid w:val="000C2C03"/>
    <w:rsid w:val="00130268"/>
    <w:rsid w:val="00147D37"/>
    <w:rsid w:val="00150879"/>
    <w:rsid w:val="001F6D46"/>
    <w:rsid w:val="002A2C5E"/>
    <w:rsid w:val="002D1816"/>
    <w:rsid w:val="002D4AB3"/>
    <w:rsid w:val="002D79D0"/>
    <w:rsid w:val="00312614"/>
    <w:rsid w:val="00331161"/>
    <w:rsid w:val="00395CE9"/>
    <w:rsid w:val="003D77A6"/>
    <w:rsid w:val="003E7FB1"/>
    <w:rsid w:val="00404653"/>
    <w:rsid w:val="00437589"/>
    <w:rsid w:val="0044729D"/>
    <w:rsid w:val="00462EED"/>
    <w:rsid w:val="004E0D97"/>
    <w:rsid w:val="00575017"/>
    <w:rsid w:val="005B08F3"/>
    <w:rsid w:val="005B1AB5"/>
    <w:rsid w:val="00617FA7"/>
    <w:rsid w:val="00633823"/>
    <w:rsid w:val="006429BF"/>
    <w:rsid w:val="00684A79"/>
    <w:rsid w:val="006E4D82"/>
    <w:rsid w:val="00724C1C"/>
    <w:rsid w:val="007616F0"/>
    <w:rsid w:val="00772504"/>
    <w:rsid w:val="007761A2"/>
    <w:rsid w:val="0079147E"/>
    <w:rsid w:val="00797F1B"/>
    <w:rsid w:val="00815157"/>
    <w:rsid w:val="00870DF4"/>
    <w:rsid w:val="008C5DE8"/>
    <w:rsid w:val="009016DD"/>
    <w:rsid w:val="0090198E"/>
    <w:rsid w:val="00904EFD"/>
    <w:rsid w:val="009240B5"/>
    <w:rsid w:val="00957AFB"/>
    <w:rsid w:val="00982362"/>
    <w:rsid w:val="009A00D4"/>
    <w:rsid w:val="00A423D5"/>
    <w:rsid w:val="00A80BB2"/>
    <w:rsid w:val="00A82838"/>
    <w:rsid w:val="00A82FE5"/>
    <w:rsid w:val="00AE4585"/>
    <w:rsid w:val="00AF73AE"/>
    <w:rsid w:val="00B331CB"/>
    <w:rsid w:val="00B407E2"/>
    <w:rsid w:val="00B60408"/>
    <w:rsid w:val="00B95F42"/>
    <w:rsid w:val="00BC4074"/>
    <w:rsid w:val="00BD5825"/>
    <w:rsid w:val="00C07752"/>
    <w:rsid w:val="00C31ABA"/>
    <w:rsid w:val="00C812AB"/>
    <w:rsid w:val="00C821E4"/>
    <w:rsid w:val="00CB6FB5"/>
    <w:rsid w:val="00D26B52"/>
    <w:rsid w:val="00D40530"/>
    <w:rsid w:val="00D60141"/>
    <w:rsid w:val="00DE4B7E"/>
    <w:rsid w:val="00DE5C7D"/>
    <w:rsid w:val="00E16CC1"/>
    <w:rsid w:val="00E46587"/>
    <w:rsid w:val="00E65F16"/>
    <w:rsid w:val="00EA315C"/>
    <w:rsid w:val="00F11BCC"/>
    <w:rsid w:val="00F11DC1"/>
    <w:rsid w:val="00F23C13"/>
    <w:rsid w:val="00F5045F"/>
    <w:rsid w:val="00F614C4"/>
    <w:rsid w:val="00FC2FCD"/>
    <w:rsid w:val="00FD5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fillcolor="white" stroke="f">
      <v:fill color="white"/>
      <v:stroke on="f"/>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15C"/>
    <w:pPr>
      <w:widowControl w:val="0"/>
      <w:jc w:val="both"/>
    </w:pPr>
    <w:rPr>
      <w:kern w:val="2"/>
      <w:sz w:val="21"/>
      <w:szCs w:val="22"/>
    </w:rPr>
  </w:style>
  <w:style w:type="paragraph" w:styleId="1">
    <w:name w:val="heading 1"/>
    <w:basedOn w:val="a"/>
    <w:next w:val="a"/>
    <w:link w:val="10"/>
    <w:uiPriority w:val="9"/>
    <w:qFormat/>
    <w:rsid w:val="003D77A6"/>
    <w:pPr>
      <w:keepNext/>
      <w:outlineLvl w:val="0"/>
    </w:pPr>
    <w:rPr>
      <w:rFonts w:ascii="Arial" w:eastAsia="ＭＳ ゴシック" w:hAnsi="Arial"/>
      <w:kern w:val="0"/>
      <w:sz w:val="24"/>
      <w:szCs w:val="24"/>
      <w:lang w:val="x-none" w:eastAsia="x-none"/>
    </w:rPr>
  </w:style>
  <w:style w:type="paragraph" w:styleId="2">
    <w:name w:val="heading 2"/>
    <w:basedOn w:val="a"/>
    <w:next w:val="a"/>
    <w:link w:val="20"/>
    <w:uiPriority w:val="9"/>
    <w:unhideWhenUsed/>
    <w:qFormat/>
    <w:rsid w:val="003D77A6"/>
    <w:pPr>
      <w:keepNext/>
      <w:outlineLvl w:val="1"/>
    </w:pPr>
    <w:rPr>
      <w:rFonts w:ascii="Arial" w:eastAsia="ＭＳ ゴシック" w:hAnsi="Arial"/>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2EED"/>
    <w:rPr>
      <w:rFonts w:ascii="Arial" w:eastAsia="ＭＳ ゴシック" w:hAnsi="Arial"/>
      <w:kern w:val="0"/>
      <w:sz w:val="18"/>
      <w:szCs w:val="18"/>
      <w:lang w:val="x-none" w:eastAsia="x-none"/>
    </w:rPr>
  </w:style>
  <w:style w:type="character" w:customStyle="1" w:styleId="a4">
    <w:name w:val="吹き出し (文字)"/>
    <w:link w:val="a3"/>
    <w:uiPriority w:val="99"/>
    <w:semiHidden/>
    <w:rsid w:val="00462EED"/>
    <w:rPr>
      <w:rFonts w:ascii="Arial" w:eastAsia="ＭＳ ゴシック" w:hAnsi="Arial" w:cs="Times New Roman"/>
      <w:sz w:val="18"/>
      <w:szCs w:val="18"/>
    </w:rPr>
  </w:style>
  <w:style w:type="paragraph" w:styleId="a5">
    <w:name w:val="List Paragraph"/>
    <w:basedOn w:val="a"/>
    <w:uiPriority w:val="34"/>
    <w:qFormat/>
    <w:rsid w:val="00462EED"/>
    <w:pPr>
      <w:ind w:leftChars="400" w:left="840"/>
    </w:pPr>
  </w:style>
  <w:style w:type="character" w:styleId="a6">
    <w:name w:val="Hyperlink"/>
    <w:uiPriority w:val="99"/>
    <w:unhideWhenUsed/>
    <w:rsid w:val="00CB6FB5"/>
    <w:rPr>
      <w:color w:val="0000FF"/>
      <w:u w:val="single"/>
    </w:rPr>
  </w:style>
  <w:style w:type="paragraph" w:styleId="a7">
    <w:name w:val="header"/>
    <w:basedOn w:val="a"/>
    <w:link w:val="a8"/>
    <w:uiPriority w:val="99"/>
    <w:unhideWhenUsed/>
    <w:rsid w:val="00C821E4"/>
    <w:pPr>
      <w:tabs>
        <w:tab w:val="center" w:pos="4252"/>
        <w:tab w:val="right" w:pos="8504"/>
      </w:tabs>
      <w:snapToGrid w:val="0"/>
    </w:pPr>
  </w:style>
  <w:style w:type="character" w:customStyle="1" w:styleId="a8">
    <w:name w:val="ヘッダー (文字)"/>
    <w:basedOn w:val="a0"/>
    <w:link w:val="a7"/>
    <w:uiPriority w:val="99"/>
    <w:rsid w:val="00C821E4"/>
  </w:style>
  <w:style w:type="paragraph" w:styleId="a9">
    <w:name w:val="footer"/>
    <w:basedOn w:val="a"/>
    <w:link w:val="aa"/>
    <w:uiPriority w:val="99"/>
    <w:unhideWhenUsed/>
    <w:rsid w:val="00C821E4"/>
    <w:pPr>
      <w:tabs>
        <w:tab w:val="center" w:pos="4252"/>
        <w:tab w:val="right" w:pos="8504"/>
      </w:tabs>
      <w:snapToGrid w:val="0"/>
    </w:pPr>
  </w:style>
  <w:style w:type="character" w:customStyle="1" w:styleId="aa">
    <w:name w:val="フッター (文字)"/>
    <w:basedOn w:val="a0"/>
    <w:link w:val="a9"/>
    <w:uiPriority w:val="99"/>
    <w:rsid w:val="00C821E4"/>
  </w:style>
  <w:style w:type="paragraph" w:styleId="ab">
    <w:name w:val="Title"/>
    <w:basedOn w:val="a"/>
    <w:next w:val="a"/>
    <w:link w:val="ac"/>
    <w:uiPriority w:val="10"/>
    <w:qFormat/>
    <w:rsid w:val="00982362"/>
    <w:pPr>
      <w:spacing w:before="240" w:after="120"/>
      <w:jc w:val="center"/>
      <w:outlineLvl w:val="0"/>
    </w:pPr>
    <w:rPr>
      <w:rFonts w:ascii="Arial" w:eastAsia="ＭＳ ゴシック" w:hAnsi="Arial"/>
      <w:kern w:val="0"/>
      <w:sz w:val="32"/>
      <w:szCs w:val="32"/>
      <w:lang w:val="x-none" w:eastAsia="x-none"/>
    </w:rPr>
  </w:style>
  <w:style w:type="character" w:customStyle="1" w:styleId="ac">
    <w:name w:val="表題 (文字)"/>
    <w:link w:val="ab"/>
    <w:uiPriority w:val="10"/>
    <w:rsid w:val="00982362"/>
    <w:rPr>
      <w:rFonts w:ascii="Arial" w:eastAsia="ＭＳ ゴシック" w:hAnsi="Arial" w:cs="Times New Roman"/>
      <w:sz w:val="32"/>
      <w:szCs w:val="32"/>
    </w:rPr>
  </w:style>
  <w:style w:type="character" w:customStyle="1" w:styleId="10">
    <w:name w:val="見出し 1 (文字)"/>
    <w:link w:val="1"/>
    <w:uiPriority w:val="9"/>
    <w:rsid w:val="003D77A6"/>
    <w:rPr>
      <w:rFonts w:ascii="Arial" w:eastAsia="ＭＳ ゴシック" w:hAnsi="Arial" w:cs="Times New Roman"/>
      <w:sz w:val="24"/>
      <w:szCs w:val="24"/>
    </w:rPr>
  </w:style>
  <w:style w:type="character" w:customStyle="1" w:styleId="20">
    <w:name w:val="見出し 2 (文字)"/>
    <w:link w:val="2"/>
    <w:uiPriority w:val="9"/>
    <w:rsid w:val="003D77A6"/>
    <w:rPr>
      <w:rFonts w:ascii="Arial" w:eastAsia="ＭＳ ゴシック" w:hAnsi="Arial" w:cs="Times New Roman"/>
    </w:rPr>
  </w:style>
  <w:style w:type="paragraph" w:styleId="ad">
    <w:name w:val="Subtitle"/>
    <w:basedOn w:val="a"/>
    <w:next w:val="a"/>
    <w:link w:val="ae"/>
    <w:uiPriority w:val="11"/>
    <w:qFormat/>
    <w:rsid w:val="00724C1C"/>
    <w:pPr>
      <w:jc w:val="center"/>
      <w:outlineLvl w:val="1"/>
    </w:pPr>
    <w:rPr>
      <w:rFonts w:ascii="Arial" w:eastAsia="ＭＳ ゴシック" w:hAnsi="Arial"/>
      <w:kern w:val="0"/>
      <w:sz w:val="24"/>
      <w:szCs w:val="24"/>
      <w:lang w:val="x-none" w:eastAsia="x-none"/>
    </w:rPr>
  </w:style>
  <w:style w:type="character" w:customStyle="1" w:styleId="ae">
    <w:name w:val="副題 (文字)"/>
    <w:link w:val="ad"/>
    <w:uiPriority w:val="11"/>
    <w:rsid w:val="00724C1C"/>
    <w:rPr>
      <w:rFonts w:ascii="Arial" w:eastAsia="ＭＳ ゴシック" w:hAnsi="Arial" w:cs="Times New Roman"/>
      <w:sz w:val="24"/>
      <w:szCs w:val="24"/>
    </w:rPr>
  </w:style>
  <w:style w:type="character" w:styleId="af">
    <w:name w:val="FollowedHyperlink"/>
    <w:uiPriority w:val="99"/>
    <w:semiHidden/>
    <w:unhideWhenUsed/>
    <w:rsid w:val="00F5045F"/>
    <w:rPr>
      <w:color w:val="800080"/>
      <w:u w:val="single"/>
    </w:rPr>
  </w:style>
  <w:style w:type="table" w:styleId="af0">
    <w:name w:val="Table Grid"/>
    <w:basedOn w:val="a1"/>
    <w:uiPriority w:val="59"/>
    <w:rsid w:val="00E16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2022-07-06T07:04:00Z</dcterms:created>
  <dcterms:modified xsi:type="dcterms:W3CDTF">2022-07-06T07:04:00Z</dcterms:modified>
</cp:coreProperties>
</file>