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1124" w14:textId="77777777" w:rsidR="006B3C10" w:rsidRPr="001E4399" w:rsidRDefault="001328FF" w:rsidP="006B3C10">
      <w:pPr>
        <w:jc w:val="left"/>
        <w:rPr>
          <w:rFonts w:ascii="HGSｺﾞｼｯｸM" w:eastAsia="HGSｺﾞｼｯｸM" w:hAnsi="HGｺﾞｼｯｸE"/>
          <w:sz w:val="20"/>
          <w:szCs w:val="20"/>
        </w:rPr>
      </w:pPr>
      <w:bookmarkStart w:id="0" w:name="_GoBack"/>
      <w:r w:rsidRPr="001E4399">
        <w:rPr>
          <w:rFonts w:ascii="HGSｺﾞｼｯｸM" w:eastAsia="HGSｺﾞｼｯｸM" w:hAnsi="HGｺﾞｼｯｸE" w:hint="eastAsia"/>
          <w:sz w:val="20"/>
          <w:szCs w:val="20"/>
        </w:rPr>
        <w:t>堺市</w:t>
      </w:r>
      <w:r w:rsidR="006B3C10" w:rsidRPr="001E4399">
        <w:rPr>
          <w:rFonts w:ascii="HGSｺﾞｼｯｸM" w:eastAsia="HGSｺﾞｼｯｸM" w:hAnsi="HGｺﾞｼｯｸE" w:hint="eastAsia"/>
          <w:sz w:val="20"/>
          <w:szCs w:val="20"/>
        </w:rPr>
        <w:t>土砂埋立て等の規制に関する条例　手引き様式第2号【参考様式】</w:t>
      </w:r>
    </w:p>
    <w:p w14:paraId="208F6CF8" w14:textId="77777777" w:rsidR="006B3C10" w:rsidRPr="001E4399" w:rsidRDefault="006B3C10" w:rsidP="006B3C10">
      <w:pPr>
        <w:jc w:val="right"/>
        <w:rPr>
          <w:rFonts w:ascii="HGSｺﾞｼｯｸM" w:eastAsia="HGSｺﾞｼｯｸM" w:hAnsi="HGｺﾞｼｯｸE"/>
          <w:sz w:val="18"/>
          <w:szCs w:val="18"/>
        </w:rPr>
      </w:pPr>
      <w:r w:rsidRPr="001E4399">
        <w:rPr>
          <w:rFonts w:ascii="HGSｺﾞｼｯｸM" w:eastAsia="HGSｺﾞｼｯｸM" w:hAnsi="HGｺﾞｼｯｸE" w:hint="eastAsia"/>
          <w:sz w:val="18"/>
          <w:szCs w:val="18"/>
        </w:rPr>
        <w:t>（第１面/全2面）</w:t>
      </w:r>
    </w:p>
    <w:p w14:paraId="3954263C" w14:textId="77777777" w:rsidR="006B3C10" w:rsidRPr="001E4399" w:rsidRDefault="006B3C10" w:rsidP="006B3C10">
      <w:pPr>
        <w:jc w:val="center"/>
        <w:rPr>
          <w:rFonts w:ascii="HGSｺﾞｼｯｸM" w:eastAsia="HGSｺﾞｼｯｸM" w:hAnsi="HGｺﾞｼｯｸE"/>
          <w:w w:val="200"/>
          <w:sz w:val="24"/>
          <w:szCs w:val="24"/>
        </w:rPr>
      </w:pPr>
      <w:r w:rsidRPr="001E4399">
        <w:rPr>
          <w:rFonts w:ascii="HGSｺﾞｼｯｸM" w:eastAsia="HGSｺﾞｼｯｸM" w:hAnsi="HGｺﾞｼｯｸE" w:hint="eastAsia"/>
          <w:w w:val="200"/>
          <w:sz w:val="24"/>
          <w:szCs w:val="24"/>
        </w:rPr>
        <w:t>誓約書</w:t>
      </w:r>
    </w:p>
    <w:p w14:paraId="6C4B91DA" w14:textId="77777777" w:rsidR="006B3C10" w:rsidRPr="001E4399" w:rsidRDefault="006B3C10" w:rsidP="00D310EF">
      <w:pPr>
        <w:spacing w:line="160" w:lineRule="exact"/>
        <w:rPr>
          <w:rFonts w:ascii="HGSｺﾞｼｯｸM" w:eastAsia="HGSｺﾞｼｯｸM" w:hAnsi="HGｺﾞｼｯｸE"/>
        </w:rPr>
      </w:pPr>
    </w:p>
    <w:p w14:paraId="2A275208" w14:textId="6C1176F5" w:rsidR="006B3C10" w:rsidRPr="001E4399" w:rsidRDefault="001328FF" w:rsidP="001328FF">
      <w:pPr>
        <w:spacing w:line="0" w:lineRule="atLeast"/>
        <w:ind w:rightChars="-125" w:right="-263"/>
        <w:rPr>
          <w:rFonts w:ascii="HGSｺﾞｼｯｸM" w:eastAsia="HGSｺﾞｼｯｸM" w:hAnsi="ＭＳ 明朝"/>
          <w:sz w:val="20"/>
          <w:szCs w:val="20"/>
        </w:rPr>
      </w:pPr>
      <w:r w:rsidRPr="001E4399">
        <w:rPr>
          <w:rFonts w:ascii="HGSｺﾞｼｯｸM" w:eastAsia="HGSｺﾞｼｯｸM" w:hAnsi="ＭＳ 明朝" w:hint="eastAsia"/>
          <w:sz w:val="20"/>
          <w:szCs w:val="20"/>
        </w:rPr>
        <w:t xml:space="preserve">　</w:t>
      </w:r>
      <w:r w:rsidR="006B3C10" w:rsidRPr="001E4399">
        <w:rPr>
          <w:rFonts w:ascii="HGSｺﾞｼｯｸM" w:eastAsia="HGSｺﾞｼｯｸM" w:hAnsi="ＭＳ 明朝" w:hint="eastAsia"/>
          <w:sz w:val="20"/>
          <w:szCs w:val="20"/>
        </w:rPr>
        <w:t>申請者（申請を行う者のほ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申請者が</w:t>
      </w:r>
      <w:r w:rsidR="006B3C10" w:rsidRPr="001E4399">
        <w:rPr>
          <w:rFonts w:ascii="HGSｺﾞｼｯｸM" w:eastAsia="HGSｺﾞｼｯｸM" w:hint="eastAsia"/>
          <w:sz w:val="20"/>
          <w:szCs w:val="20"/>
        </w:rPr>
        <w:t>営業に関し成年者と同一の行為能力を有しない未成年者である場合にはその法定代理人</w:t>
      </w:r>
      <w:r w:rsidR="006B3C10" w:rsidRPr="001E4399">
        <w:rPr>
          <w:rFonts w:ascii="HGSｺﾞｼｯｸM" w:eastAsia="HGSｺﾞｼｯｸM" w:hAnsi="ＭＳ 明朝" w:hint="eastAsia"/>
          <w:sz w:val="20"/>
          <w:szCs w:val="20"/>
        </w:rPr>
        <w:t>及び</w:t>
      </w:r>
      <w:r w:rsidRPr="001E4399">
        <w:rPr>
          <w:rFonts w:ascii="HGSｺﾞｼｯｸM" w:eastAsia="HGSｺﾞｼｯｸM" w:hAnsi="ＭＳ 明朝" w:hint="eastAsia"/>
          <w:sz w:val="20"/>
          <w:szCs w:val="20"/>
        </w:rPr>
        <w:t>堺市</w:t>
      </w:r>
      <w:r w:rsidR="006B3C10" w:rsidRPr="001E4399">
        <w:rPr>
          <w:rFonts w:ascii="HGSｺﾞｼｯｸM" w:eastAsia="HGSｺﾞｼｯｸM" w:hAnsi="ＭＳ 明朝" w:hint="eastAsia"/>
          <w:sz w:val="20"/>
          <w:szCs w:val="20"/>
        </w:rPr>
        <w:t>土砂埋立て等の規制に関する条例施行規則第</w:t>
      </w:r>
      <w:r w:rsidRPr="001E4399">
        <w:rPr>
          <w:rFonts w:ascii="HGSｺﾞｼｯｸM" w:eastAsia="HGSｺﾞｼｯｸM" w:hAnsi="ＭＳ 明朝" w:hint="eastAsia"/>
          <w:sz w:val="20"/>
          <w:szCs w:val="20"/>
        </w:rPr>
        <w:t>11</w:t>
      </w:r>
      <w:r w:rsidR="006B3C10" w:rsidRPr="001E4399">
        <w:rPr>
          <w:rFonts w:ascii="HGSｺﾞｼｯｸM" w:eastAsia="HGSｺﾞｼｯｸM" w:hAnsi="ＭＳ 明朝" w:hint="eastAsia"/>
          <w:sz w:val="20"/>
          <w:szCs w:val="20"/>
        </w:rPr>
        <w:t>条で定める使用人を含む。）は、</w:t>
      </w:r>
      <w:r w:rsidR="00D310EF" w:rsidRPr="001E4399">
        <w:rPr>
          <w:rFonts w:ascii="HGSｺﾞｼｯｸM" w:eastAsia="HGSｺﾞｼｯｸM" w:hAnsi="ＭＳ 明朝" w:hint="eastAsia"/>
          <w:sz w:val="20"/>
          <w:szCs w:val="20"/>
        </w:rPr>
        <w:t>次</w:t>
      </w:r>
      <w:r w:rsidR="006B3C10" w:rsidRPr="001E4399">
        <w:rPr>
          <w:rFonts w:ascii="HGSｺﾞｼｯｸM" w:eastAsia="HGSｺﾞｼｯｸM" w:hAnsi="ＭＳ 明朝" w:hint="eastAsia"/>
          <w:sz w:val="20"/>
          <w:szCs w:val="20"/>
        </w:rPr>
        <w:t>に掲げる</w:t>
      </w:r>
      <w:r w:rsidR="001976DD" w:rsidRPr="001E4399">
        <w:rPr>
          <w:rFonts w:ascii="HGSｺﾞｼｯｸM" w:eastAsia="HGSｺﾞｼｯｸM" w:hAnsi="ＭＳ 明朝" w:hint="eastAsia"/>
          <w:sz w:val="20"/>
          <w:szCs w:val="20"/>
        </w:rPr>
        <w:t>堺市土砂埋立て等の規制に関する条例（以下「条例」という。）</w:t>
      </w:r>
      <w:r w:rsidR="006B3C10" w:rsidRPr="001E4399">
        <w:rPr>
          <w:rFonts w:ascii="HGSｺﾞｼｯｸM" w:eastAsia="HGSｺﾞｼｯｸM" w:hAnsi="ＭＳ 明朝" w:hint="eastAsia"/>
          <w:sz w:val="20"/>
          <w:szCs w:val="20"/>
        </w:rPr>
        <w:t>第</w:t>
      </w:r>
      <w:r w:rsidRPr="001E4399">
        <w:rPr>
          <w:rFonts w:ascii="HGSｺﾞｼｯｸM" w:eastAsia="HGSｺﾞｼｯｸM" w:hAnsi="ＭＳ 明朝" w:hint="eastAsia"/>
          <w:sz w:val="20"/>
          <w:szCs w:val="20"/>
        </w:rPr>
        <w:t>14</w:t>
      </w:r>
      <w:r w:rsidR="006B3C10" w:rsidRPr="001E4399">
        <w:rPr>
          <w:rFonts w:ascii="HGSｺﾞｼｯｸM" w:eastAsia="HGSｺﾞｼｯｸM" w:hAnsi="ＭＳ 明朝" w:hint="eastAsia"/>
          <w:sz w:val="20"/>
          <w:szCs w:val="20"/>
        </w:rPr>
        <w:t>条第1項第1</w:t>
      </w:r>
      <w:r w:rsidR="00485F52" w:rsidRPr="001E4399">
        <w:rPr>
          <w:rFonts w:ascii="HGSｺﾞｼｯｸM" w:eastAsia="HGSｺﾞｼｯｸM" w:hAnsi="ＭＳ 明朝" w:hint="eastAsia"/>
          <w:sz w:val="20"/>
          <w:szCs w:val="20"/>
        </w:rPr>
        <w:t>号ア</w:t>
      </w:r>
      <w:r w:rsidR="006B3C10" w:rsidRPr="001E4399">
        <w:rPr>
          <w:rFonts w:ascii="HGSｺﾞｼｯｸM" w:eastAsia="HGSｺﾞｼｯｸM" w:hAnsi="ＭＳ 明朝" w:hint="eastAsia"/>
          <w:sz w:val="20"/>
          <w:szCs w:val="20"/>
        </w:rPr>
        <w:t>から</w:t>
      </w:r>
      <w:r w:rsidR="00485F52" w:rsidRPr="001E4399">
        <w:rPr>
          <w:rFonts w:ascii="HGSｺﾞｼｯｸM" w:eastAsia="HGSｺﾞｼｯｸM" w:hAnsi="ＭＳ 明朝" w:hint="eastAsia"/>
          <w:sz w:val="20"/>
          <w:szCs w:val="20"/>
        </w:rPr>
        <w:t>キ</w:t>
      </w:r>
      <w:r w:rsidR="006B3C10" w:rsidRPr="001E4399">
        <w:rPr>
          <w:rFonts w:ascii="HGSｺﾞｼｯｸM" w:eastAsia="HGSｺﾞｼｯｸM" w:hAnsi="ＭＳ 明朝" w:hint="eastAsia"/>
          <w:sz w:val="20"/>
          <w:szCs w:val="20"/>
        </w:rPr>
        <w:t>までのいずれにも該当しないことを誓約します。</w:t>
      </w:r>
    </w:p>
    <w:p w14:paraId="4182BDDF" w14:textId="77777777" w:rsidR="00D310EF" w:rsidRPr="001E4399" w:rsidRDefault="00D310EF" w:rsidP="00D310EF">
      <w:pPr>
        <w:spacing w:line="160" w:lineRule="exact"/>
        <w:rPr>
          <w:rFonts w:ascii="HGSｺﾞｼｯｸM" w:eastAsia="HGSｺﾞｼｯｸM" w:hAnsi="ＭＳ 明朝"/>
          <w:szCs w:val="21"/>
        </w:rPr>
      </w:pPr>
    </w:p>
    <w:p w14:paraId="4FBAD9FE" w14:textId="77777777" w:rsidR="00485F52" w:rsidRPr="001E4399" w:rsidRDefault="00485F52" w:rsidP="00485F52">
      <w:pPr>
        <w:spacing w:line="0" w:lineRule="atLeast"/>
        <w:ind w:rightChars="-125" w:right="-263"/>
        <w:rPr>
          <w:rFonts w:ascii="HGSｺﾞｼｯｸM" w:eastAsia="HGSｺﾞｼｯｸM" w:hAnsi="ＭＳ 明朝"/>
          <w:szCs w:val="21"/>
        </w:rPr>
      </w:pPr>
      <w:r w:rsidRPr="001E4399">
        <w:rPr>
          <w:rFonts w:ascii="HGSｺﾞｼｯｸM" w:eastAsia="HGSｺﾞｼｯｸM" w:hAnsi="ＭＳ 明朝" w:hint="eastAsia"/>
          <w:szCs w:val="21"/>
        </w:rPr>
        <w:t>堺市長</w:t>
      </w:r>
      <w:r w:rsidR="006B3C10" w:rsidRPr="001E4399">
        <w:rPr>
          <w:rFonts w:ascii="HGSｺﾞｼｯｸM" w:eastAsia="HGSｺﾞｼｯｸM" w:hAnsi="ＭＳ 明朝" w:hint="eastAsia"/>
          <w:szCs w:val="21"/>
        </w:rPr>
        <w:t xml:space="preserve">　様</w:t>
      </w:r>
    </w:p>
    <w:p w14:paraId="4E49D823" w14:textId="7F001047" w:rsidR="006B3C10" w:rsidRPr="001E4399" w:rsidRDefault="006B3C10" w:rsidP="00485F52">
      <w:pPr>
        <w:jc w:val="right"/>
        <w:rPr>
          <w:rFonts w:ascii="HGSｺﾞｼｯｸM" w:eastAsia="HGSｺﾞｼｯｸM" w:hAnsi="ＭＳ 明朝"/>
          <w:sz w:val="22"/>
        </w:rPr>
      </w:pPr>
      <w:r w:rsidRPr="001E4399">
        <w:rPr>
          <w:rFonts w:ascii="HGSｺﾞｼｯｸM" w:eastAsia="HGSｺﾞｼｯｸM" w:hAnsi="ＭＳ 明朝" w:hint="eastAsia"/>
          <w:szCs w:val="21"/>
        </w:rPr>
        <w:t xml:space="preserve">　　　</w:t>
      </w:r>
      <w:r w:rsidRPr="001E4399">
        <w:rPr>
          <w:rFonts w:ascii="HGSｺﾞｼｯｸM" w:eastAsia="HGSｺﾞｼｯｸM" w:hAnsi="ＭＳ 明朝" w:hint="eastAsia"/>
        </w:rPr>
        <w:t>年　　　月　　　日</w:t>
      </w:r>
    </w:p>
    <w:p w14:paraId="01F5A204" w14:textId="77777777" w:rsidR="006B3C10" w:rsidRPr="001E4399" w:rsidRDefault="006B3C10" w:rsidP="00485F52">
      <w:pPr>
        <w:spacing w:line="160" w:lineRule="exact"/>
        <w:rPr>
          <w:rFonts w:ascii="HGSｺﾞｼｯｸM" w:eastAsia="HGSｺﾞｼｯｸM" w:hAnsi="HGｺﾞｼｯｸE"/>
        </w:rPr>
      </w:pPr>
    </w:p>
    <w:p w14:paraId="47552B20" w14:textId="77777777" w:rsidR="006B3C10" w:rsidRPr="001E4399" w:rsidRDefault="00914C21" w:rsidP="00914C21">
      <w:pPr>
        <w:rPr>
          <w:rFonts w:ascii="HGSｺﾞｼｯｸM" w:eastAsia="HGSｺﾞｼｯｸM" w:hAnsi="HGｺﾞｼｯｸE"/>
        </w:rPr>
      </w:pPr>
      <w:r w:rsidRPr="001E4399">
        <w:rPr>
          <w:rFonts w:ascii="HGSｺﾞｼｯｸM" w:eastAsia="HGSｺﾞｼｯｸM" w:hAnsi="HGｺﾞｼｯｸE" w:hint="eastAsia"/>
        </w:rPr>
        <w:t xml:space="preserve">　　　　　　　　　　　　　　　</w:t>
      </w:r>
      <w:r w:rsidR="00485F52" w:rsidRPr="001E4399">
        <w:rPr>
          <w:rFonts w:ascii="HGSｺﾞｼｯｸM" w:eastAsia="HGSｺﾞｼｯｸM" w:hAnsi="HGｺﾞｼｯｸE" w:hint="eastAsia"/>
        </w:rPr>
        <w:t xml:space="preserve">　</w:t>
      </w:r>
      <w:r w:rsidRPr="001E4399">
        <w:rPr>
          <w:rFonts w:ascii="HGSｺﾞｼｯｸM" w:eastAsia="HGSｺﾞｼｯｸM" w:hAnsi="HGｺﾞｼｯｸE" w:hint="eastAsia"/>
        </w:rPr>
        <w:t>（申請者）</w:t>
      </w:r>
    </w:p>
    <w:p w14:paraId="296442E5" w14:textId="77777777" w:rsidR="006B3C10" w:rsidRPr="001E4399" w:rsidRDefault="00485F52" w:rsidP="00485F52">
      <w:pPr>
        <w:rPr>
          <w:rFonts w:ascii="HGSｺﾞｼｯｸM" w:eastAsia="HGSｺﾞｼｯｸM" w:hAnsi="HGｺﾞｼｯｸE"/>
        </w:rPr>
      </w:pPr>
      <w:r w:rsidRPr="001E4399">
        <w:rPr>
          <w:rFonts w:ascii="HGSｺﾞｼｯｸM" w:eastAsia="HGSｺﾞｼｯｸM" w:hAnsi="HGｺﾞｼｯｸE" w:hint="eastAsia"/>
        </w:rPr>
        <w:t xml:space="preserve">　　　　　　　　　　　　　　　　　</w:t>
      </w:r>
      <w:r w:rsidR="006B3C10" w:rsidRPr="001E4399">
        <w:rPr>
          <w:rFonts w:ascii="HGSｺﾞｼｯｸM" w:eastAsia="HGSｺﾞｼｯｸM" w:hAnsi="HGｺﾞｼｯｸE" w:hint="eastAsia"/>
        </w:rPr>
        <w:t>住　所</w:t>
      </w:r>
    </w:p>
    <w:p w14:paraId="066714A0" w14:textId="29F9F6D0" w:rsidR="006B3C10" w:rsidRPr="001E4399" w:rsidRDefault="00485F52" w:rsidP="00485F52">
      <w:pPr>
        <w:rPr>
          <w:rFonts w:ascii="HGSｺﾞｼｯｸM" w:eastAsia="HGSｺﾞｼｯｸM" w:hAnsi="HGｺﾞｼｯｸE"/>
        </w:rPr>
      </w:pPr>
      <w:r w:rsidRPr="001E4399">
        <w:rPr>
          <w:rFonts w:ascii="HGSｺﾞｼｯｸM" w:eastAsia="HGSｺﾞｼｯｸM" w:hAnsi="HGｺﾞｼｯｸE" w:hint="eastAsia"/>
        </w:rPr>
        <w:t xml:space="preserve">　　　　　　　　　　　　　　　　　</w:t>
      </w:r>
      <w:r w:rsidR="006B3C10" w:rsidRPr="001E4399">
        <w:rPr>
          <w:rFonts w:ascii="HGSｺﾞｼｯｸM" w:eastAsia="HGSｺﾞｼｯｸM" w:hAnsi="HGｺﾞｼｯｸE" w:hint="eastAsia"/>
        </w:rPr>
        <w:t xml:space="preserve">氏　名　　　　　　　　　　　　　　　　　　　　　　</w:t>
      </w:r>
      <w:r w:rsidR="00E02CFC" w:rsidRPr="001E4399">
        <w:rPr>
          <w:rFonts w:ascii="HGSｺﾞｼｯｸM" w:eastAsia="HGSｺﾞｼｯｸM" w:hAnsi="HGｺﾞｼｯｸE" w:hint="eastAsia"/>
        </w:rPr>
        <w:t xml:space="preserve">　</w:t>
      </w:r>
    </w:p>
    <w:p w14:paraId="3B8EF1E7" w14:textId="77777777" w:rsidR="006B3C10" w:rsidRPr="001E4399" w:rsidRDefault="006B3C10" w:rsidP="006B3C10">
      <w:pPr>
        <w:jc w:val="right"/>
        <w:rPr>
          <w:rFonts w:ascii="HGSｺﾞｼｯｸM" w:eastAsia="HGSｺﾞｼｯｸM" w:hAnsi="HGｺﾞｼｯｸE"/>
          <w:sz w:val="18"/>
          <w:szCs w:val="18"/>
        </w:rPr>
      </w:pPr>
      <w:r w:rsidRPr="001E4399">
        <w:rPr>
          <w:rFonts w:ascii="HGSｺﾞｼｯｸM" w:eastAsia="HGSｺﾞｼｯｸM" w:hAnsi="HGｺﾞｼｯｸE" w:hint="eastAsia"/>
          <w:sz w:val="18"/>
          <w:szCs w:val="18"/>
        </w:rPr>
        <w:t>（法人にあっては、その名称、主たる事務所の所在地及び代表者の氏名）</w:t>
      </w:r>
    </w:p>
    <w:p w14:paraId="75E2F219" w14:textId="77777777" w:rsidR="00485F52" w:rsidRPr="001E4399" w:rsidRDefault="00485F52" w:rsidP="006B3C10">
      <w:pPr>
        <w:jc w:val="right"/>
        <w:rPr>
          <w:rFonts w:ascii="HGSｺﾞｼｯｸM" w:eastAsia="HGSｺﾞｼｯｸM" w:hAnsi="HGｺﾞｼｯｸE"/>
          <w:sz w:val="18"/>
          <w:szCs w:val="18"/>
        </w:rPr>
      </w:pPr>
      <w:r w:rsidRPr="001E4399">
        <w:rPr>
          <w:rFonts w:ascii="HGSｺﾞｼｯｸM" w:eastAsia="HGSｺﾞｼｯｸM" w:hAnsi="游明朝" w:hint="eastAsia"/>
          <w:spacing w:val="-6"/>
          <w:sz w:val="18"/>
        </w:rPr>
        <w:t>（申請者が自署しない場合又は法人である場合は、記名押印をしてください。）</w:t>
      </w:r>
    </w:p>
    <w:p w14:paraId="1E6E985A" w14:textId="77777777" w:rsidR="00D310EF" w:rsidRPr="001E4399" w:rsidRDefault="00D310EF" w:rsidP="00E208F7">
      <w:pPr>
        <w:spacing w:line="160" w:lineRule="exact"/>
        <w:jc w:val="left"/>
        <w:rPr>
          <w:rFonts w:ascii="HGSｺﾞｼｯｸM" w:eastAsia="HGSｺﾞｼｯｸM" w:hAnsi="HGｺﾞｼｯｸE"/>
          <w:sz w:val="18"/>
          <w:szCs w:val="18"/>
        </w:rPr>
      </w:pPr>
    </w:p>
    <w:p w14:paraId="13D7847F" w14:textId="77777777" w:rsidR="00D310EF" w:rsidRPr="001E4399" w:rsidRDefault="00D310EF" w:rsidP="00D310EF">
      <w:pPr>
        <w:jc w:val="center"/>
        <w:rPr>
          <w:rFonts w:ascii="HGSｺﾞｼｯｸM" w:eastAsia="HGSｺﾞｼｯｸM" w:hAnsi="HGｺﾞｼｯｸE"/>
          <w:sz w:val="18"/>
          <w:szCs w:val="18"/>
        </w:rPr>
      </w:pPr>
      <w:r w:rsidRPr="001E4399">
        <w:rPr>
          <w:rFonts w:ascii="HGSｺﾞｼｯｸM" w:eastAsia="HGSｺﾞｼｯｸM" w:hAnsi="ＭＳ 明朝" w:hint="eastAsia"/>
          <w:szCs w:val="21"/>
        </w:rPr>
        <w:t>条例第</w:t>
      </w:r>
      <w:r w:rsidR="00485F52" w:rsidRPr="001E4399">
        <w:rPr>
          <w:rFonts w:ascii="HGSｺﾞｼｯｸM" w:eastAsia="HGSｺﾞｼｯｸM" w:hAnsi="ＭＳ 明朝" w:hint="eastAsia"/>
          <w:szCs w:val="21"/>
        </w:rPr>
        <w:t>14</w:t>
      </w:r>
      <w:r w:rsidRPr="001E4399">
        <w:rPr>
          <w:rFonts w:ascii="HGSｺﾞｼｯｸM" w:eastAsia="HGSｺﾞｼｯｸM" w:hAnsi="ＭＳ 明朝" w:hint="eastAsia"/>
          <w:szCs w:val="21"/>
        </w:rPr>
        <w:t>条第1項第1号</w:t>
      </w:r>
      <w:r w:rsidR="00485F52" w:rsidRPr="001E4399">
        <w:rPr>
          <w:rFonts w:ascii="HGSｺﾞｼｯｸM" w:eastAsia="HGSｺﾞｼｯｸM" w:hAnsi="ＭＳ 明朝" w:hint="eastAsia"/>
          <w:szCs w:val="21"/>
        </w:rPr>
        <w:t>ア</w:t>
      </w:r>
      <w:r w:rsidRPr="001E4399">
        <w:rPr>
          <w:rFonts w:ascii="HGSｺﾞｼｯｸM" w:eastAsia="HGSｺﾞｼｯｸM" w:hAnsi="ＭＳ 明朝" w:hint="eastAsia"/>
          <w:szCs w:val="21"/>
        </w:rPr>
        <w:t>から</w:t>
      </w:r>
      <w:r w:rsidR="00485F52" w:rsidRPr="001E4399">
        <w:rPr>
          <w:rFonts w:ascii="HGSｺﾞｼｯｸM" w:eastAsia="HGSｺﾞｼｯｸM" w:hAnsi="ＭＳ 明朝" w:hint="eastAsia"/>
          <w:szCs w:val="21"/>
        </w:rPr>
        <w:t>キ</w:t>
      </w:r>
    </w:p>
    <w:tbl>
      <w:tblPr>
        <w:tblW w:w="9356" w:type="dxa"/>
        <w:tblInd w:w="5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9356"/>
      </w:tblGrid>
      <w:tr w:rsidR="00E02CFC" w:rsidRPr="001E4399" w14:paraId="5AAA2E17" w14:textId="77777777" w:rsidTr="00D310EF">
        <w:tc>
          <w:tcPr>
            <w:tcW w:w="9356" w:type="dxa"/>
          </w:tcPr>
          <w:p w14:paraId="4E02C0C5" w14:textId="77777777" w:rsidR="00F31450" w:rsidRPr="001E4399" w:rsidRDefault="00F31450" w:rsidP="00F31450">
            <w:pPr>
              <w:autoSpaceDE w:val="0"/>
              <w:autoSpaceDN w:val="0"/>
              <w:spacing w:line="280" w:lineRule="exact"/>
              <w:ind w:left="160" w:hangingChars="100" w:hanging="160"/>
              <w:rPr>
                <w:rFonts w:ascii="HGSｺﾞｼｯｸM" w:eastAsia="HGSｺﾞｼｯｸM" w:hAnsi="ＭＳ ゴシック"/>
                <w:sz w:val="18"/>
                <w:szCs w:val="18"/>
              </w:rPr>
            </w:pPr>
            <w:r w:rsidRPr="001E4399">
              <w:rPr>
                <w:rFonts w:ascii="HGSｺﾞｼｯｸM" w:eastAsia="HGSｺﾞｼｯｸM" w:hAnsi="ＭＳ ゴシック" w:hint="eastAsia"/>
                <w:sz w:val="16"/>
                <w:szCs w:val="18"/>
              </w:rPr>
              <w:t>ア　第２６条又は第２７条第１項の規定に基づく処分（許可の取消しの処分を除く。）を受けた日から３年を経過しない者（当該処分による義務を履行した者を除く。）</w:t>
            </w:r>
          </w:p>
        </w:tc>
      </w:tr>
      <w:tr w:rsidR="00E02CFC" w:rsidRPr="001E4399" w14:paraId="0318101B" w14:textId="77777777" w:rsidTr="00D310EF">
        <w:tc>
          <w:tcPr>
            <w:tcW w:w="9356" w:type="dxa"/>
          </w:tcPr>
          <w:p w14:paraId="4DB7111B" w14:textId="77777777" w:rsidR="00D310EF" w:rsidRPr="001E4399" w:rsidRDefault="00F31450" w:rsidP="00F31450">
            <w:pPr>
              <w:autoSpaceDE w:val="0"/>
              <w:autoSpaceDN w:val="0"/>
              <w:spacing w:line="280" w:lineRule="exact"/>
              <w:ind w:left="160" w:hangingChars="100" w:hanging="160"/>
              <w:rPr>
                <w:rFonts w:ascii="HGSｺﾞｼｯｸM" w:eastAsia="HGSｺﾞｼｯｸM" w:hAnsi="ＭＳ ゴシック"/>
                <w:sz w:val="18"/>
                <w:szCs w:val="18"/>
              </w:rPr>
            </w:pPr>
            <w:r w:rsidRPr="001E4399">
              <w:rPr>
                <w:rFonts w:ascii="HGSｺﾞｼｯｸM" w:eastAsia="HGSｺﾞｼｯｸM" w:hAnsi="ＭＳ ゴシック" w:hint="eastAsia"/>
                <w:sz w:val="16"/>
                <w:szCs w:val="18"/>
              </w:rPr>
              <w:t>イ　第２７条第１項（同項第２号及び第３号に係る部分を除く。）の規定により許可を取り消され、その取消しの日から３年を経過しない者（当該許可を取り消された者が法人である場合にあっては、当該取消しの処分に係る堺市行政手続条例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３年を経過しないものを含む。）</w:t>
            </w:r>
          </w:p>
        </w:tc>
      </w:tr>
      <w:tr w:rsidR="00E02CFC" w:rsidRPr="001E4399" w14:paraId="6C783DEB" w14:textId="77777777" w:rsidTr="00D310EF">
        <w:tc>
          <w:tcPr>
            <w:tcW w:w="9356" w:type="dxa"/>
          </w:tcPr>
          <w:p w14:paraId="4D2E8060" w14:textId="77777777" w:rsidR="00F31450" w:rsidRPr="001E4399" w:rsidRDefault="00F31450" w:rsidP="00F31450">
            <w:pPr>
              <w:spacing w:line="280" w:lineRule="exact"/>
              <w:rPr>
                <w:rFonts w:ascii="HGSｺﾞｼｯｸM" w:eastAsia="HGSｺﾞｼｯｸM" w:hAnsi="ＭＳ 明朝"/>
                <w:sz w:val="16"/>
                <w:szCs w:val="18"/>
              </w:rPr>
            </w:pPr>
            <w:r w:rsidRPr="001E4399">
              <w:rPr>
                <w:rFonts w:ascii="HGSｺﾞｼｯｸM" w:eastAsia="HGSｺﾞｼｯｸM" w:hAnsi="ＭＳ 明朝" w:hint="eastAsia"/>
                <w:sz w:val="16"/>
                <w:szCs w:val="18"/>
              </w:rPr>
              <w:t>ウ　土砂埋立て等の事業に関し不正な行為をするおそれがあると認めるに足りる</w:t>
            </w:r>
            <w:r w:rsidR="0078525E" w:rsidRPr="001E4399">
              <w:rPr>
                <w:rFonts w:ascii="HGSｺﾞｼｯｸM" w:eastAsia="HGSｺﾞｼｯｸM" w:hAnsi="ＭＳ 明朝" w:hint="eastAsia"/>
                <w:sz w:val="16"/>
                <w:szCs w:val="18"/>
              </w:rPr>
              <w:t>、次に掲げる</w:t>
            </w:r>
            <w:r w:rsidRPr="001E4399">
              <w:rPr>
                <w:rFonts w:ascii="HGSｺﾞｼｯｸM" w:eastAsia="HGSｺﾞｼｯｸM" w:hAnsi="ＭＳ 明朝" w:hint="eastAsia"/>
                <w:sz w:val="16"/>
                <w:szCs w:val="18"/>
              </w:rPr>
              <w:t>者</w:t>
            </w:r>
          </w:p>
          <w:p w14:paraId="0BFFAEEF" w14:textId="77777777" w:rsidR="00D310EF" w:rsidRPr="001E4399" w:rsidRDefault="00D310EF" w:rsidP="00E208F7">
            <w:pPr>
              <w:autoSpaceDE w:val="0"/>
              <w:autoSpaceDN w:val="0"/>
              <w:spacing w:line="280" w:lineRule="exact"/>
              <w:ind w:left="160" w:hangingChars="100" w:hanging="160"/>
              <w:rPr>
                <w:rFonts w:ascii="HGSｺﾞｼｯｸM" w:eastAsia="HGSｺﾞｼｯｸM"/>
                <w:sz w:val="16"/>
                <w:szCs w:val="18"/>
              </w:rPr>
            </w:pPr>
            <w:r w:rsidRPr="001E4399">
              <w:rPr>
                <w:rFonts w:ascii="HGSｺﾞｼｯｸM" w:eastAsia="HGSｺﾞｼｯｸM" w:hint="eastAsia"/>
                <w:sz w:val="16"/>
                <w:szCs w:val="18"/>
              </w:rPr>
              <w:t>・</w:t>
            </w:r>
            <w:r w:rsidR="0078525E" w:rsidRPr="001E4399">
              <w:rPr>
                <w:rFonts w:ascii="HGSｺﾞｼｯｸM" w:eastAsia="HGSｺﾞｼｯｸM" w:hint="eastAsia"/>
                <w:sz w:val="16"/>
                <w:szCs w:val="18"/>
              </w:rPr>
              <w:t>条例第９条の許可の申請前１０年間に２回以上条例又は森林法、宅地造成等規制法、大阪府砂防指定地管理条例若しくは大阪府又は大阪府内の市町村が定めた土砂の埋立て等の規制に関する条例の規定に違反して罰金以上の刑に処せられた者</w:t>
            </w:r>
          </w:p>
          <w:p w14:paraId="6AE6B8F3" w14:textId="77777777" w:rsidR="0078525E" w:rsidRPr="001E4399" w:rsidRDefault="00D310EF" w:rsidP="00E208F7">
            <w:pPr>
              <w:autoSpaceDE w:val="0"/>
              <w:autoSpaceDN w:val="0"/>
              <w:spacing w:line="280" w:lineRule="exact"/>
              <w:ind w:left="160" w:hangingChars="100" w:hanging="160"/>
              <w:rPr>
                <w:rFonts w:ascii="HGSｺﾞｼｯｸM" w:eastAsia="HGSｺﾞｼｯｸM"/>
                <w:sz w:val="16"/>
                <w:szCs w:val="18"/>
              </w:rPr>
            </w:pPr>
            <w:r w:rsidRPr="001E4399">
              <w:rPr>
                <w:rFonts w:ascii="HGSｺﾞｼｯｸM" w:eastAsia="HGSｺﾞｼｯｸM" w:hint="eastAsia"/>
                <w:sz w:val="16"/>
                <w:szCs w:val="18"/>
              </w:rPr>
              <w:t>・</w:t>
            </w:r>
            <w:r w:rsidR="0078525E" w:rsidRPr="001E4399">
              <w:rPr>
                <w:rFonts w:ascii="HGSｺﾞｼｯｸM" w:eastAsia="HGSｺﾞｼｯｸM" w:hint="eastAsia"/>
                <w:sz w:val="16"/>
                <w:szCs w:val="18"/>
              </w:rPr>
              <w:t>条例第９条の許可の申請前１０年間に２回以上条例第２７条第１項（同項第２号及び第３号に係る部分を除く。）の規定により許可を取り消され、その最後の取消しの日から３年を経過した者（当該許可を取り消された者が法人である場合においては、その取消しの処分に係る堺市行政手続条例第１５条第１項の規定による通知があった日前６０日以内に当該法人の役員であった者で当該取消しの日から３年を経過したものを含む。）</w:t>
            </w:r>
          </w:p>
          <w:p w14:paraId="30522FF9" w14:textId="77777777" w:rsidR="0078525E" w:rsidRPr="001E4399" w:rsidRDefault="00D310EF" w:rsidP="00E208F7">
            <w:pPr>
              <w:autoSpaceDE w:val="0"/>
              <w:autoSpaceDN w:val="0"/>
              <w:spacing w:line="280" w:lineRule="exact"/>
              <w:ind w:left="160" w:hangingChars="100" w:hanging="160"/>
              <w:rPr>
                <w:rFonts w:ascii="HGSｺﾞｼｯｸM" w:eastAsia="HGSｺﾞｼｯｸM"/>
                <w:sz w:val="16"/>
                <w:szCs w:val="18"/>
              </w:rPr>
            </w:pPr>
            <w:r w:rsidRPr="001E4399">
              <w:rPr>
                <w:rFonts w:ascii="HGSｺﾞｼｯｸM" w:eastAsia="HGSｺﾞｼｯｸM" w:hint="eastAsia"/>
                <w:sz w:val="16"/>
                <w:szCs w:val="18"/>
              </w:rPr>
              <w:t>・</w:t>
            </w:r>
            <w:r w:rsidR="0078525E" w:rsidRPr="001E4399">
              <w:rPr>
                <w:rFonts w:ascii="HGSｺﾞｼｯｸM" w:eastAsia="HGSｺﾞｼｯｸM" w:hint="eastAsia"/>
                <w:sz w:val="16"/>
                <w:szCs w:val="18"/>
              </w:rPr>
              <w:t>市の区域において、森林法第１０条の３、第１０条の９第３項若しくは第４項、第３８条各項若しくは宅地造成等規制法第１４条第２項から第４項まで、第１７条（第３項を除く。）、第２２条（第３項を除く。）若しくは大阪府砂防指定地管理条例第１９条各項又はこれらの規定に相当する大阪府又は大阪府内の市町村が定めた土砂の埋立て等の規制に関する条例の規定による命令を受けた日から３年を経過しない者（当該処分による義務を履行した者を除く。）</w:t>
            </w:r>
          </w:p>
          <w:p w14:paraId="5C073A4C" w14:textId="77777777" w:rsidR="00D310EF" w:rsidRPr="001E4399" w:rsidRDefault="00D310EF" w:rsidP="0078525E">
            <w:pPr>
              <w:autoSpaceDE w:val="0"/>
              <w:autoSpaceDN w:val="0"/>
              <w:spacing w:line="280" w:lineRule="exact"/>
              <w:ind w:left="160" w:hangingChars="100" w:hanging="160"/>
              <w:rPr>
                <w:rFonts w:ascii="HGSｺﾞｼｯｸM" w:eastAsia="HGSｺﾞｼｯｸM"/>
                <w:sz w:val="16"/>
                <w:szCs w:val="18"/>
              </w:rPr>
            </w:pPr>
            <w:r w:rsidRPr="001E4399">
              <w:rPr>
                <w:rFonts w:ascii="HGSｺﾞｼｯｸM" w:eastAsia="HGSｺﾞｼｯｸM" w:hint="eastAsia"/>
                <w:sz w:val="16"/>
                <w:szCs w:val="18"/>
              </w:rPr>
              <w:t>・</w:t>
            </w:r>
            <w:r w:rsidR="0078525E" w:rsidRPr="001E4399">
              <w:rPr>
                <w:rFonts w:ascii="HGSｺﾞｼｯｸM" w:eastAsia="HGSｺﾞｼｯｸM" w:hint="eastAsia"/>
                <w:sz w:val="16"/>
                <w:szCs w:val="18"/>
              </w:rPr>
              <w:t>市の区域において、条例第９条の許可の申請前３年間に２回以上、</w:t>
            </w:r>
            <w:r w:rsidRPr="001E4399">
              <w:rPr>
                <w:rFonts w:ascii="HGSｺﾞｼｯｸM" w:eastAsia="HGSｺﾞｼｯｸM" w:hint="eastAsia"/>
                <w:sz w:val="16"/>
                <w:szCs w:val="18"/>
              </w:rPr>
              <w:t>第</w:t>
            </w:r>
            <w:r w:rsidR="00DE5B4D" w:rsidRPr="001E4399">
              <w:rPr>
                <w:rFonts w:ascii="HGSｺﾞｼｯｸM" w:eastAsia="HGSｺﾞｼｯｸM" w:hint="eastAsia"/>
                <w:sz w:val="16"/>
                <w:szCs w:val="18"/>
              </w:rPr>
              <w:t>２</w:t>
            </w:r>
            <w:r w:rsidRPr="001E4399">
              <w:rPr>
                <w:rFonts w:ascii="HGSｺﾞｼｯｸM" w:eastAsia="HGSｺﾞｼｯｸM" w:hint="eastAsia"/>
                <w:sz w:val="16"/>
                <w:szCs w:val="18"/>
              </w:rPr>
              <w:t>面に掲げる者のいずれかに該当する者</w:t>
            </w:r>
          </w:p>
          <w:p w14:paraId="1C546375" w14:textId="77777777" w:rsidR="0078525E" w:rsidRPr="001E4399" w:rsidRDefault="0078525E" w:rsidP="00DE5B4D">
            <w:pPr>
              <w:autoSpaceDE w:val="0"/>
              <w:autoSpaceDN w:val="0"/>
              <w:spacing w:line="280" w:lineRule="exact"/>
              <w:ind w:left="160" w:hangingChars="100" w:hanging="160"/>
              <w:rPr>
                <w:rFonts w:ascii="HGSｺﾞｼｯｸM" w:eastAsia="HGSｺﾞｼｯｸM" w:hAnsi="ＭＳ ゴシック"/>
                <w:sz w:val="18"/>
                <w:szCs w:val="18"/>
              </w:rPr>
            </w:pPr>
            <w:r w:rsidRPr="001E4399">
              <w:rPr>
                <w:rFonts w:ascii="HGSｺﾞｼｯｸM" w:eastAsia="HGSｺﾞｼｯｸM" w:hAnsi="ＭＳ ゴシック" w:hint="eastAsia"/>
                <w:sz w:val="16"/>
                <w:szCs w:val="18"/>
              </w:rPr>
              <w:t>・大阪府又は大阪府内の市町村が定めた土砂の埋立て等の規制に関する条例の規定であって</w:t>
            </w:r>
            <w:r w:rsidR="00DE5B4D" w:rsidRPr="001E4399">
              <w:rPr>
                <w:rFonts w:ascii="HGSｺﾞｼｯｸM" w:eastAsia="HGSｺﾞｼｯｸM" w:hAnsi="ＭＳ ゴシック" w:hint="eastAsia"/>
                <w:sz w:val="16"/>
                <w:szCs w:val="18"/>
              </w:rPr>
              <w:t>第２面</w:t>
            </w:r>
            <w:r w:rsidRPr="001E4399">
              <w:rPr>
                <w:rFonts w:ascii="HGSｺﾞｼｯｸM" w:eastAsia="HGSｺﾞｼｯｸM" w:hAnsi="ＭＳ ゴシック" w:hint="eastAsia"/>
                <w:sz w:val="16"/>
                <w:szCs w:val="18"/>
              </w:rPr>
              <w:t>チの規定に相当する規定に違反して</w:t>
            </w:r>
            <w:r w:rsidR="00DE5B4D" w:rsidRPr="001E4399">
              <w:rPr>
                <w:rFonts w:ascii="HGSｺﾞｼｯｸM" w:eastAsia="HGSｺﾞｼｯｸM" w:hAnsi="ＭＳ ゴシック" w:hint="eastAsia"/>
                <w:sz w:val="16"/>
                <w:szCs w:val="18"/>
              </w:rPr>
              <w:t>第２面</w:t>
            </w:r>
            <w:r w:rsidRPr="001E4399">
              <w:rPr>
                <w:rFonts w:ascii="HGSｺﾞｼｯｸM" w:eastAsia="HGSｺﾞｼｯｸM" w:hAnsi="ＭＳ ゴシック" w:hint="eastAsia"/>
                <w:sz w:val="16"/>
                <w:szCs w:val="18"/>
              </w:rPr>
              <w:t>チに規定する行為に相当するものを行った者</w:t>
            </w:r>
          </w:p>
        </w:tc>
      </w:tr>
      <w:tr w:rsidR="00E02CFC" w:rsidRPr="001E4399" w14:paraId="124546FD" w14:textId="77777777" w:rsidTr="00D310EF">
        <w:tc>
          <w:tcPr>
            <w:tcW w:w="9356" w:type="dxa"/>
          </w:tcPr>
          <w:p w14:paraId="5BEC45F9" w14:textId="77777777" w:rsidR="00D310EF" w:rsidRPr="001E4399" w:rsidRDefault="00F31450" w:rsidP="00F31450">
            <w:pPr>
              <w:spacing w:line="280" w:lineRule="exact"/>
              <w:ind w:left="160" w:hangingChars="100" w:hanging="160"/>
              <w:rPr>
                <w:rFonts w:ascii="HGSｺﾞｼｯｸM" w:eastAsia="HGSｺﾞｼｯｸM" w:hAnsi="ＭＳ 明朝"/>
                <w:sz w:val="16"/>
                <w:szCs w:val="18"/>
              </w:rPr>
            </w:pPr>
            <w:r w:rsidRPr="001E4399">
              <w:rPr>
                <w:rFonts w:ascii="HGSｺﾞｼｯｸM" w:eastAsia="HGSｺﾞｼｯｸM" w:hAnsi="ＭＳ 明朝" w:hint="eastAsia"/>
                <w:sz w:val="16"/>
                <w:szCs w:val="18"/>
              </w:rPr>
              <w:t>エ　暴力団員（暴力団員による不当な行為の防止等に関する法律第２条第６号に規定する暴力団員をいう。）又は暴力団密接関係者（堺市暴力団排除条例第２条第３号に規定する暴力団密接関係者をいう。）</w:t>
            </w:r>
          </w:p>
        </w:tc>
      </w:tr>
      <w:tr w:rsidR="00E02CFC" w:rsidRPr="001E4399" w14:paraId="3793BE7D" w14:textId="77777777" w:rsidTr="00D310EF">
        <w:tc>
          <w:tcPr>
            <w:tcW w:w="9356" w:type="dxa"/>
          </w:tcPr>
          <w:p w14:paraId="06C1101C" w14:textId="77777777" w:rsidR="00D310EF" w:rsidRPr="001E4399" w:rsidRDefault="00F31450" w:rsidP="00F31450">
            <w:pPr>
              <w:spacing w:line="280" w:lineRule="exact"/>
              <w:ind w:left="160" w:hangingChars="100" w:hanging="160"/>
              <w:rPr>
                <w:rFonts w:ascii="HGSｺﾞｼｯｸM" w:eastAsia="HGSｺﾞｼｯｸM" w:hAnsi="ＭＳ 明朝"/>
                <w:sz w:val="16"/>
                <w:szCs w:val="18"/>
              </w:rPr>
            </w:pPr>
            <w:r w:rsidRPr="001E4399">
              <w:rPr>
                <w:rFonts w:ascii="HGSｺﾞｼｯｸM" w:eastAsia="HGSｺﾞｼｯｸM" w:hAnsi="ＭＳ 明朝" w:hint="eastAsia"/>
                <w:sz w:val="16"/>
                <w:szCs w:val="18"/>
              </w:rPr>
              <w:t>オ　営業に関し成年者と同一の行為能力を有しない未成年者で、その法定代理人（法定代理人が法人である場合にあっては、その役員を含む。）がアからエまでのいずれかに該当するもの</w:t>
            </w:r>
          </w:p>
        </w:tc>
      </w:tr>
      <w:tr w:rsidR="00E02CFC" w:rsidRPr="001E4399" w14:paraId="1F38894F" w14:textId="77777777" w:rsidTr="00D310EF">
        <w:tc>
          <w:tcPr>
            <w:tcW w:w="9356" w:type="dxa"/>
          </w:tcPr>
          <w:p w14:paraId="39FFA3B7" w14:textId="77777777" w:rsidR="00D310EF" w:rsidRPr="001E4399" w:rsidRDefault="00F31450" w:rsidP="0078525E">
            <w:pPr>
              <w:spacing w:line="280" w:lineRule="exact"/>
              <w:rPr>
                <w:rFonts w:ascii="HGSｺﾞｼｯｸM" w:eastAsia="HGSｺﾞｼｯｸM" w:hAnsi="ＭＳ 明朝"/>
                <w:sz w:val="16"/>
                <w:szCs w:val="18"/>
              </w:rPr>
            </w:pPr>
            <w:r w:rsidRPr="001E4399">
              <w:rPr>
                <w:rFonts w:ascii="HGSｺﾞｼｯｸM" w:eastAsia="HGSｺﾞｼｯｸM" w:hAnsi="ＭＳ 明朝" w:hint="eastAsia"/>
                <w:sz w:val="16"/>
                <w:szCs w:val="18"/>
              </w:rPr>
              <w:t>カ　法人でその役員又は使用人</w:t>
            </w:r>
            <w:r w:rsidR="0078525E" w:rsidRPr="001E4399">
              <w:rPr>
                <w:rFonts w:ascii="HGSｺﾞｼｯｸM" w:eastAsia="HGSｺﾞｼｯｸM" w:hAnsi="ＭＳ 明朝" w:hint="eastAsia"/>
                <w:sz w:val="16"/>
                <w:szCs w:val="18"/>
              </w:rPr>
              <w:t>（※）</w:t>
            </w:r>
            <w:r w:rsidRPr="001E4399">
              <w:rPr>
                <w:rFonts w:ascii="HGSｺﾞｼｯｸM" w:eastAsia="HGSｺﾞｼｯｸM" w:hAnsi="ＭＳ 明朝" w:hint="eastAsia"/>
                <w:sz w:val="16"/>
                <w:szCs w:val="18"/>
              </w:rPr>
              <w:t>のうちにアからエまでのいずれかに該当する者のあるもの</w:t>
            </w:r>
          </w:p>
        </w:tc>
      </w:tr>
      <w:tr w:rsidR="00E02CFC" w:rsidRPr="001E4399" w14:paraId="13E4AAC4" w14:textId="77777777" w:rsidTr="00D310EF">
        <w:tc>
          <w:tcPr>
            <w:tcW w:w="9356" w:type="dxa"/>
          </w:tcPr>
          <w:p w14:paraId="56F86FC5" w14:textId="77777777" w:rsidR="00D310EF" w:rsidRPr="001E4399" w:rsidRDefault="00F31450" w:rsidP="0078525E">
            <w:pPr>
              <w:spacing w:line="280" w:lineRule="exact"/>
              <w:ind w:left="80" w:hangingChars="50" w:hanging="80"/>
              <w:rPr>
                <w:rFonts w:ascii="HGSｺﾞｼｯｸM" w:eastAsia="HGSｺﾞｼｯｸM" w:hAnsi="ＭＳ 明朝"/>
                <w:sz w:val="16"/>
                <w:szCs w:val="18"/>
              </w:rPr>
            </w:pPr>
            <w:r w:rsidRPr="001E4399">
              <w:rPr>
                <w:rFonts w:ascii="HGSｺﾞｼｯｸM" w:eastAsia="HGSｺﾞｼｯｸM" w:hAnsi="ＭＳ 明朝" w:hint="eastAsia"/>
                <w:sz w:val="16"/>
                <w:szCs w:val="18"/>
              </w:rPr>
              <w:t>キ　個人で使用人</w:t>
            </w:r>
            <w:r w:rsidR="0078525E" w:rsidRPr="001E4399">
              <w:rPr>
                <w:rFonts w:ascii="HGSｺﾞｼｯｸM" w:eastAsia="HGSｺﾞｼｯｸM" w:hAnsi="ＭＳ 明朝" w:hint="eastAsia"/>
                <w:sz w:val="16"/>
                <w:szCs w:val="18"/>
              </w:rPr>
              <w:t>（※）</w:t>
            </w:r>
            <w:r w:rsidRPr="001E4399">
              <w:rPr>
                <w:rFonts w:ascii="HGSｺﾞｼｯｸM" w:eastAsia="HGSｺﾞｼｯｸM" w:hAnsi="ＭＳ 明朝" w:hint="eastAsia"/>
                <w:sz w:val="16"/>
                <w:szCs w:val="18"/>
              </w:rPr>
              <w:t>のうちにアからエまでのいずれかに該当する者のあるもの</w:t>
            </w:r>
          </w:p>
        </w:tc>
      </w:tr>
    </w:tbl>
    <w:p w14:paraId="4677DEA5" w14:textId="77777777" w:rsidR="00D310EF" w:rsidRPr="001E4399" w:rsidRDefault="00D310EF" w:rsidP="00E208F7">
      <w:pPr>
        <w:suppressAutoHyphens/>
        <w:kinsoku w:val="0"/>
        <w:autoSpaceDE w:val="0"/>
        <w:autoSpaceDN w:val="0"/>
        <w:spacing w:line="160" w:lineRule="exact"/>
        <w:ind w:left="420" w:hangingChars="300" w:hanging="420"/>
        <w:rPr>
          <w:rFonts w:ascii="HGSｺﾞｼｯｸM" w:eastAsia="HGSｺﾞｼｯｸM" w:hAnsi="ＭＳ 明朝"/>
          <w:sz w:val="14"/>
          <w:szCs w:val="14"/>
        </w:rPr>
      </w:pPr>
      <w:r w:rsidRPr="001E4399">
        <w:rPr>
          <w:rFonts w:ascii="HGSｺﾞｼｯｸM" w:eastAsia="HGSｺﾞｼｯｸM" w:hint="eastAsia"/>
          <w:sz w:val="14"/>
          <w:szCs w:val="14"/>
        </w:rPr>
        <w:t>（※） 使用人とは、</w:t>
      </w:r>
      <w:r w:rsidRPr="001E4399">
        <w:rPr>
          <w:rFonts w:ascii="HGSｺﾞｼｯｸM" w:eastAsia="HGSｺﾞｼｯｸM" w:hAnsi="ＭＳ 明朝" w:hint="eastAsia"/>
          <w:sz w:val="14"/>
          <w:szCs w:val="14"/>
        </w:rPr>
        <w:t>次の（あ）、（い）の代表者</w:t>
      </w:r>
    </w:p>
    <w:p w14:paraId="7FA537AE" w14:textId="77777777" w:rsidR="00D310EF" w:rsidRPr="001E4399" w:rsidRDefault="00D310EF" w:rsidP="00E208F7">
      <w:pPr>
        <w:suppressAutoHyphens/>
        <w:kinsoku w:val="0"/>
        <w:autoSpaceDE w:val="0"/>
        <w:autoSpaceDN w:val="0"/>
        <w:spacing w:line="160" w:lineRule="exact"/>
        <w:ind w:leftChars="100" w:left="350" w:hangingChars="100" w:hanging="140"/>
        <w:rPr>
          <w:rFonts w:ascii="HGSｺﾞｼｯｸM" w:eastAsia="HGSｺﾞｼｯｸM" w:hAnsi="ＭＳ 明朝"/>
          <w:sz w:val="14"/>
          <w:szCs w:val="14"/>
        </w:rPr>
      </w:pPr>
      <w:r w:rsidRPr="001E4399">
        <w:rPr>
          <w:rFonts w:ascii="HGSｺﾞｼｯｸM" w:eastAsia="HGSｺﾞｼｯｸM" w:hAnsi="ＭＳ 明朝" w:hint="eastAsia"/>
          <w:sz w:val="14"/>
          <w:szCs w:val="14"/>
        </w:rPr>
        <w:t>（あ）本店又は支店（商人以外の者にあっては、主たる事務所又は従たる事務所）</w:t>
      </w:r>
    </w:p>
    <w:p w14:paraId="005602F4" w14:textId="77777777" w:rsidR="00D310EF" w:rsidRPr="001E4399" w:rsidRDefault="00D310EF" w:rsidP="00E208F7">
      <w:pPr>
        <w:suppressAutoHyphens/>
        <w:kinsoku w:val="0"/>
        <w:autoSpaceDE w:val="0"/>
        <w:autoSpaceDN w:val="0"/>
        <w:spacing w:line="160" w:lineRule="exact"/>
        <w:ind w:leftChars="100" w:left="350" w:hangingChars="100" w:hanging="140"/>
        <w:rPr>
          <w:rFonts w:ascii="HGSｺﾞｼｯｸM" w:eastAsia="HGSｺﾞｼｯｸM" w:hAnsi="ＭＳ 明朝"/>
          <w:sz w:val="14"/>
          <w:szCs w:val="14"/>
        </w:rPr>
      </w:pPr>
      <w:r w:rsidRPr="001E4399">
        <w:rPr>
          <w:rFonts w:ascii="HGSｺﾞｼｯｸM" w:eastAsia="HGSｺﾞｼｯｸM" w:hAnsi="ＭＳ 明朝" w:hint="eastAsia"/>
          <w:sz w:val="14"/>
          <w:szCs w:val="14"/>
        </w:rPr>
        <w:t>（い）（あ）のほか、継続的に業務を行うことができる施設を有する場所で、土砂埋立て等に係る契約を締結する権限を有する者を置くもの</w:t>
      </w:r>
      <w:r w:rsidR="00E208F7" w:rsidRPr="001E4399">
        <w:rPr>
          <w:rFonts w:ascii="HGSｺﾞｼｯｸM" w:eastAsia="HGSｺﾞｼｯｸM" w:hAnsi="ＭＳ 明朝"/>
          <w:sz w:val="14"/>
          <w:szCs w:val="14"/>
        </w:rPr>
        <w:br w:type="page"/>
      </w:r>
    </w:p>
    <w:p w14:paraId="7EBBFE1D" w14:textId="77777777" w:rsidR="0082160B" w:rsidRPr="001E4399" w:rsidRDefault="00E208F7" w:rsidP="0082160B">
      <w:pPr>
        <w:jc w:val="right"/>
        <w:rPr>
          <w:rFonts w:ascii="HGSｺﾞｼｯｸM" w:eastAsia="HGSｺﾞｼｯｸM" w:hAnsi="HGｺﾞｼｯｸE"/>
          <w:sz w:val="18"/>
          <w:szCs w:val="18"/>
        </w:rPr>
      </w:pPr>
      <w:r w:rsidRPr="001E4399">
        <w:rPr>
          <w:rFonts w:ascii="HGSｺﾞｼｯｸM" w:eastAsia="HGSｺﾞｼｯｸM" w:hAnsi="HGｺﾞｼｯｸE" w:hint="eastAsia"/>
          <w:sz w:val="18"/>
          <w:szCs w:val="18"/>
        </w:rPr>
        <w:lastRenderedPageBreak/>
        <w:t>（第2面/全2面）</w:t>
      </w:r>
    </w:p>
    <w:p w14:paraId="0D109693" w14:textId="77777777" w:rsidR="0082160B" w:rsidRPr="001E4399" w:rsidRDefault="0082160B" w:rsidP="0082160B">
      <w:pPr>
        <w:jc w:val="left"/>
        <w:rPr>
          <w:rFonts w:ascii="メイリオ" w:eastAsia="メイリオ" w:hAnsi="メイリオ" w:cs="メイリオ"/>
          <w:sz w:val="14"/>
          <w:szCs w:val="14"/>
        </w:rPr>
        <w:sectPr w:rsidR="0082160B" w:rsidRPr="001E4399" w:rsidSect="00717F5B">
          <w:pgSz w:w="11906" w:h="16838" w:code="9"/>
          <w:pgMar w:top="1418" w:right="1418" w:bottom="1134" w:left="1418" w:header="851" w:footer="992" w:gutter="0"/>
          <w:cols w:space="425"/>
          <w:docGrid w:type="lines" w:linePitch="286"/>
        </w:sectPr>
      </w:pPr>
    </w:p>
    <w:p w14:paraId="506D46D0" w14:textId="77777777" w:rsidR="00717F5B"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ア　土地改良法</w:t>
      </w:r>
    </w:p>
    <w:p w14:paraId="0B42895C" w14:textId="77777777" w:rsidR="00717F5B"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B52340" w:rsidRPr="001E4399">
        <w:rPr>
          <w:rFonts w:ascii="メイリオ" w:eastAsia="メイリオ" w:hAnsi="メイリオ" w:cs="メイリオ" w:hint="eastAsia"/>
          <w:sz w:val="14"/>
          <w:szCs w:val="14"/>
        </w:rPr>
        <w:t>法</w:t>
      </w:r>
      <w:r w:rsidRPr="001E4399">
        <w:rPr>
          <w:rFonts w:ascii="メイリオ" w:eastAsia="メイリオ" w:hAnsi="メイリオ" w:cs="メイリオ" w:hint="eastAsia"/>
          <w:sz w:val="14"/>
          <w:szCs w:val="14"/>
        </w:rPr>
        <w:t>第１０９条の規定に違反した者</w:t>
      </w:r>
    </w:p>
    <w:p w14:paraId="129C4233" w14:textId="77777777" w:rsidR="00717F5B"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イ　森林法</w:t>
      </w:r>
    </w:p>
    <w:p w14:paraId="0FA465B6" w14:textId="77777777" w:rsidR="00717F5B" w:rsidRPr="001E4399" w:rsidRDefault="00717F5B"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B52340" w:rsidRPr="001E4399">
        <w:rPr>
          <w:rFonts w:ascii="メイリオ" w:eastAsia="メイリオ" w:hAnsi="メイリオ" w:cs="メイリオ" w:hint="eastAsia"/>
          <w:sz w:val="14"/>
          <w:szCs w:val="14"/>
        </w:rPr>
        <w:t>法</w:t>
      </w:r>
      <w:r w:rsidRPr="001E4399">
        <w:rPr>
          <w:rFonts w:ascii="メイリオ" w:eastAsia="メイリオ" w:hAnsi="メイリオ" w:cs="メイリオ" w:hint="eastAsia"/>
          <w:sz w:val="14"/>
          <w:szCs w:val="14"/>
        </w:rPr>
        <w:t>第１０条の２第１項の規定に違反した者、同項の許可に付した同条第４項の条件に違反して開発行為をした者若しくは偽りその他の不正な手段により同条第１項の許可を受けて開発行為をした者</w:t>
      </w:r>
    </w:p>
    <w:p w14:paraId="30DEC006" w14:textId="77777777" w:rsidR="00717F5B" w:rsidRPr="001E4399" w:rsidRDefault="00717F5B"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・法第１０条の８第１項の規定に違反して届出書の提出をしないで立木を伐採した者</w:t>
      </w:r>
    </w:p>
    <w:p w14:paraId="6C7975E7" w14:textId="77777777" w:rsidR="00717F5B" w:rsidRPr="001E4399" w:rsidRDefault="00717F5B"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・法第１５条の規定による届出書の提出をせず、若しくは虚偽の届出書の提出をした者（同条の規定による届出書の提出をせずに森林法施行規則第４４条第１項第１号に掲げる行為をした者を除く。）</w:t>
      </w:r>
    </w:p>
    <w:p w14:paraId="0AAD02F3" w14:textId="77777777" w:rsidR="00717F5B" w:rsidRPr="001E4399" w:rsidRDefault="00717F5B"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第３４条第１項（同法第４４条において準用する場合を含む。）の規定に違反した者若しくは同項（同法第４４条において準用する場合を含む。）の許可に付した同法第３４条第６項（同法第４４条において準用する場合を含む。）の条件に違反して保安林若しくは同法第４１条の規定により指定された保安施設地区の区域内の森林の立木を伐採した者若しくは偽りその他不正な手段により同法第３４条第１項（同法第４４条において準用する場合を含む。）の許可を受けて立木を伐採した者</w:t>
      </w:r>
    </w:p>
    <w:p w14:paraId="2A56EAA3" w14:textId="77777777" w:rsidR="00B52340" w:rsidRPr="001E4399" w:rsidRDefault="00EF406C"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３４条第２項（同法第４４条において準用する場合を含む。）の規定に違反した者若しくは同項（同法第４４条において準用する場合を含む。）の許可に付した同法第３４条第６項（同法第４４条において準用する場合を含む。）の条件に違反して立竹を伐採し、若しくは土石若しくは樹根の採掘、開墾その他の土地の形質を変更する行為をした者若しくは偽りその他不正な手段により同法第３４条第２項（同法第４４条において準用する場合を含む。）の許可を受けて立竹を伐採し、若しくは土石若しくは樹根の採掘、開墾その他の土地の形質を変更する行為をした者</w:t>
      </w:r>
    </w:p>
    <w:p w14:paraId="63743831" w14:textId="77777777" w:rsidR="00717F5B" w:rsidRPr="001E4399" w:rsidRDefault="00B52340" w:rsidP="00717F5B">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法第３４条の２第１項（同法第４４条において準用する場合を含む。）の規定に違反して届出書の提出をしないで択伐による立木の伐採をした者</w:t>
      </w:r>
    </w:p>
    <w:p w14:paraId="7C9CACDA" w14:textId="77777777" w:rsidR="00B52340"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ウ　農地法</w:t>
      </w:r>
    </w:p>
    <w:p w14:paraId="21A02D78"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法第４条第１項の規定に違反した者若しくはその一般承継人、同項の許可に付した条件に違反した者若しくは偽りその他不正の手段により同項の許可を受けた者</w:t>
      </w:r>
    </w:p>
    <w:p w14:paraId="18FD1B41" w14:textId="77777777" w:rsidR="00717F5B"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法第５条第１項の規定に違反した者若しくはその一般承継人、同項の許可に付した条件に違反した者若しくは偽りその他不正の手段により同項の許可を受けた者</w:t>
      </w:r>
    </w:p>
    <w:p w14:paraId="410B4B1B" w14:textId="77777777" w:rsidR="00B52340"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エ　海岸法</w:t>
      </w:r>
    </w:p>
    <w:p w14:paraId="694D1104"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法第７条第１項の規定に違反して同法第３条の規定により指定された海岸保全区域を占用した者、同項の許可に付した条件に違反した者若しくは偽りその他不正の手段により同項の許可を受けた者</w:t>
      </w:r>
    </w:p>
    <w:p w14:paraId="4C92A7DC"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８条第１項の規定に違反して同項各号のいずれかに該当する行為（海岸法施行令第３条第１項に規定する行為を除く。）をした者、同法第８条第１項の許可に付した条件（同令第３条第１項に規定する行為に係るものを除く。）に違反した者若しくは偽りその他不正の手段により同項の許可を受けた者</w:t>
      </w:r>
    </w:p>
    <w:p w14:paraId="313E81DB" w14:textId="77777777" w:rsidR="00717F5B"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法第３７条の５の規定に違反して同条各号のいずれかに該当する行為（同令第１２条の３第１項に規定する行為を除く。）をした者</w:t>
      </w:r>
    </w:p>
    <w:p w14:paraId="46088DB8" w14:textId="77777777" w:rsidR="00B52340"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オ　自然公園法</w:t>
      </w:r>
    </w:p>
    <w:p w14:paraId="5131998B"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法第２０条第３項の規定に違反して同項第１号、第２号、第４号若しくは第８号から第１０号までに掲げる行為をした者</w:t>
      </w:r>
    </w:p>
    <w:p w14:paraId="76DC5132"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法第２１条第３項の規定に違反して同項第１号（同法第２０条第３項第５号から第７号まで、第１５号及び第１６号に掲げる行為に係るものを除く。）、第３号若しくは第５号に掲げる行為をした者</w:t>
      </w:r>
    </w:p>
    <w:p w14:paraId="7D23D3FC" w14:textId="77777777" w:rsidR="00717F5B"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同法第３３条第１項の規定による届出をせず同項各号（第２号、第３号及び第７号を除く。）に掲げる行為をした者若しくは虚偽の同項の規定による届出をした者</w:t>
      </w:r>
    </w:p>
    <w:p w14:paraId="62886F3E" w14:textId="77777777" w:rsidR="00B52340"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カ　地すべり等防止法</w:t>
      </w:r>
    </w:p>
    <w:p w14:paraId="272091BD" w14:textId="77777777" w:rsidR="00B52340"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法第１１条第１項の規定に違反して工事を施行した者、同項の承認に付した条件に違反して工事を施行した者若しくは偽りその他不正な手段により同項の承認を受けて工事を施行した者</w:t>
      </w:r>
    </w:p>
    <w:p w14:paraId="2783CEF0" w14:textId="77777777" w:rsidR="00717F5B"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法第１８条第１項の規定に違反した者、同項の許可に付した条件に違反した者若しくは偽りその他不正な手段により同項の許可を受けた者</w:t>
      </w:r>
    </w:p>
    <w:p w14:paraId="06A68769" w14:textId="77777777" w:rsidR="00B52340"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キ　宅地造成等規制法</w:t>
      </w:r>
    </w:p>
    <w:p w14:paraId="3DA57FCA" w14:textId="77777777" w:rsidR="0016100C" w:rsidRPr="001E4399" w:rsidRDefault="00B52340"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w:t>
      </w:r>
      <w:r w:rsidR="00717F5B" w:rsidRPr="001E4399">
        <w:rPr>
          <w:rFonts w:ascii="メイリオ" w:eastAsia="メイリオ" w:hAnsi="メイリオ" w:cs="メイリオ" w:hint="eastAsia"/>
          <w:sz w:val="14"/>
          <w:szCs w:val="14"/>
        </w:rPr>
        <w:t>第８条第１項の規定に違反して宅地造成に関する工事をした者、同項の許可に付した条件に違反した者若しくは偽りその他不正な手段により同項の許可を受けた者</w:t>
      </w:r>
    </w:p>
    <w:p w14:paraId="11244E83" w14:textId="77777777" w:rsidR="0016100C" w:rsidRPr="001E4399" w:rsidRDefault="0016100C"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法第１２条第１項の規定に違反して宅地造成に関する工事をした者、同項の許可に付した条件に違反した者若しくは偽りその他不正な手段により同項の許可を受けた者</w:t>
      </w:r>
    </w:p>
    <w:p w14:paraId="38E4C12C" w14:textId="77777777" w:rsidR="00717F5B" w:rsidRPr="001E4399" w:rsidRDefault="0016100C" w:rsidP="00B52340">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法第１５条第１項若しくは第２項の規定による届出をせず、若しくは虚偽の届出をした者</w:t>
      </w:r>
    </w:p>
    <w:p w14:paraId="3AD376B2"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ク　河川法</w:t>
      </w:r>
    </w:p>
    <w:p w14:paraId="5D7D6FF7"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w:t>
      </w:r>
      <w:r w:rsidR="00717F5B" w:rsidRPr="001E4399">
        <w:rPr>
          <w:rFonts w:ascii="メイリオ" w:eastAsia="メイリオ" w:hAnsi="メイリオ" w:cs="メイリオ" w:hint="eastAsia"/>
          <w:sz w:val="14"/>
          <w:szCs w:val="14"/>
        </w:rPr>
        <w:t>第２０条の規定に違反した者、同条の承認に付した条件に違反した者若しくは詐欺その他不正な手段により同条の承認を受けた者</w:t>
      </w:r>
    </w:p>
    <w:p w14:paraId="303D46C0"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法第２５条の規定に違反した者若しくはその一般承継人、同条の許可に付した条件に違反した者若しくは詐欺その他不正な手段により同条の許可を受けた者</w:t>
      </w:r>
    </w:p>
    <w:p w14:paraId="39CFFC6E"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法第２６条第１項の規定に違反して工作物の新築、改築若しくは除却をした者、同項の許可に付した条件に違反した者若しくは詐欺その他不正な手段により同項の許可を受けた者</w:t>
      </w:r>
    </w:p>
    <w:p w14:paraId="7B13E924"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７条第１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w:t>
      </w:r>
    </w:p>
    <w:p w14:paraId="45E3FA78"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５５条第１項の規定に違反して同法第５４条第１項の規定により指定された河川保全区域内において同項各号のいずれかに該当する行為をした者、同項の許可に付した条件に違反した者若しくは詐欺その他不正な手段により同項の許可を受けた者</w:t>
      </w:r>
    </w:p>
    <w:p w14:paraId="560CB91D" w14:textId="77777777" w:rsidR="00717F5B"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法第５７条第１項の規定に違反した者、同項の許可に付した条件に違反した者若しくは詐欺その他不正な手段により同項の許可を受けた者</w:t>
      </w:r>
    </w:p>
    <w:p w14:paraId="4126807A"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ケ　近畿圏の保全区域の整備に関する法律</w:t>
      </w:r>
    </w:p>
    <w:p w14:paraId="7D1B9438" w14:textId="77777777" w:rsidR="00717F5B" w:rsidRPr="001E4399" w:rsidRDefault="0016100C"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・法</w:t>
      </w:r>
      <w:r w:rsidR="00717F5B" w:rsidRPr="001E4399">
        <w:rPr>
          <w:rFonts w:ascii="メイリオ" w:eastAsia="メイリオ" w:hAnsi="メイリオ" w:cs="メイリオ" w:hint="eastAsia"/>
          <w:sz w:val="14"/>
          <w:szCs w:val="14"/>
        </w:rPr>
        <w:t>第８条第１項の規定による届出をせず、又は虚偽の届出をした者</w:t>
      </w:r>
    </w:p>
    <w:p w14:paraId="2612289F"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コ　急傾斜地の崩壊による災害の防止に関する法律</w:t>
      </w:r>
    </w:p>
    <w:p w14:paraId="21AD3467" w14:textId="77777777" w:rsidR="00717F5B"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法第７条第１項の規定に違反した者若しくは同項の許可に付した条件に違反した者又は偽りその他不正な手段により同項の許可を受けた者</w:t>
      </w:r>
    </w:p>
    <w:p w14:paraId="0CC028B1"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サ　農業振興地域の整備に関する法律</w:t>
      </w:r>
    </w:p>
    <w:p w14:paraId="42E5B68A" w14:textId="77777777" w:rsidR="00717F5B"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法第１５条の２第１項の規定に違反した者、同項の許可に付した同条第５項の条件に違反して開発行為をした者又は偽りその他の不正な手段により同条第１項の許可を受けて開発行為をした者</w:t>
      </w:r>
    </w:p>
    <w:p w14:paraId="0198945E"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シ　堺市風致地区内における建築等の規制に関する条例</w:t>
      </w:r>
    </w:p>
    <w:p w14:paraId="55809185" w14:textId="77777777" w:rsidR="00717F5B"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条例第２条第１項の規定に違反して同項各号（第２号を除く。）に掲げる行為をした者、同項の許可に付した条件に違反した者又は詐欺その他不正な手段により同項の許可を受けた者</w:t>
      </w:r>
    </w:p>
    <w:p w14:paraId="405B7E13"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ス　自然環境保全法</w:t>
      </w:r>
    </w:p>
    <w:p w14:paraId="11006D48" w14:textId="77777777" w:rsidR="0016100C"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法第２５条第４項の規定に違反して同項第１号若しくは第２号に掲げる行為（同項第１号に掲げる行為にあっては、同法第１７条第１項第５号に掲げる行為を除く。）をした者</w:t>
      </w:r>
    </w:p>
    <w:p w14:paraId="586D167B" w14:textId="77777777" w:rsidR="00717F5B"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同法第２８条第１項の規定による届出をせず同項各号（第５号を除く。）に掲げる行為をした者若しくは虚偽の同項の規定による届出をした者</w:t>
      </w:r>
    </w:p>
    <w:p w14:paraId="6C0456C8" w14:textId="77777777" w:rsidR="0016100C"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セ　大阪府自然環境保全条例</w:t>
      </w:r>
    </w:p>
    <w:p w14:paraId="7D821849" w14:textId="77777777" w:rsidR="00C31DF9" w:rsidRPr="001E4399" w:rsidRDefault="0016100C"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・条例</w:t>
      </w:r>
      <w:r w:rsidR="00717F5B" w:rsidRPr="001E4399">
        <w:rPr>
          <w:rFonts w:ascii="メイリオ" w:eastAsia="メイリオ" w:hAnsi="メイリオ" w:cs="メイリオ" w:hint="eastAsia"/>
          <w:sz w:val="14"/>
          <w:szCs w:val="14"/>
        </w:rPr>
        <w:t>第１３条第４項の規定に違反して同項各号（第５号、第７号及び第８号を除く。）に掲げる行為をした者若しくは同条第５項の規定により許可に付せられた条件（同条第４項第５号、第７号及び第８号に係るものを除く。）に違反した者</w:t>
      </w:r>
    </w:p>
    <w:p w14:paraId="02EA9C70" w14:textId="77777777" w:rsidR="00C31DF9" w:rsidRPr="001E4399" w:rsidRDefault="00C31DF9"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条例第１５条第１項の規定による届出をせず同項各号（第５号を除く。）に掲げる行為をした者若しくは虚偽の同項の規定による届出をした者</w:t>
      </w:r>
    </w:p>
    <w:p w14:paraId="7D802829" w14:textId="77777777" w:rsidR="00717F5B" w:rsidRPr="001E4399" w:rsidRDefault="00C31DF9" w:rsidP="0016100C">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１８条第１項の規定に違反して同項各号（第５号及び第７号から第９号までを除く。）に掲げる行為をした者若しくは同条第２項において準用する同条例第１３条第５項の規定により許可に付せられた条件（同条第４項第５号、第７号及び第８号に係るものを除く。）に違反した者</w:t>
      </w:r>
    </w:p>
    <w:p w14:paraId="3891A4EF" w14:textId="77777777" w:rsidR="00C31DF9"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ソ　生産緑地法</w:t>
      </w:r>
    </w:p>
    <w:p w14:paraId="46712EEE" w14:textId="77777777" w:rsidR="00717F5B"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法第８条第１項の規定に違反した者又は同条第３項の規定により許可に付けられた条件に違反した者</w:t>
      </w:r>
    </w:p>
    <w:p w14:paraId="7F222C96" w14:textId="77777777" w:rsidR="00C31DF9" w:rsidRPr="001E4399" w:rsidRDefault="00717F5B" w:rsidP="00717F5B">
      <w:pPr>
        <w:spacing w:line="180" w:lineRule="exact"/>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タ　大阪府砂防指定地管理条例</w:t>
      </w:r>
    </w:p>
    <w:p w14:paraId="5D15654F" w14:textId="77777777" w:rsidR="00C31DF9"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・条例</w:t>
      </w:r>
      <w:r w:rsidR="00717F5B" w:rsidRPr="001E4399">
        <w:rPr>
          <w:rFonts w:ascii="メイリオ" w:eastAsia="メイリオ" w:hAnsi="メイリオ" w:cs="メイリオ" w:hint="eastAsia"/>
          <w:sz w:val="14"/>
          <w:szCs w:val="14"/>
        </w:rPr>
        <w:t>第４条第１項の規定に違反して同項各号（第４号を除く。）に掲げる行為をした者若しくは偽りその他不正の手段により同項の許可を受けた者</w:t>
      </w:r>
    </w:p>
    <w:p w14:paraId="18DC7A6B" w14:textId="77777777" w:rsidR="00717F5B"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条例第１６条第１項の規定に違反した者若しくは偽りその他不正の手段により同項の承認を受けた者</w:t>
      </w:r>
    </w:p>
    <w:p w14:paraId="5D5111DE" w14:textId="77777777" w:rsidR="00C31DF9" w:rsidRPr="001E4399" w:rsidRDefault="00717F5B"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 xml:space="preserve">チ　</w:t>
      </w:r>
      <w:r w:rsidR="00C31DF9" w:rsidRPr="001E4399">
        <w:rPr>
          <w:rFonts w:ascii="メイリオ" w:eastAsia="メイリオ" w:hAnsi="メイリオ" w:cs="メイリオ" w:hint="eastAsia"/>
          <w:sz w:val="14"/>
          <w:szCs w:val="14"/>
        </w:rPr>
        <w:t>堺市土砂埋立て等の規制に関する条例</w:t>
      </w:r>
    </w:p>
    <w:p w14:paraId="0A2757EE" w14:textId="77777777" w:rsidR="00C31DF9"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条例第９条の規定に違反して土砂埋立て等を行った者若しくは偽りその他不正の手段により同条の許可を受けた者</w:t>
      </w:r>
    </w:p>
    <w:p w14:paraId="2264F69E" w14:textId="77777777" w:rsidR="00C31DF9"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条例第１５条第１項の規定に違反して土砂埋立て等を行った者若しくは偽りその他不正の手段により同項に規定する変更許可を受けた者</w:t>
      </w:r>
    </w:p>
    <w:p w14:paraId="1655C4DF" w14:textId="77777777" w:rsidR="00C31DF9"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条例第２５条第１項の規定に違反して土砂埋立て等を行った者若しくは偽りその他不正の手段により同項の承認を受けた者</w:t>
      </w:r>
    </w:p>
    <w:p w14:paraId="736E5EB3" w14:textId="77777777" w:rsidR="00C31DF9"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条例第１８条第２項、第２０条若しくは第２１条第４項の規定による報告をせず、若しくは虚偽の報告をした者</w:t>
      </w:r>
    </w:p>
    <w:p w14:paraId="6C33E200" w14:textId="77777777" w:rsidR="00717F5B" w:rsidRPr="001E4399" w:rsidRDefault="00C31DF9" w:rsidP="00C31DF9">
      <w:pPr>
        <w:spacing w:line="180" w:lineRule="exact"/>
        <w:ind w:left="140" w:hangingChars="100" w:hanging="140"/>
        <w:jc w:val="left"/>
        <w:rPr>
          <w:rFonts w:ascii="メイリオ" w:eastAsia="メイリオ" w:hAnsi="メイリオ" w:cs="メイリオ"/>
          <w:sz w:val="14"/>
          <w:szCs w:val="14"/>
        </w:rPr>
      </w:pPr>
      <w:r w:rsidRPr="001E4399">
        <w:rPr>
          <w:rFonts w:ascii="メイリオ" w:eastAsia="メイリオ" w:hAnsi="メイリオ" w:cs="メイリオ" w:hint="eastAsia"/>
          <w:sz w:val="14"/>
          <w:szCs w:val="14"/>
        </w:rPr>
        <w:t>・</w:t>
      </w:r>
      <w:r w:rsidR="00717F5B" w:rsidRPr="001E4399">
        <w:rPr>
          <w:rFonts w:ascii="メイリオ" w:eastAsia="メイリオ" w:hAnsi="メイリオ" w:cs="メイリオ" w:hint="eastAsia"/>
          <w:sz w:val="14"/>
          <w:szCs w:val="14"/>
        </w:rPr>
        <w:t>条例第２１条第１項若しくは第２項の規定に違反してこれらの規定の水質検査を行わず、若しくはこれらの規定による報告をせず、若しくは虚偽の報告をした者</w:t>
      </w:r>
    </w:p>
    <w:bookmarkEnd w:id="0"/>
    <w:p w14:paraId="1D720646" w14:textId="77777777" w:rsidR="00326862" w:rsidRPr="001E4399" w:rsidRDefault="00326862" w:rsidP="00326862">
      <w:pPr>
        <w:spacing w:line="180" w:lineRule="exact"/>
        <w:jc w:val="left"/>
        <w:rPr>
          <w:rFonts w:ascii="メイリオ" w:eastAsia="メイリオ" w:hAnsi="メイリオ" w:cs="メイリオ"/>
          <w:sz w:val="14"/>
          <w:szCs w:val="14"/>
        </w:rPr>
      </w:pPr>
    </w:p>
    <w:sectPr w:rsidR="00326862" w:rsidRPr="001E4399" w:rsidSect="0082160B">
      <w:type w:val="continuous"/>
      <w:pgSz w:w="11906" w:h="16838" w:code="9"/>
      <w:pgMar w:top="1418" w:right="1418" w:bottom="1418" w:left="1418" w:header="851" w:footer="992" w:gutter="0"/>
      <w:cols w:num="2"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8A83" w14:textId="77777777" w:rsidR="00EE1BCE" w:rsidRDefault="00EE1BCE" w:rsidP="000379E9">
      <w:r>
        <w:separator/>
      </w:r>
    </w:p>
  </w:endnote>
  <w:endnote w:type="continuationSeparator" w:id="0">
    <w:p w14:paraId="47A5D96D" w14:textId="77777777" w:rsidR="00EE1BCE" w:rsidRDefault="00EE1BCE"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EE26" w14:textId="77777777" w:rsidR="00EE1BCE" w:rsidRDefault="00EE1BCE" w:rsidP="000379E9">
      <w:r>
        <w:separator/>
      </w:r>
    </w:p>
  </w:footnote>
  <w:footnote w:type="continuationSeparator" w:id="0">
    <w:p w14:paraId="66273C79" w14:textId="77777777" w:rsidR="00EE1BCE" w:rsidRDefault="00EE1BCE" w:rsidP="0003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328FF"/>
    <w:rsid w:val="00140458"/>
    <w:rsid w:val="00143EF3"/>
    <w:rsid w:val="00150631"/>
    <w:rsid w:val="0015198A"/>
    <w:rsid w:val="0015623B"/>
    <w:rsid w:val="0015772C"/>
    <w:rsid w:val="00160EB2"/>
    <w:rsid w:val="0016100C"/>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976DD"/>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4399"/>
    <w:rsid w:val="001E7B97"/>
    <w:rsid w:val="001F1B9E"/>
    <w:rsid w:val="001F4139"/>
    <w:rsid w:val="001F4444"/>
    <w:rsid w:val="002036C7"/>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5F4"/>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6862"/>
    <w:rsid w:val="00327A41"/>
    <w:rsid w:val="00331C3D"/>
    <w:rsid w:val="00333147"/>
    <w:rsid w:val="0033332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85F52"/>
    <w:rsid w:val="004905E0"/>
    <w:rsid w:val="00490634"/>
    <w:rsid w:val="00490C46"/>
    <w:rsid w:val="0049116C"/>
    <w:rsid w:val="0049783A"/>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30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48E0"/>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17F5B"/>
    <w:rsid w:val="00720A20"/>
    <w:rsid w:val="0072256F"/>
    <w:rsid w:val="00722570"/>
    <w:rsid w:val="00722C21"/>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525E"/>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60B"/>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5CF2"/>
    <w:rsid w:val="00A302FF"/>
    <w:rsid w:val="00A30621"/>
    <w:rsid w:val="00A31D05"/>
    <w:rsid w:val="00A340C8"/>
    <w:rsid w:val="00A34CB5"/>
    <w:rsid w:val="00A359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727B"/>
    <w:rsid w:val="00AA040E"/>
    <w:rsid w:val="00AA09D4"/>
    <w:rsid w:val="00AA1471"/>
    <w:rsid w:val="00AA6A93"/>
    <w:rsid w:val="00AB0AEE"/>
    <w:rsid w:val="00AB1556"/>
    <w:rsid w:val="00AB2C25"/>
    <w:rsid w:val="00AB7DE4"/>
    <w:rsid w:val="00AB7F1B"/>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52340"/>
    <w:rsid w:val="00B621E1"/>
    <w:rsid w:val="00B62FEC"/>
    <w:rsid w:val="00B65271"/>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7DBE"/>
    <w:rsid w:val="00C23316"/>
    <w:rsid w:val="00C31DF9"/>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E09"/>
    <w:rsid w:val="00D2443D"/>
    <w:rsid w:val="00D259F8"/>
    <w:rsid w:val="00D310EF"/>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5B4D"/>
    <w:rsid w:val="00DE6EA9"/>
    <w:rsid w:val="00DF00FF"/>
    <w:rsid w:val="00DF63A7"/>
    <w:rsid w:val="00E00A82"/>
    <w:rsid w:val="00E025BE"/>
    <w:rsid w:val="00E02A40"/>
    <w:rsid w:val="00E02CFC"/>
    <w:rsid w:val="00E04014"/>
    <w:rsid w:val="00E0528C"/>
    <w:rsid w:val="00E05DC6"/>
    <w:rsid w:val="00E06EAD"/>
    <w:rsid w:val="00E1035C"/>
    <w:rsid w:val="00E11A40"/>
    <w:rsid w:val="00E16A14"/>
    <w:rsid w:val="00E208F7"/>
    <w:rsid w:val="00E224D9"/>
    <w:rsid w:val="00E25FC8"/>
    <w:rsid w:val="00E304E8"/>
    <w:rsid w:val="00E33AE9"/>
    <w:rsid w:val="00E36901"/>
    <w:rsid w:val="00E44283"/>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1BCE"/>
    <w:rsid w:val="00EE2547"/>
    <w:rsid w:val="00EE332F"/>
    <w:rsid w:val="00EE4805"/>
    <w:rsid w:val="00EE52D5"/>
    <w:rsid w:val="00EF089B"/>
    <w:rsid w:val="00EF340A"/>
    <w:rsid w:val="00EF406C"/>
    <w:rsid w:val="00EF5488"/>
    <w:rsid w:val="00EF7F3E"/>
    <w:rsid w:val="00F00CFC"/>
    <w:rsid w:val="00F033F3"/>
    <w:rsid w:val="00F06A7C"/>
    <w:rsid w:val="00F1269E"/>
    <w:rsid w:val="00F14526"/>
    <w:rsid w:val="00F1772B"/>
    <w:rsid w:val="00F27035"/>
    <w:rsid w:val="00F303F3"/>
    <w:rsid w:val="00F31302"/>
    <w:rsid w:val="00F31450"/>
    <w:rsid w:val="00F31678"/>
    <w:rsid w:val="00F34AD9"/>
    <w:rsid w:val="00F44267"/>
    <w:rsid w:val="00F4480D"/>
    <w:rsid w:val="00F453A0"/>
    <w:rsid w:val="00F45A55"/>
    <w:rsid w:val="00F5001B"/>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23F6"/>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75B0DD"/>
  <w15:docId w15:val="{213875A4-F9B1-4A5D-9489-3FBE55B6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F5B"/>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 w:type="character" w:styleId="aff1">
    <w:name w:val="annotation reference"/>
    <w:basedOn w:val="a0"/>
    <w:uiPriority w:val="99"/>
    <w:semiHidden/>
    <w:unhideWhenUsed/>
    <w:rsid w:val="00485F52"/>
    <w:rPr>
      <w:sz w:val="18"/>
      <w:szCs w:val="18"/>
    </w:rPr>
  </w:style>
  <w:style w:type="paragraph" w:styleId="aff2">
    <w:name w:val="annotation text"/>
    <w:basedOn w:val="a"/>
    <w:link w:val="aff3"/>
    <w:uiPriority w:val="99"/>
    <w:semiHidden/>
    <w:unhideWhenUsed/>
    <w:rsid w:val="00485F52"/>
    <w:pPr>
      <w:jc w:val="left"/>
    </w:pPr>
  </w:style>
  <w:style w:type="character" w:customStyle="1" w:styleId="aff3">
    <w:name w:val="コメント文字列 (文字)"/>
    <w:basedOn w:val="a0"/>
    <w:link w:val="aff2"/>
    <w:uiPriority w:val="99"/>
    <w:semiHidden/>
    <w:rsid w:val="00485F52"/>
  </w:style>
  <w:style w:type="paragraph" w:styleId="aff4">
    <w:name w:val="annotation subject"/>
    <w:basedOn w:val="aff2"/>
    <w:next w:val="aff2"/>
    <w:link w:val="aff5"/>
    <w:uiPriority w:val="99"/>
    <w:semiHidden/>
    <w:unhideWhenUsed/>
    <w:rsid w:val="00485F52"/>
    <w:rPr>
      <w:b/>
      <w:bCs/>
    </w:rPr>
  </w:style>
  <w:style w:type="character" w:customStyle="1" w:styleId="aff5">
    <w:name w:val="コメント内容 (文字)"/>
    <w:basedOn w:val="aff3"/>
    <w:link w:val="aff4"/>
    <w:uiPriority w:val="99"/>
    <w:semiHidden/>
    <w:rsid w:val="0048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F871-4D7A-443E-989C-87661AA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854</Words>
  <Characters>4871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榊山　幸晴</dc:creator>
  <cp:lastModifiedBy>堺市</cp:lastModifiedBy>
  <cp:revision>10</cp:revision>
  <cp:lastPrinted>2017-12-28T08:03:00Z</cp:lastPrinted>
  <dcterms:created xsi:type="dcterms:W3CDTF">2017-12-28T07:39:00Z</dcterms:created>
  <dcterms:modified xsi:type="dcterms:W3CDTF">2021-06-04T01:11:00Z</dcterms:modified>
</cp:coreProperties>
</file>