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11D3F9" w14:textId="77777777" w:rsidR="00FB64CF" w:rsidRDefault="00004937" w:rsidP="00FB64CF">
      <w:pPr>
        <w:jc w:val="right"/>
        <w:rPr>
          <w:rFonts w:asciiTheme="minorEastAsia" w:hAnsiTheme="minorEastAsia"/>
        </w:rPr>
      </w:pPr>
      <w:r>
        <w:rPr>
          <w:rFonts w:asciiTheme="minorEastAsia" w:hAnsiTheme="minorEastAsia" w:hint="eastAsia"/>
        </w:rPr>
        <w:t>別紙２－１</w:t>
      </w:r>
    </w:p>
    <w:p w14:paraId="3011D3FA" w14:textId="77777777" w:rsidR="002B4F77" w:rsidRPr="002B4F77" w:rsidRDefault="002B4F77" w:rsidP="002B4F77">
      <w:pPr>
        <w:jc w:val="center"/>
        <w:rPr>
          <w:rFonts w:asciiTheme="minorEastAsia" w:hAnsiTheme="minorEastAsia"/>
        </w:rPr>
      </w:pPr>
      <w:r w:rsidRPr="002B4F77">
        <w:rPr>
          <w:rFonts w:asciiTheme="minorEastAsia" w:hAnsiTheme="minorEastAsia" w:hint="eastAsia"/>
        </w:rPr>
        <w:t>ドラム缶等による燃料の貯蔵及び取扱い</w:t>
      </w:r>
    </w:p>
    <w:p w14:paraId="3011D3FB" w14:textId="77777777" w:rsidR="002B4F77" w:rsidRPr="002B4F77" w:rsidRDefault="002B4F77" w:rsidP="002B4F77">
      <w:pPr>
        <w:jc w:val="center"/>
        <w:rPr>
          <w:rFonts w:asciiTheme="minorEastAsia" w:hAnsiTheme="minorEastAsia"/>
        </w:rPr>
      </w:pPr>
      <w:r w:rsidRPr="002B4F77">
        <w:rPr>
          <w:rFonts w:asciiTheme="minorEastAsia" w:hAnsiTheme="minorEastAsia" w:hint="eastAsia"/>
        </w:rPr>
        <w:t>仮貯蔵・仮取扱い実施計画書（例）</w:t>
      </w:r>
    </w:p>
    <w:p w14:paraId="3011D3FC" w14:textId="77777777" w:rsidR="002B4F77" w:rsidRPr="002B4F77" w:rsidRDefault="002B4F77" w:rsidP="002B4F77">
      <w:pPr>
        <w:rPr>
          <w:rFonts w:asciiTheme="minorEastAsia" w:hAnsiTheme="minorEastAsia"/>
        </w:rPr>
      </w:pPr>
      <w:r w:rsidRPr="002B4F77">
        <w:rPr>
          <w:rFonts w:asciiTheme="minorEastAsia" w:hAnsiTheme="minorEastAsia" w:hint="eastAsia"/>
        </w:rPr>
        <w:t>１ 目的</w:t>
      </w:r>
    </w:p>
    <w:p w14:paraId="3011D3FD" w14:textId="77777777" w:rsidR="002B4F77" w:rsidRPr="002B4F77" w:rsidRDefault="002B4F77" w:rsidP="002B4F77">
      <w:pPr>
        <w:ind w:leftChars="100" w:left="210" w:firstLineChars="100" w:firstLine="210"/>
        <w:rPr>
          <w:rFonts w:asciiTheme="minorEastAsia" w:hAnsiTheme="minorEastAsia"/>
        </w:rPr>
      </w:pPr>
      <w:r w:rsidRPr="002B4F77">
        <w:rPr>
          <w:rFonts w:asciiTheme="minorEastAsia" w:hAnsiTheme="minorEastAsia" w:hint="eastAsia"/>
        </w:rPr>
        <w:t>震災等により被災地においてガソリン等の燃料が不足した場合に災害復興支援車両等への燃料補給を行うことを目的とし、危険物施設以外の場所での一時的な貯蔵やドラム缶から手動ポンプ等を用いて金属携行缶への詰め替えを行い、仮設の燃料供給拠点として利用するために必</w:t>
      </w:r>
      <w:bookmarkStart w:id="0" w:name="_GoBack"/>
      <w:bookmarkEnd w:id="0"/>
      <w:r w:rsidRPr="002B4F77">
        <w:rPr>
          <w:rFonts w:asciiTheme="minorEastAsia" w:hAnsiTheme="minorEastAsia" w:hint="eastAsia"/>
        </w:rPr>
        <w:t>要な事項を予め計画するものである。</w:t>
      </w:r>
    </w:p>
    <w:p w14:paraId="3011D3FE" w14:textId="77777777" w:rsidR="002B4F77" w:rsidRPr="002B4F77" w:rsidRDefault="002B4F77" w:rsidP="002B4F77">
      <w:pPr>
        <w:rPr>
          <w:rFonts w:asciiTheme="minorEastAsia" w:hAnsiTheme="minorEastAsia"/>
        </w:rPr>
      </w:pPr>
      <w:r w:rsidRPr="002B4F77">
        <w:rPr>
          <w:rFonts w:asciiTheme="minorEastAsia" w:hAnsiTheme="minorEastAsia" w:hint="eastAsia"/>
        </w:rPr>
        <w:t>２ 仮貯蔵・仮取扱いをする場所</w:t>
      </w:r>
    </w:p>
    <w:p w14:paraId="3011D3FF" w14:textId="77777777" w:rsidR="002B4F77" w:rsidRPr="002B4F77" w:rsidRDefault="002B4F77" w:rsidP="002B4F77">
      <w:pPr>
        <w:rPr>
          <w:rFonts w:asciiTheme="minorEastAsia" w:hAnsiTheme="minorEastAsia"/>
        </w:rPr>
      </w:pPr>
      <w:r w:rsidRPr="002B4F77">
        <w:rPr>
          <w:rFonts w:asciiTheme="minorEastAsia" w:hAnsiTheme="minorEastAsia" w:hint="eastAsia"/>
        </w:rPr>
        <w:t xml:space="preserve">　　○○市○○区○○町○○番○○号 ○○工場東側空地（コンクリート舗装）</w:t>
      </w:r>
    </w:p>
    <w:p w14:paraId="3011D400" w14:textId="77777777" w:rsidR="002B4F77" w:rsidRPr="002B4F77" w:rsidRDefault="002B4F77" w:rsidP="002B4F77">
      <w:pPr>
        <w:rPr>
          <w:rFonts w:asciiTheme="minorEastAsia" w:hAnsiTheme="minorEastAsia"/>
        </w:rPr>
      </w:pPr>
      <w:r w:rsidRPr="002B4F77">
        <w:rPr>
          <w:rFonts w:asciiTheme="minorEastAsia" w:hAnsiTheme="minorEastAsia" w:hint="eastAsia"/>
        </w:rPr>
        <w:t>３ 仮貯蔵・仮取扱に使用する部分の面積</w:t>
      </w:r>
    </w:p>
    <w:p w14:paraId="3011D401" w14:textId="77777777" w:rsidR="002B4F77" w:rsidRPr="002B4F77" w:rsidRDefault="002B4F77" w:rsidP="002B4F77">
      <w:pPr>
        <w:rPr>
          <w:rFonts w:asciiTheme="minorEastAsia" w:hAnsiTheme="minorEastAsia"/>
        </w:rPr>
      </w:pPr>
      <w:r w:rsidRPr="002B4F77">
        <w:rPr>
          <w:rFonts w:asciiTheme="minorEastAsia" w:hAnsiTheme="minorEastAsia" w:hint="eastAsia"/>
        </w:rPr>
        <w:t xml:space="preserve">　　約360 ㎡（15m×24m）</w:t>
      </w:r>
    </w:p>
    <w:p w14:paraId="3011D402" w14:textId="77777777" w:rsidR="002B4F77" w:rsidRPr="002B4F77" w:rsidRDefault="002B4F77" w:rsidP="002B4F77">
      <w:pPr>
        <w:rPr>
          <w:rFonts w:asciiTheme="minorEastAsia" w:hAnsiTheme="minorEastAsia"/>
        </w:rPr>
      </w:pPr>
      <w:r w:rsidRPr="002B4F77">
        <w:rPr>
          <w:rFonts w:asciiTheme="minorEastAsia" w:hAnsiTheme="minorEastAsia" w:hint="eastAsia"/>
        </w:rPr>
        <w:t>４ 詳細レイアウト</w:t>
      </w:r>
    </w:p>
    <w:p w14:paraId="3011D403" w14:textId="77777777" w:rsidR="002B4F77" w:rsidRPr="002B4F77" w:rsidRDefault="002B4F77" w:rsidP="002B4F77">
      <w:pPr>
        <w:rPr>
          <w:rFonts w:asciiTheme="minorEastAsia" w:hAnsiTheme="minorEastAsia"/>
        </w:rPr>
      </w:pPr>
      <w:r w:rsidRPr="002B4F77">
        <w:rPr>
          <w:rFonts w:asciiTheme="minorEastAsia" w:hAnsiTheme="minorEastAsia" w:hint="eastAsia"/>
        </w:rPr>
        <w:t xml:space="preserve">　　別紙のとおり</w:t>
      </w:r>
    </w:p>
    <w:p w14:paraId="3011D404" w14:textId="77777777" w:rsidR="002B4F77" w:rsidRPr="002B4F77" w:rsidRDefault="002B4F77" w:rsidP="002B4F77">
      <w:pPr>
        <w:rPr>
          <w:rFonts w:asciiTheme="minorEastAsia" w:hAnsiTheme="minorEastAsia"/>
        </w:rPr>
      </w:pPr>
      <w:r w:rsidRPr="002B4F77">
        <w:rPr>
          <w:rFonts w:asciiTheme="minorEastAsia" w:hAnsiTheme="minorEastAsia" w:hint="eastAsia"/>
        </w:rPr>
        <w:t>５ 仮貯蔵・仮取扱いをする危険物の類、品名、数量</w:t>
      </w:r>
    </w:p>
    <w:p w14:paraId="3011D405" w14:textId="77777777" w:rsidR="002B4F77" w:rsidRPr="002B4F77" w:rsidRDefault="002B4F77" w:rsidP="002B4F77">
      <w:pPr>
        <w:rPr>
          <w:rFonts w:asciiTheme="minorEastAsia" w:hAnsiTheme="minorEastAsia"/>
        </w:rPr>
      </w:pPr>
      <w:r w:rsidRPr="002B4F77">
        <w:rPr>
          <w:rFonts w:asciiTheme="minorEastAsia" w:hAnsiTheme="minorEastAsia" w:hint="eastAsia"/>
        </w:rPr>
        <w:t xml:space="preserve">　　第４類第１石油類（ガソリン）３，０００リットル</w:t>
      </w:r>
    </w:p>
    <w:p w14:paraId="3011D406" w14:textId="77777777" w:rsidR="002B4F77" w:rsidRPr="002B4F77" w:rsidRDefault="002B4F77" w:rsidP="002B4F77">
      <w:pPr>
        <w:rPr>
          <w:rFonts w:asciiTheme="minorEastAsia" w:hAnsiTheme="minorEastAsia"/>
        </w:rPr>
      </w:pPr>
      <w:r w:rsidRPr="002B4F77">
        <w:rPr>
          <w:rFonts w:asciiTheme="minorEastAsia" w:hAnsiTheme="minorEastAsia" w:hint="eastAsia"/>
        </w:rPr>
        <w:t>６ 指定数量の倍数</w:t>
      </w:r>
    </w:p>
    <w:p w14:paraId="3011D407" w14:textId="77777777" w:rsidR="002B4F77" w:rsidRPr="002B4F77" w:rsidRDefault="002B4F77" w:rsidP="002B4F77">
      <w:pPr>
        <w:rPr>
          <w:rFonts w:asciiTheme="minorEastAsia" w:hAnsiTheme="minorEastAsia"/>
        </w:rPr>
      </w:pPr>
      <w:r w:rsidRPr="002B4F77">
        <w:rPr>
          <w:rFonts w:asciiTheme="minorEastAsia" w:hAnsiTheme="minorEastAsia" w:hint="eastAsia"/>
        </w:rPr>
        <w:t xml:space="preserve">　　１５倍</w:t>
      </w:r>
    </w:p>
    <w:p w14:paraId="3011D408" w14:textId="77777777" w:rsidR="002B4F77" w:rsidRPr="002B4F77" w:rsidRDefault="002B4F77" w:rsidP="002B4F77">
      <w:pPr>
        <w:rPr>
          <w:rFonts w:asciiTheme="minorEastAsia" w:hAnsiTheme="minorEastAsia"/>
        </w:rPr>
      </w:pPr>
      <w:r w:rsidRPr="002B4F77">
        <w:rPr>
          <w:rFonts w:asciiTheme="minorEastAsia" w:hAnsiTheme="minorEastAsia" w:hint="eastAsia"/>
        </w:rPr>
        <w:t>７ 貯蔵及び取扱方法</w:t>
      </w:r>
    </w:p>
    <w:p w14:paraId="3011D409"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⑴</w:t>
      </w:r>
      <w:r w:rsidRPr="002B4F77">
        <w:rPr>
          <w:rFonts w:asciiTheme="minorEastAsia" w:hAnsiTheme="minorEastAsia"/>
        </w:rPr>
        <w:t xml:space="preserve"> </w:t>
      </w:r>
      <w:r w:rsidRPr="002B4F77">
        <w:rPr>
          <w:rFonts w:asciiTheme="minorEastAsia" w:hAnsiTheme="minorEastAsia" w:hint="eastAsia"/>
        </w:rPr>
        <w:t>２００リットルの金属製容器（ドラム缶）にて貯蔵する。</w:t>
      </w:r>
    </w:p>
    <w:p w14:paraId="3011D40A"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⑵</w:t>
      </w:r>
      <w:r w:rsidRPr="002B4F77">
        <w:rPr>
          <w:rFonts w:asciiTheme="minorEastAsia" w:hAnsiTheme="minorEastAsia"/>
        </w:rPr>
        <w:t xml:space="preserve"> </w:t>
      </w:r>
      <w:r w:rsidRPr="002B4F77">
        <w:rPr>
          <w:rFonts w:asciiTheme="minorEastAsia" w:hAnsiTheme="minorEastAsia" w:hint="eastAsia"/>
        </w:rPr>
        <w:t>保有空地を６ｍ確保する。</w:t>
      </w:r>
    </w:p>
    <w:p w14:paraId="3011D40B"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⑶</w:t>
      </w:r>
      <w:r w:rsidRPr="002B4F77">
        <w:rPr>
          <w:rFonts w:asciiTheme="minorEastAsia" w:hAnsiTheme="minorEastAsia"/>
        </w:rPr>
        <w:t xml:space="preserve"> </w:t>
      </w:r>
      <w:r w:rsidRPr="002B4F77">
        <w:rPr>
          <w:rFonts w:asciiTheme="minorEastAsia" w:hAnsiTheme="minorEastAsia" w:hint="eastAsia"/>
        </w:rPr>
        <w:t>貯蔵場所と詰め替え場所に６ｍの離隔をとる。</w:t>
      </w:r>
    </w:p>
    <w:p w14:paraId="3011D40C"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⑷</w:t>
      </w:r>
      <w:r w:rsidRPr="002B4F77">
        <w:rPr>
          <w:rFonts w:asciiTheme="minorEastAsia" w:hAnsiTheme="minorEastAsia"/>
        </w:rPr>
        <w:t xml:space="preserve"> </w:t>
      </w:r>
      <w:r w:rsidRPr="002B4F77">
        <w:rPr>
          <w:rFonts w:asciiTheme="minorEastAsia" w:hAnsiTheme="minorEastAsia" w:hint="eastAsia"/>
        </w:rPr>
        <w:t>高温になることを避けるため通気性を確保した日除けを貯蔵場所に設置する。</w:t>
      </w:r>
    </w:p>
    <w:p w14:paraId="3011D40D"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また、取扱場所において、危険物が長時間炎天下にさらされないようにする。</w:t>
      </w:r>
    </w:p>
    <w:p w14:paraId="3011D40E"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⑸</w:t>
      </w:r>
      <w:r w:rsidRPr="002B4F77">
        <w:rPr>
          <w:rFonts w:asciiTheme="minorEastAsia" w:hAnsiTheme="minorEastAsia"/>
        </w:rPr>
        <w:t xml:space="preserve"> </w:t>
      </w:r>
      <w:r w:rsidRPr="002B4F77">
        <w:rPr>
          <w:rFonts w:asciiTheme="minorEastAsia" w:hAnsiTheme="minorEastAsia" w:hint="eastAsia"/>
        </w:rPr>
        <w:t>第五種消火設備</w:t>
      </w:r>
      <w:r w:rsidRPr="002B4F77">
        <w:rPr>
          <w:rFonts w:asciiTheme="minorEastAsia" w:hAnsiTheme="minorEastAsia"/>
        </w:rPr>
        <w:t xml:space="preserve"> 10 </w:t>
      </w:r>
      <w:r w:rsidRPr="002B4F77">
        <w:rPr>
          <w:rFonts w:asciiTheme="minorEastAsia" w:hAnsiTheme="minorEastAsia" w:hint="eastAsia"/>
        </w:rPr>
        <w:t>型粉末消火器</w:t>
      </w:r>
      <w:r w:rsidRPr="002B4F77">
        <w:rPr>
          <w:rFonts w:asciiTheme="minorEastAsia" w:hAnsiTheme="minorEastAsia"/>
        </w:rPr>
        <w:t xml:space="preserve"> </w:t>
      </w:r>
      <w:r w:rsidRPr="002B4F77">
        <w:rPr>
          <w:rFonts w:asciiTheme="minorEastAsia" w:hAnsiTheme="minorEastAsia" w:hint="eastAsia"/>
        </w:rPr>
        <w:t>３本を設置する。</w:t>
      </w:r>
    </w:p>
    <w:p w14:paraId="3011D40F"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⑹</w:t>
      </w:r>
      <w:r w:rsidRPr="002B4F77">
        <w:rPr>
          <w:rFonts w:asciiTheme="minorEastAsia" w:hAnsiTheme="minorEastAsia"/>
        </w:rPr>
        <w:t xml:space="preserve"> </w:t>
      </w:r>
      <w:r w:rsidRPr="002B4F77">
        <w:rPr>
          <w:rFonts w:asciiTheme="minorEastAsia" w:hAnsiTheme="minorEastAsia" w:hint="eastAsia"/>
        </w:rPr>
        <w:t>標識・掲示板を設置し関係者に次の事項について注意喚起を行う。</w:t>
      </w:r>
    </w:p>
    <w:p w14:paraId="3011D410"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「危険物仮貯蔵・仮取扱所」、「品名・数量・倍数」、「火気厳禁」</w:t>
      </w:r>
    </w:p>
    <w:p w14:paraId="3011D411" w14:textId="77777777" w:rsidR="002B4F77" w:rsidRPr="002B4F77" w:rsidRDefault="002B4F77" w:rsidP="002B4F77">
      <w:pPr>
        <w:rPr>
          <w:rFonts w:asciiTheme="minorEastAsia" w:hAnsiTheme="minorEastAsia"/>
        </w:rPr>
      </w:pPr>
      <w:r w:rsidRPr="002B4F77">
        <w:rPr>
          <w:rFonts w:asciiTheme="minorEastAsia" w:hAnsiTheme="minorEastAsia" w:hint="eastAsia"/>
        </w:rPr>
        <w:t>８ 安全対策</w:t>
      </w:r>
    </w:p>
    <w:p w14:paraId="3011D412"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⑴</w:t>
      </w:r>
      <w:r w:rsidRPr="002B4F77">
        <w:rPr>
          <w:rFonts w:asciiTheme="minorEastAsia" w:hAnsiTheme="minorEastAsia"/>
        </w:rPr>
        <w:t xml:space="preserve"> </w:t>
      </w:r>
      <w:r w:rsidRPr="002B4F77">
        <w:rPr>
          <w:rFonts w:asciiTheme="minorEastAsia" w:hAnsiTheme="minorEastAsia" w:hint="eastAsia"/>
        </w:rPr>
        <w:t>ドラム本体、給油に使用するドラムポンプのアースを確保する。</w:t>
      </w:r>
    </w:p>
    <w:p w14:paraId="3011D413"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⑵</w:t>
      </w:r>
      <w:r w:rsidRPr="002B4F77">
        <w:rPr>
          <w:rFonts w:asciiTheme="minorEastAsia" w:hAnsiTheme="minorEastAsia"/>
        </w:rPr>
        <w:t xml:space="preserve"> </w:t>
      </w:r>
      <w:r w:rsidRPr="002B4F77">
        <w:rPr>
          <w:rFonts w:asciiTheme="minorEastAsia" w:hAnsiTheme="minorEastAsia" w:hint="eastAsia"/>
        </w:rPr>
        <w:t>危険物の取扱いは、原則として危険物取扱者免状保有者が行う。</w:t>
      </w:r>
    </w:p>
    <w:p w14:paraId="3011D414"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⑶</w:t>
      </w:r>
      <w:r w:rsidRPr="002B4F77">
        <w:rPr>
          <w:rFonts w:asciiTheme="minorEastAsia" w:hAnsiTheme="minorEastAsia"/>
        </w:rPr>
        <w:t xml:space="preserve"> </w:t>
      </w:r>
      <w:r w:rsidRPr="002B4F77">
        <w:rPr>
          <w:rFonts w:asciiTheme="minorEastAsia" w:hAnsiTheme="minorEastAsia" w:hint="eastAsia"/>
        </w:rPr>
        <w:t>危険物を取り扱う者は、静電安全靴を着用する。</w:t>
      </w:r>
    </w:p>
    <w:p w14:paraId="3011D415" w14:textId="77777777" w:rsidR="002B4F77" w:rsidRPr="002B4F77" w:rsidRDefault="002B4F77" w:rsidP="002B4F77">
      <w:pPr>
        <w:rPr>
          <w:rFonts w:asciiTheme="minorEastAsia" w:hAnsiTheme="minorEastAsia"/>
        </w:rPr>
      </w:pPr>
      <w:r w:rsidRPr="002B4F77">
        <w:rPr>
          <w:rFonts w:asciiTheme="minorEastAsia" w:hAnsiTheme="minorEastAsia" w:hint="eastAsia"/>
        </w:rPr>
        <w:t>９ 管理状況</w:t>
      </w:r>
    </w:p>
    <w:p w14:paraId="3011D416"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⑴</w:t>
      </w:r>
      <w:r w:rsidRPr="002B4F77">
        <w:rPr>
          <w:rFonts w:asciiTheme="minorEastAsia" w:hAnsiTheme="minorEastAsia"/>
        </w:rPr>
        <w:t xml:space="preserve"> </w:t>
      </w:r>
      <w:r w:rsidRPr="002B4F77">
        <w:rPr>
          <w:rFonts w:asciiTheme="minorEastAsia" w:hAnsiTheme="minorEastAsia" w:hint="eastAsia"/>
        </w:rPr>
        <w:t>保有空地の周囲にバリケードを立て、空地を確保する。</w:t>
      </w:r>
    </w:p>
    <w:p w14:paraId="3011D417"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⑵</w:t>
      </w:r>
      <w:r w:rsidRPr="002B4F77">
        <w:rPr>
          <w:rFonts w:asciiTheme="minorEastAsia" w:hAnsiTheme="minorEastAsia"/>
        </w:rPr>
        <w:t xml:space="preserve"> </w:t>
      </w:r>
      <w:r w:rsidRPr="002B4F77">
        <w:rPr>
          <w:rFonts w:asciiTheme="minorEastAsia" w:hAnsiTheme="minorEastAsia" w:hint="eastAsia"/>
        </w:rPr>
        <w:t>敷地の出入り管理を徹底し、いたずら・盗難を防止する。</w:t>
      </w:r>
    </w:p>
    <w:p w14:paraId="3011D418"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⑶</w:t>
      </w:r>
      <w:r w:rsidRPr="002B4F77">
        <w:rPr>
          <w:rFonts w:asciiTheme="minorEastAsia" w:hAnsiTheme="minorEastAsia"/>
        </w:rPr>
        <w:t xml:space="preserve"> </w:t>
      </w:r>
      <w:r w:rsidRPr="002B4F77">
        <w:rPr>
          <w:rFonts w:asciiTheme="minorEastAsia" w:hAnsiTheme="minorEastAsia" w:hint="eastAsia"/>
        </w:rPr>
        <w:t>作業前と作業後に点検を行い、その結果を記録する。</w:t>
      </w:r>
    </w:p>
    <w:p w14:paraId="3011D419" w14:textId="77777777" w:rsidR="002B4F77" w:rsidRPr="002B4F77" w:rsidRDefault="002B4F77" w:rsidP="002B4F77">
      <w:pPr>
        <w:rPr>
          <w:rFonts w:asciiTheme="minorEastAsia" w:hAnsiTheme="minorEastAsia"/>
        </w:rPr>
      </w:pPr>
      <w:r w:rsidRPr="002B4F77">
        <w:rPr>
          <w:rFonts w:asciiTheme="minorEastAsia" w:hAnsiTheme="minorEastAsia" w:hint="eastAsia"/>
        </w:rPr>
        <w:t>10 その他必要な事項</w:t>
      </w:r>
    </w:p>
    <w:p w14:paraId="3011D41A" w14:textId="77777777" w:rsidR="002B4F77" w:rsidRDefault="002B4F77" w:rsidP="002B4F77">
      <w:pPr>
        <w:ind w:leftChars="100" w:left="210"/>
        <w:rPr>
          <w:rFonts w:asciiTheme="minorEastAsia" w:hAnsiTheme="minorEastAsia"/>
        </w:rPr>
      </w:pPr>
      <w:r w:rsidRPr="002B4F77">
        <w:rPr>
          <w:rFonts w:asciiTheme="minorEastAsia" w:hAnsiTheme="minorEastAsia" w:hint="eastAsia"/>
        </w:rPr>
        <w:t>金属携行缶による給油は、この場所以外で行わない。</w:t>
      </w:r>
      <w:r>
        <w:rPr>
          <w:rFonts w:asciiTheme="minorEastAsia" w:hAnsiTheme="minorEastAsia"/>
        </w:rPr>
        <w:br w:type="page"/>
      </w:r>
    </w:p>
    <w:p w14:paraId="3011D41B" w14:textId="77777777" w:rsidR="002B4F77" w:rsidRDefault="002B4F77" w:rsidP="002B4F77">
      <w:pPr>
        <w:ind w:leftChars="100" w:left="210"/>
        <w:rPr>
          <w:rFonts w:asciiTheme="minorEastAsia" w:hAnsiTheme="minorEastAsia"/>
        </w:rPr>
        <w:sectPr w:rsidR="002B4F77" w:rsidSect="00FB64CF">
          <w:pgSz w:w="11906" w:h="16838"/>
          <w:pgMar w:top="1701" w:right="1418" w:bottom="1418" w:left="1418" w:header="851" w:footer="992" w:gutter="0"/>
          <w:cols w:space="425"/>
          <w:docGrid w:type="lines" w:linePitch="360"/>
        </w:sectPr>
      </w:pPr>
    </w:p>
    <w:p w14:paraId="3011D41C" w14:textId="77777777" w:rsidR="00611B50" w:rsidRDefault="002B4F77" w:rsidP="002B4F77">
      <w:pPr>
        <w:ind w:leftChars="100" w:left="210"/>
        <w:rPr>
          <w:rFonts w:asciiTheme="minorEastAsia" w:hAnsiTheme="minorEastAsia"/>
        </w:rPr>
        <w:sectPr w:rsidR="00611B50" w:rsidSect="002B4F77">
          <w:pgSz w:w="16838" w:h="11906" w:orient="landscape"/>
          <w:pgMar w:top="1701" w:right="1985" w:bottom="1701" w:left="1701" w:header="851" w:footer="992" w:gutter="0"/>
          <w:cols w:space="425"/>
          <w:docGrid w:type="lines" w:linePitch="360"/>
        </w:sectPr>
      </w:pPr>
      <w:r>
        <w:rPr>
          <w:noProof/>
        </w:rPr>
        <w:lastRenderedPageBreak/>
        <w:drawing>
          <wp:inline distT="0" distB="0" distL="0" distR="0" wp14:anchorId="3011D5F6" wp14:editId="3011D5F7">
            <wp:extent cx="8220075" cy="5399064"/>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4845" t="9412" r="15074" b="8751"/>
                    <a:stretch/>
                  </pic:blipFill>
                  <pic:spPr bwMode="auto">
                    <a:xfrm>
                      <a:off x="0" y="0"/>
                      <a:ext cx="8233787" cy="5408070"/>
                    </a:xfrm>
                    <a:prstGeom prst="rect">
                      <a:avLst/>
                    </a:prstGeom>
                    <a:ln>
                      <a:noFill/>
                    </a:ln>
                    <a:extLst>
                      <a:ext uri="{53640926-AAD7-44D8-BBD7-CCE9431645EC}">
                        <a14:shadowObscured xmlns:a14="http://schemas.microsoft.com/office/drawing/2010/main"/>
                      </a:ext>
                    </a:extLst>
                  </pic:spPr>
                </pic:pic>
              </a:graphicData>
            </a:graphic>
          </wp:inline>
        </w:drawing>
      </w:r>
    </w:p>
    <w:p w14:paraId="3011D41D" w14:textId="77777777" w:rsidR="00611B50" w:rsidRDefault="00611B50" w:rsidP="00E53EF0">
      <w:pPr>
        <w:ind w:leftChars="100" w:left="210"/>
        <w:jc w:val="center"/>
        <w:rPr>
          <w:rFonts w:asciiTheme="minorEastAsia" w:hAnsiTheme="minorEastAsia"/>
        </w:rPr>
      </w:pPr>
      <w:r w:rsidRPr="00E53EF0">
        <w:rPr>
          <w:rFonts w:asciiTheme="minorEastAsia" w:hAnsiTheme="minorEastAsia" w:hint="eastAsia"/>
          <w:sz w:val="24"/>
        </w:rPr>
        <w:lastRenderedPageBreak/>
        <w:t>使用資機材リスト</w:t>
      </w:r>
    </w:p>
    <w:tbl>
      <w:tblPr>
        <w:tblStyle w:val="a9"/>
        <w:tblW w:w="0" w:type="auto"/>
        <w:tblInd w:w="210" w:type="dxa"/>
        <w:tblLook w:val="04A0" w:firstRow="1" w:lastRow="0" w:firstColumn="1" w:lastColumn="0" w:noHBand="0" w:noVBand="1"/>
      </w:tblPr>
      <w:tblGrid>
        <w:gridCol w:w="1798"/>
        <w:gridCol w:w="5330"/>
        <w:gridCol w:w="1382"/>
      </w:tblGrid>
      <w:tr w:rsidR="00985E75" w14:paraId="3011D421" w14:textId="77777777" w:rsidTr="00985E75">
        <w:tc>
          <w:tcPr>
            <w:tcW w:w="1798" w:type="dxa"/>
            <w:tcBorders>
              <w:top w:val="single" w:sz="24" w:space="0" w:color="auto"/>
              <w:left w:val="single" w:sz="24" w:space="0" w:color="auto"/>
              <w:bottom w:val="single" w:sz="24" w:space="0" w:color="auto"/>
              <w:right w:val="single" w:sz="24" w:space="0" w:color="auto"/>
              <w:tl2br w:val="single" w:sz="12" w:space="0" w:color="auto"/>
            </w:tcBorders>
          </w:tcPr>
          <w:p w14:paraId="3011D41E" w14:textId="77777777" w:rsidR="00985E75" w:rsidRDefault="00985E75" w:rsidP="00611B50">
            <w:pPr>
              <w:rPr>
                <w:rFonts w:asciiTheme="minorEastAsia" w:hAnsiTheme="minorEastAsia"/>
              </w:rPr>
            </w:pPr>
          </w:p>
        </w:tc>
        <w:tc>
          <w:tcPr>
            <w:tcW w:w="5330" w:type="dxa"/>
            <w:tcBorders>
              <w:top w:val="single" w:sz="24" w:space="0" w:color="auto"/>
              <w:left w:val="single" w:sz="24" w:space="0" w:color="auto"/>
              <w:bottom w:val="single" w:sz="24" w:space="0" w:color="auto"/>
              <w:right w:val="single" w:sz="24" w:space="0" w:color="auto"/>
            </w:tcBorders>
          </w:tcPr>
          <w:p w14:paraId="3011D41F" w14:textId="77777777" w:rsidR="00985E75" w:rsidRDefault="00985E75" w:rsidP="002B4F77">
            <w:pPr>
              <w:rPr>
                <w:rFonts w:asciiTheme="minorEastAsia" w:hAnsiTheme="minorEastAsia"/>
              </w:rPr>
            </w:pPr>
            <w:r>
              <w:rPr>
                <w:rFonts w:asciiTheme="minorEastAsia" w:hAnsiTheme="minorEastAsia" w:hint="eastAsia"/>
              </w:rPr>
              <w:t>資機材</w:t>
            </w:r>
          </w:p>
        </w:tc>
        <w:tc>
          <w:tcPr>
            <w:tcW w:w="1382" w:type="dxa"/>
            <w:tcBorders>
              <w:top w:val="single" w:sz="24" w:space="0" w:color="auto"/>
              <w:left w:val="single" w:sz="24" w:space="0" w:color="auto"/>
              <w:bottom w:val="single" w:sz="24" w:space="0" w:color="auto"/>
              <w:right w:val="single" w:sz="24" w:space="0" w:color="auto"/>
            </w:tcBorders>
          </w:tcPr>
          <w:p w14:paraId="3011D420" w14:textId="77777777" w:rsidR="00985E75" w:rsidRDefault="00985E75" w:rsidP="002B4F77">
            <w:pPr>
              <w:rPr>
                <w:rFonts w:asciiTheme="minorEastAsia" w:hAnsiTheme="minorEastAsia"/>
              </w:rPr>
            </w:pPr>
            <w:r>
              <w:rPr>
                <w:rFonts w:asciiTheme="minorEastAsia" w:hAnsiTheme="minorEastAsia" w:hint="eastAsia"/>
              </w:rPr>
              <w:t>数</w:t>
            </w:r>
          </w:p>
        </w:tc>
      </w:tr>
      <w:tr w:rsidR="00985E75" w14:paraId="3011D425" w14:textId="77777777" w:rsidTr="00985E75">
        <w:tc>
          <w:tcPr>
            <w:tcW w:w="1798" w:type="dxa"/>
            <w:vMerge w:val="restart"/>
            <w:tcBorders>
              <w:top w:val="single" w:sz="24" w:space="0" w:color="auto"/>
              <w:left w:val="single" w:sz="24" w:space="0" w:color="auto"/>
              <w:right w:val="single" w:sz="24" w:space="0" w:color="auto"/>
            </w:tcBorders>
          </w:tcPr>
          <w:p w14:paraId="3011D422" w14:textId="77777777" w:rsidR="00985E75" w:rsidRDefault="00985E75" w:rsidP="00611B50">
            <w:pPr>
              <w:rPr>
                <w:rFonts w:asciiTheme="minorEastAsia" w:hAnsiTheme="minorEastAsia"/>
              </w:rPr>
            </w:pPr>
            <w:r>
              <w:rPr>
                <w:rFonts w:asciiTheme="minorEastAsia" w:hAnsiTheme="minorEastAsia" w:hint="eastAsia"/>
              </w:rPr>
              <w:t>平常時から用意しておく資機材</w:t>
            </w:r>
          </w:p>
        </w:tc>
        <w:tc>
          <w:tcPr>
            <w:tcW w:w="5330" w:type="dxa"/>
            <w:tcBorders>
              <w:top w:val="single" w:sz="24" w:space="0" w:color="auto"/>
              <w:left w:val="single" w:sz="24" w:space="0" w:color="auto"/>
              <w:right w:val="single" w:sz="24" w:space="0" w:color="auto"/>
            </w:tcBorders>
          </w:tcPr>
          <w:p w14:paraId="3011D423" w14:textId="77777777" w:rsidR="00985E75" w:rsidRDefault="00985E75" w:rsidP="002B4F77">
            <w:pPr>
              <w:rPr>
                <w:rFonts w:asciiTheme="minorEastAsia" w:hAnsiTheme="minorEastAsia"/>
              </w:rPr>
            </w:pPr>
            <w:r>
              <w:rPr>
                <w:rFonts w:asciiTheme="minorEastAsia" w:hAnsiTheme="minorEastAsia" w:hint="eastAsia"/>
              </w:rPr>
              <w:t>柵</w:t>
            </w:r>
          </w:p>
        </w:tc>
        <w:tc>
          <w:tcPr>
            <w:tcW w:w="1382" w:type="dxa"/>
            <w:tcBorders>
              <w:top w:val="single" w:sz="24" w:space="0" w:color="auto"/>
              <w:left w:val="single" w:sz="24" w:space="0" w:color="auto"/>
              <w:right w:val="single" w:sz="24" w:space="0" w:color="auto"/>
            </w:tcBorders>
          </w:tcPr>
          <w:p w14:paraId="3011D424" w14:textId="77777777" w:rsidR="00985E75" w:rsidRDefault="00985E75" w:rsidP="002B4F77">
            <w:pPr>
              <w:rPr>
                <w:rFonts w:asciiTheme="minorEastAsia" w:hAnsiTheme="minorEastAsia"/>
              </w:rPr>
            </w:pPr>
          </w:p>
        </w:tc>
      </w:tr>
      <w:tr w:rsidR="00985E75" w14:paraId="3011D429" w14:textId="77777777" w:rsidTr="00985E75">
        <w:tc>
          <w:tcPr>
            <w:tcW w:w="1798" w:type="dxa"/>
            <w:vMerge/>
            <w:tcBorders>
              <w:left w:val="single" w:sz="24" w:space="0" w:color="auto"/>
              <w:right w:val="single" w:sz="24" w:space="0" w:color="auto"/>
            </w:tcBorders>
          </w:tcPr>
          <w:p w14:paraId="3011D426"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27" w14:textId="77777777" w:rsidR="00985E75" w:rsidRDefault="00985E75" w:rsidP="002B4F77">
            <w:pPr>
              <w:rPr>
                <w:rFonts w:asciiTheme="minorEastAsia" w:hAnsiTheme="minorEastAsia"/>
              </w:rPr>
            </w:pPr>
            <w:r>
              <w:rPr>
                <w:rFonts w:asciiTheme="minorEastAsia" w:hAnsiTheme="minorEastAsia" w:hint="eastAsia"/>
              </w:rPr>
              <w:t>標識・掲示板</w:t>
            </w:r>
          </w:p>
        </w:tc>
        <w:tc>
          <w:tcPr>
            <w:tcW w:w="1382" w:type="dxa"/>
            <w:tcBorders>
              <w:left w:val="single" w:sz="24" w:space="0" w:color="auto"/>
              <w:right w:val="single" w:sz="24" w:space="0" w:color="auto"/>
            </w:tcBorders>
          </w:tcPr>
          <w:p w14:paraId="3011D428" w14:textId="77777777" w:rsidR="00985E75" w:rsidRDefault="00985E75" w:rsidP="002B4F77">
            <w:pPr>
              <w:rPr>
                <w:rFonts w:asciiTheme="minorEastAsia" w:hAnsiTheme="minorEastAsia"/>
              </w:rPr>
            </w:pPr>
          </w:p>
        </w:tc>
      </w:tr>
      <w:tr w:rsidR="00985E75" w14:paraId="3011D42D" w14:textId="77777777" w:rsidTr="00985E75">
        <w:tc>
          <w:tcPr>
            <w:tcW w:w="1798" w:type="dxa"/>
            <w:vMerge/>
            <w:tcBorders>
              <w:left w:val="single" w:sz="24" w:space="0" w:color="auto"/>
              <w:right w:val="single" w:sz="24" w:space="0" w:color="auto"/>
            </w:tcBorders>
          </w:tcPr>
          <w:p w14:paraId="3011D42A"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2B" w14:textId="77777777" w:rsidR="00985E75" w:rsidRDefault="00985E75" w:rsidP="002B4F77">
            <w:pPr>
              <w:rPr>
                <w:rFonts w:asciiTheme="minorEastAsia" w:hAnsiTheme="minorEastAsia"/>
              </w:rPr>
            </w:pPr>
            <w:r>
              <w:rPr>
                <w:rFonts w:asciiTheme="minorEastAsia" w:hAnsiTheme="minorEastAsia" w:hint="eastAsia"/>
              </w:rPr>
              <w:t>流出拡散防止用シート</w:t>
            </w:r>
            <w:r w:rsidR="00003C67">
              <w:rPr>
                <w:rFonts w:asciiTheme="minorEastAsia" w:hAnsiTheme="minorEastAsia" w:hint="eastAsia"/>
              </w:rPr>
              <w:t>（仮設防油堤）</w:t>
            </w:r>
          </w:p>
        </w:tc>
        <w:tc>
          <w:tcPr>
            <w:tcW w:w="1382" w:type="dxa"/>
            <w:tcBorders>
              <w:left w:val="single" w:sz="24" w:space="0" w:color="auto"/>
              <w:right w:val="single" w:sz="24" w:space="0" w:color="auto"/>
            </w:tcBorders>
          </w:tcPr>
          <w:p w14:paraId="3011D42C" w14:textId="77777777" w:rsidR="00985E75" w:rsidRDefault="00985E75" w:rsidP="002B4F77">
            <w:pPr>
              <w:rPr>
                <w:rFonts w:asciiTheme="minorEastAsia" w:hAnsiTheme="minorEastAsia"/>
              </w:rPr>
            </w:pPr>
          </w:p>
        </w:tc>
      </w:tr>
      <w:tr w:rsidR="00985E75" w14:paraId="3011D431" w14:textId="77777777" w:rsidTr="00985E75">
        <w:tc>
          <w:tcPr>
            <w:tcW w:w="1798" w:type="dxa"/>
            <w:vMerge/>
            <w:tcBorders>
              <w:left w:val="single" w:sz="24" w:space="0" w:color="auto"/>
              <w:right w:val="single" w:sz="24" w:space="0" w:color="auto"/>
            </w:tcBorders>
          </w:tcPr>
          <w:p w14:paraId="3011D42E"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2F" w14:textId="77777777" w:rsidR="00985E75" w:rsidRDefault="00003C67" w:rsidP="002B4F77">
            <w:pPr>
              <w:rPr>
                <w:rFonts w:asciiTheme="minorEastAsia" w:hAnsiTheme="minorEastAsia"/>
              </w:rPr>
            </w:pPr>
            <w:r>
              <w:rPr>
                <w:rFonts w:asciiTheme="minorEastAsia" w:hAnsiTheme="minorEastAsia" w:hint="eastAsia"/>
              </w:rPr>
              <w:t>オイルパン</w:t>
            </w:r>
          </w:p>
        </w:tc>
        <w:tc>
          <w:tcPr>
            <w:tcW w:w="1382" w:type="dxa"/>
            <w:tcBorders>
              <w:left w:val="single" w:sz="24" w:space="0" w:color="auto"/>
              <w:right w:val="single" w:sz="24" w:space="0" w:color="auto"/>
            </w:tcBorders>
          </w:tcPr>
          <w:p w14:paraId="3011D430" w14:textId="77777777" w:rsidR="00985E75" w:rsidRDefault="00985E75" w:rsidP="002B4F77">
            <w:pPr>
              <w:rPr>
                <w:rFonts w:asciiTheme="minorEastAsia" w:hAnsiTheme="minorEastAsia"/>
              </w:rPr>
            </w:pPr>
          </w:p>
        </w:tc>
      </w:tr>
      <w:tr w:rsidR="00985E75" w14:paraId="3011D435" w14:textId="77777777" w:rsidTr="00985E75">
        <w:tc>
          <w:tcPr>
            <w:tcW w:w="1798" w:type="dxa"/>
            <w:vMerge/>
            <w:tcBorders>
              <w:left w:val="single" w:sz="24" w:space="0" w:color="auto"/>
              <w:right w:val="single" w:sz="24" w:space="0" w:color="auto"/>
            </w:tcBorders>
          </w:tcPr>
          <w:p w14:paraId="3011D432"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33" w14:textId="77777777" w:rsidR="00985E75" w:rsidRDefault="00FF2632" w:rsidP="002B4F77">
            <w:pPr>
              <w:rPr>
                <w:rFonts w:asciiTheme="minorEastAsia" w:hAnsiTheme="minorEastAsia"/>
              </w:rPr>
            </w:pPr>
            <w:r>
              <w:rPr>
                <w:rFonts w:asciiTheme="minorEastAsia" w:hAnsiTheme="minorEastAsia" w:hint="eastAsia"/>
              </w:rPr>
              <w:t>油吸着マット</w:t>
            </w:r>
          </w:p>
        </w:tc>
        <w:tc>
          <w:tcPr>
            <w:tcW w:w="1382" w:type="dxa"/>
            <w:tcBorders>
              <w:left w:val="single" w:sz="24" w:space="0" w:color="auto"/>
              <w:right w:val="single" w:sz="24" w:space="0" w:color="auto"/>
            </w:tcBorders>
          </w:tcPr>
          <w:p w14:paraId="3011D434" w14:textId="77777777" w:rsidR="00985E75" w:rsidRDefault="00FF2632" w:rsidP="002B4F77">
            <w:pPr>
              <w:rPr>
                <w:rFonts w:asciiTheme="minorEastAsia" w:hAnsiTheme="minorEastAsia"/>
              </w:rPr>
            </w:pPr>
            <w:r>
              <w:rPr>
                <w:rFonts w:asciiTheme="minorEastAsia" w:hAnsiTheme="minorEastAsia" w:hint="eastAsia"/>
              </w:rPr>
              <w:t>５</w:t>
            </w:r>
            <w:r w:rsidR="00985E75">
              <w:rPr>
                <w:rFonts w:asciiTheme="minorEastAsia" w:hAnsiTheme="minorEastAsia" w:hint="eastAsia"/>
              </w:rPr>
              <w:t>０枚</w:t>
            </w:r>
          </w:p>
        </w:tc>
      </w:tr>
      <w:tr w:rsidR="00985E75" w14:paraId="3011D439" w14:textId="77777777" w:rsidTr="00985E75">
        <w:tc>
          <w:tcPr>
            <w:tcW w:w="1798" w:type="dxa"/>
            <w:vMerge/>
            <w:tcBorders>
              <w:left w:val="single" w:sz="24" w:space="0" w:color="auto"/>
              <w:right w:val="single" w:sz="24" w:space="0" w:color="auto"/>
            </w:tcBorders>
          </w:tcPr>
          <w:p w14:paraId="3011D436"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37" w14:textId="77777777" w:rsidR="00985E75" w:rsidRDefault="00615249" w:rsidP="002B4F77">
            <w:pPr>
              <w:rPr>
                <w:rFonts w:asciiTheme="minorEastAsia" w:hAnsiTheme="minorEastAsia"/>
              </w:rPr>
            </w:pPr>
            <w:r>
              <w:rPr>
                <w:rFonts w:asciiTheme="minorEastAsia" w:hAnsiTheme="minorEastAsia" w:hint="eastAsia"/>
              </w:rPr>
              <w:t>日除けシート</w:t>
            </w:r>
          </w:p>
        </w:tc>
        <w:tc>
          <w:tcPr>
            <w:tcW w:w="1382" w:type="dxa"/>
            <w:tcBorders>
              <w:left w:val="single" w:sz="24" w:space="0" w:color="auto"/>
              <w:right w:val="single" w:sz="24" w:space="0" w:color="auto"/>
            </w:tcBorders>
          </w:tcPr>
          <w:p w14:paraId="3011D438" w14:textId="77777777" w:rsidR="00985E75" w:rsidRDefault="00985E75" w:rsidP="002B4F77">
            <w:pPr>
              <w:rPr>
                <w:rFonts w:asciiTheme="minorEastAsia" w:hAnsiTheme="minorEastAsia"/>
              </w:rPr>
            </w:pPr>
          </w:p>
        </w:tc>
      </w:tr>
      <w:tr w:rsidR="00985E75" w14:paraId="3011D43D" w14:textId="77777777" w:rsidTr="00985E75">
        <w:tc>
          <w:tcPr>
            <w:tcW w:w="1798" w:type="dxa"/>
            <w:vMerge/>
            <w:tcBorders>
              <w:left w:val="single" w:sz="24" w:space="0" w:color="auto"/>
              <w:right w:val="single" w:sz="24" w:space="0" w:color="auto"/>
            </w:tcBorders>
          </w:tcPr>
          <w:p w14:paraId="3011D43A"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3B" w14:textId="77777777" w:rsidR="00985E75" w:rsidRDefault="00985E75" w:rsidP="002B4F77">
            <w:pPr>
              <w:rPr>
                <w:rFonts w:asciiTheme="minorEastAsia" w:hAnsiTheme="minorEastAsia"/>
              </w:rPr>
            </w:pPr>
            <w:r>
              <w:rPr>
                <w:rFonts w:asciiTheme="minorEastAsia" w:hAnsiTheme="minorEastAsia" w:hint="eastAsia"/>
              </w:rPr>
              <w:t>アース</w:t>
            </w:r>
          </w:p>
        </w:tc>
        <w:tc>
          <w:tcPr>
            <w:tcW w:w="1382" w:type="dxa"/>
            <w:tcBorders>
              <w:left w:val="single" w:sz="24" w:space="0" w:color="auto"/>
              <w:right w:val="single" w:sz="24" w:space="0" w:color="auto"/>
            </w:tcBorders>
          </w:tcPr>
          <w:p w14:paraId="3011D43C" w14:textId="77777777" w:rsidR="00985E75" w:rsidRDefault="00985E75" w:rsidP="002B4F77">
            <w:pPr>
              <w:rPr>
                <w:rFonts w:asciiTheme="minorEastAsia" w:hAnsiTheme="minorEastAsia"/>
              </w:rPr>
            </w:pPr>
            <w:r>
              <w:rPr>
                <w:rFonts w:asciiTheme="minorEastAsia" w:hAnsiTheme="minorEastAsia" w:hint="eastAsia"/>
              </w:rPr>
              <w:t>1本</w:t>
            </w:r>
          </w:p>
        </w:tc>
      </w:tr>
      <w:tr w:rsidR="00985E75" w14:paraId="3011D441" w14:textId="77777777" w:rsidTr="00985E75">
        <w:tc>
          <w:tcPr>
            <w:tcW w:w="1798" w:type="dxa"/>
            <w:vMerge/>
            <w:tcBorders>
              <w:left w:val="single" w:sz="24" w:space="0" w:color="auto"/>
              <w:right w:val="single" w:sz="24" w:space="0" w:color="auto"/>
            </w:tcBorders>
          </w:tcPr>
          <w:p w14:paraId="3011D43E"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3F" w14:textId="77777777" w:rsidR="00985E75" w:rsidRDefault="00003C67" w:rsidP="002B4F77">
            <w:pPr>
              <w:rPr>
                <w:rFonts w:asciiTheme="minorEastAsia" w:hAnsiTheme="minorEastAsia"/>
              </w:rPr>
            </w:pPr>
            <w:r>
              <w:rPr>
                <w:rFonts w:asciiTheme="minorEastAsia" w:hAnsiTheme="minorEastAsia" w:hint="eastAsia"/>
              </w:rPr>
              <w:t>ＡＢＣ消火器（１</w:t>
            </w:r>
            <w:r w:rsidR="00985E75">
              <w:rPr>
                <w:rFonts w:asciiTheme="minorEastAsia" w:hAnsiTheme="minorEastAsia" w:hint="eastAsia"/>
              </w:rPr>
              <w:t>０型）</w:t>
            </w:r>
          </w:p>
        </w:tc>
        <w:tc>
          <w:tcPr>
            <w:tcW w:w="1382" w:type="dxa"/>
            <w:tcBorders>
              <w:left w:val="single" w:sz="24" w:space="0" w:color="auto"/>
              <w:right w:val="single" w:sz="24" w:space="0" w:color="auto"/>
            </w:tcBorders>
          </w:tcPr>
          <w:p w14:paraId="3011D440" w14:textId="77777777" w:rsidR="00985E75" w:rsidRDefault="00003C67" w:rsidP="002B4F77">
            <w:pPr>
              <w:rPr>
                <w:rFonts w:asciiTheme="minorEastAsia" w:hAnsiTheme="minorEastAsia"/>
              </w:rPr>
            </w:pPr>
            <w:r>
              <w:rPr>
                <w:rFonts w:asciiTheme="minorEastAsia" w:hAnsiTheme="minorEastAsia" w:hint="eastAsia"/>
              </w:rPr>
              <w:t>３本</w:t>
            </w:r>
          </w:p>
        </w:tc>
      </w:tr>
      <w:tr w:rsidR="00985E75" w14:paraId="3011D445" w14:textId="77777777" w:rsidTr="00985E75">
        <w:tc>
          <w:tcPr>
            <w:tcW w:w="1798" w:type="dxa"/>
            <w:vMerge/>
            <w:tcBorders>
              <w:left w:val="single" w:sz="24" w:space="0" w:color="auto"/>
              <w:right w:val="single" w:sz="24" w:space="0" w:color="auto"/>
            </w:tcBorders>
          </w:tcPr>
          <w:p w14:paraId="3011D442"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43" w14:textId="77777777" w:rsidR="00985E75" w:rsidRDefault="00985E75" w:rsidP="00985E75">
            <w:pPr>
              <w:rPr>
                <w:rFonts w:asciiTheme="minorEastAsia" w:hAnsiTheme="minorEastAsia"/>
              </w:rPr>
            </w:pPr>
            <w:r w:rsidRPr="00985E75">
              <w:rPr>
                <w:rFonts w:asciiTheme="minorEastAsia" w:hAnsiTheme="minorEastAsia" w:hint="eastAsia"/>
              </w:rPr>
              <w:t>注油用ポンプ</w:t>
            </w:r>
          </w:p>
        </w:tc>
        <w:tc>
          <w:tcPr>
            <w:tcW w:w="1382" w:type="dxa"/>
            <w:tcBorders>
              <w:left w:val="single" w:sz="24" w:space="0" w:color="auto"/>
              <w:right w:val="single" w:sz="24" w:space="0" w:color="auto"/>
            </w:tcBorders>
          </w:tcPr>
          <w:p w14:paraId="3011D444" w14:textId="77777777" w:rsidR="00985E75" w:rsidRPr="00985E75" w:rsidRDefault="00985E75" w:rsidP="002B4F77">
            <w:pPr>
              <w:rPr>
                <w:rFonts w:asciiTheme="minorEastAsia" w:hAnsiTheme="minorEastAsia"/>
              </w:rPr>
            </w:pPr>
            <w:r w:rsidRPr="00985E75">
              <w:rPr>
                <w:rFonts w:asciiTheme="minorEastAsia" w:hAnsiTheme="minorEastAsia" w:hint="eastAsia"/>
              </w:rPr>
              <w:t>１基</w:t>
            </w:r>
          </w:p>
        </w:tc>
      </w:tr>
      <w:tr w:rsidR="00985E75" w14:paraId="3011D449" w14:textId="77777777" w:rsidTr="00985E75">
        <w:tc>
          <w:tcPr>
            <w:tcW w:w="1798" w:type="dxa"/>
            <w:vMerge/>
            <w:tcBorders>
              <w:left w:val="single" w:sz="24" w:space="0" w:color="auto"/>
              <w:right w:val="single" w:sz="24" w:space="0" w:color="auto"/>
            </w:tcBorders>
          </w:tcPr>
          <w:p w14:paraId="3011D446"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47" w14:textId="77777777" w:rsidR="00985E75" w:rsidRPr="00985E75" w:rsidRDefault="00985E75" w:rsidP="00985E75">
            <w:pPr>
              <w:rPr>
                <w:rFonts w:asciiTheme="minorEastAsia" w:hAnsiTheme="minorEastAsia"/>
              </w:rPr>
            </w:pPr>
            <w:r w:rsidRPr="00985E75">
              <w:rPr>
                <w:rFonts w:asciiTheme="minorEastAsia" w:hAnsiTheme="minorEastAsia" w:hint="eastAsia"/>
              </w:rPr>
              <w:t>注油用ホース</w:t>
            </w:r>
          </w:p>
        </w:tc>
        <w:tc>
          <w:tcPr>
            <w:tcW w:w="1382" w:type="dxa"/>
            <w:tcBorders>
              <w:left w:val="single" w:sz="24" w:space="0" w:color="auto"/>
              <w:right w:val="single" w:sz="24" w:space="0" w:color="auto"/>
            </w:tcBorders>
          </w:tcPr>
          <w:p w14:paraId="3011D448" w14:textId="77777777" w:rsidR="00985E75" w:rsidRPr="00985E75" w:rsidRDefault="00985E75" w:rsidP="002B4F77">
            <w:pPr>
              <w:rPr>
                <w:rFonts w:asciiTheme="minorEastAsia" w:hAnsiTheme="minorEastAsia"/>
              </w:rPr>
            </w:pPr>
            <w:r w:rsidRPr="00985E75">
              <w:rPr>
                <w:rFonts w:asciiTheme="minorEastAsia" w:hAnsiTheme="minorEastAsia" w:hint="eastAsia"/>
              </w:rPr>
              <w:t>１本</w:t>
            </w:r>
          </w:p>
        </w:tc>
      </w:tr>
      <w:tr w:rsidR="00985E75" w14:paraId="3011D44D" w14:textId="77777777" w:rsidTr="00985E75">
        <w:tc>
          <w:tcPr>
            <w:tcW w:w="1798" w:type="dxa"/>
            <w:vMerge/>
            <w:tcBorders>
              <w:left w:val="single" w:sz="24" w:space="0" w:color="auto"/>
              <w:right w:val="single" w:sz="24" w:space="0" w:color="auto"/>
            </w:tcBorders>
          </w:tcPr>
          <w:p w14:paraId="3011D44A"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4B" w14:textId="77777777" w:rsidR="00985E75" w:rsidRDefault="00985E75" w:rsidP="002B4F77">
            <w:pPr>
              <w:rPr>
                <w:rFonts w:asciiTheme="minorEastAsia" w:hAnsiTheme="minorEastAsia"/>
              </w:rPr>
            </w:pPr>
            <w:r>
              <w:rPr>
                <w:rFonts w:asciiTheme="minorEastAsia" w:hAnsiTheme="minorEastAsia" w:hint="eastAsia"/>
              </w:rPr>
              <w:t>携行缶（２０Ｌ）</w:t>
            </w:r>
          </w:p>
        </w:tc>
        <w:tc>
          <w:tcPr>
            <w:tcW w:w="1382" w:type="dxa"/>
            <w:tcBorders>
              <w:left w:val="single" w:sz="24" w:space="0" w:color="auto"/>
              <w:right w:val="single" w:sz="24" w:space="0" w:color="auto"/>
            </w:tcBorders>
          </w:tcPr>
          <w:p w14:paraId="3011D44C" w14:textId="77777777" w:rsidR="00985E75" w:rsidRDefault="00985E75" w:rsidP="002B4F77">
            <w:pPr>
              <w:rPr>
                <w:rFonts w:asciiTheme="minorEastAsia" w:hAnsiTheme="minorEastAsia"/>
              </w:rPr>
            </w:pPr>
            <w:r>
              <w:rPr>
                <w:rFonts w:asciiTheme="minorEastAsia" w:hAnsiTheme="minorEastAsia" w:hint="eastAsia"/>
              </w:rPr>
              <w:t>５０個</w:t>
            </w:r>
          </w:p>
        </w:tc>
      </w:tr>
      <w:tr w:rsidR="00615249" w14:paraId="3011D451" w14:textId="77777777" w:rsidTr="00985E75">
        <w:tc>
          <w:tcPr>
            <w:tcW w:w="1798" w:type="dxa"/>
            <w:vMerge/>
            <w:tcBorders>
              <w:left w:val="single" w:sz="24" w:space="0" w:color="auto"/>
              <w:right w:val="single" w:sz="24" w:space="0" w:color="auto"/>
            </w:tcBorders>
          </w:tcPr>
          <w:p w14:paraId="3011D44E"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4F"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50" w14:textId="77777777" w:rsidR="00615249" w:rsidRDefault="00615249" w:rsidP="002B4F77">
            <w:pPr>
              <w:rPr>
                <w:rFonts w:asciiTheme="minorEastAsia" w:hAnsiTheme="minorEastAsia"/>
              </w:rPr>
            </w:pPr>
          </w:p>
        </w:tc>
      </w:tr>
      <w:tr w:rsidR="00615249" w14:paraId="3011D455" w14:textId="77777777" w:rsidTr="00985E75">
        <w:tc>
          <w:tcPr>
            <w:tcW w:w="1798" w:type="dxa"/>
            <w:vMerge/>
            <w:tcBorders>
              <w:left w:val="single" w:sz="24" w:space="0" w:color="auto"/>
              <w:right w:val="single" w:sz="24" w:space="0" w:color="auto"/>
            </w:tcBorders>
          </w:tcPr>
          <w:p w14:paraId="3011D452"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53"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54" w14:textId="77777777" w:rsidR="00615249" w:rsidRDefault="00615249" w:rsidP="002B4F77">
            <w:pPr>
              <w:rPr>
                <w:rFonts w:asciiTheme="minorEastAsia" w:hAnsiTheme="minorEastAsia"/>
              </w:rPr>
            </w:pPr>
          </w:p>
        </w:tc>
      </w:tr>
      <w:tr w:rsidR="00615249" w14:paraId="3011D459" w14:textId="77777777" w:rsidTr="00985E75">
        <w:tc>
          <w:tcPr>
            <w:tcW w:w="1798" w:type="dxa"/>
            <w:vMerge/>
            <w:tcBorders>
              <w:left w:val="single" w:sz="24" w:space="0" w:color="auto"/>
              <w:right w:val="single" w:sz="24" w:space="0" w:color="auto"/>
            </w:tcBorders>
          </w:tcPr>
          <w:p w14:paraId="3011D456"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57"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58" w14:textId="77777777" w:rsidR="00615249" w:rsidRDefault="00615249" w:rsidP="002B4F77">
            <w:pPr>
              <w:rPr>
                <w:rFonts w:asciiTheme="minorEastAsia" w:hAnsiTheme="minorEastAsia"/>
              </w:rPr>
            </w:pPr>
          </w:p>
        </w:tc>
      </w:tr>
      <w:tr w:rsidR="00615249" w14:paraId="3011D45D" w14:textId="77777777" w:rsidTr="00985E75">
        <w:tc>
          <w:tcPr>
            <w:tcW w:w="1798" w:type="dxa"/>
            <w:vMerge/>
            <w:tcBorders>
              <w:left w:val="single" w:sz="24" w:space="0" w:color="auto"/>
              <w:right w:val="single" w:sz="24" w:space="0" w:color="auto"/>
            </w:tcBorders>
          </w:tcPr>
          <w:p w14:paraId="3011D45A"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5B"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5C" w14:textId="77777777" w:rsidR="00615249" w:rsidRDefault="00615249" w:rsidP="002B4F77">
            <w:pPr>
              <w:rPr>
                <w:rFonts w:asciiTheme="minorEastAsia" w:hAnsiTheme="minorEastAsia"/>
              </w:rPr>
            </w:pPr>
          </w:p>
        </w:tc>
      </w:tr>
      <w:tr w:rsidR="00985E75" w14:paraId="3011D461" w14:textId="77777777" w:rsidTr="00985E75">
        <w:tc>
          <w:tcPr>
            <w:tcW w:w="1798" w:type="dxa"/>
            <w:vMerge/>
            <w:tcBorders>
              <w:left w:val="single" w:sz="24" w:space="0" w:color="auto"/>
              <w:bottom w:val="single" w:sz="24" w:space="0" w:color="auto"/>
              <w:right w:val="single" w:sz="24" w:space="0" w:color="auto"/>
            </w:tcBorders>
          </w:tcPr>
          <w:p w14:paraId="3011D45E" w14:textId="77777777" w:rsidR="00985E75" w:rsidRDefault="00985E75" w:rsidP="002B4F77">
            <w:pPr>
              <w:rPr>
                <w:rFonts w:asciiTheme="minorEastAsia" w:hAnsiTheme="minorEastAsia"/>
              </w:rPr>
            </w:pPr>
          </w:p>
        </w:tc>
        <w:tc>
          <w:tcPr>
            <w:tcW w:w="5330" w:type="dxa"/>
            <w:tcBorders>
              <w:left w:val="single" w:sz="24" w:space="0" w:color="auto"/>
              <w:bottom w:val="single" w:sz="24" w:space="0" w:color="auto"/>
              <w:right w:val="single" w:sz="24" w:space="0" w:color="auto"/>
            </w:tcBorders>
          </w:tcPr>
          <w:p w14:paraId="3011D45F" w14:textId="77777777" w:rsidR="00985E75" w:rsidRDefault="00985E75" w:rsidP="002B4F77">
            <w:pPr>
              <w:rPr>
                <w:rFonts w:asciiTheme="minorEastAsia" w:hAnsiTheme="minorEastAsia"/>
              </w:rPr>
            </w:pPr>
          </w:p>
        </w:tc>
        <w:tc>
          <w:tcPr>
            <w:tcW w:w="1382" w:type="dxa"/>
            <w:tcBorders>
              <w:left w:val="single" w:sz="24" w:space="0" w:color="auto"/>
              <w:bottom w:val="single" w:sz="24" w:space="0" w:color="auto"/>
              <w:right w:val="single" w:sz="24" w:space="0" w:color="auto"/>
            </w:tcBorders>
          </w:tcPr>
          <w:p w14:paraId="3011D460" w14:textId="77777777" w:rsidR="00985E75" w:rsidRDefault="00985E75" w:rsidP="002B4F77">
            <w:pPr>
              <w:rPr>
                <w:rFonts w:asciiTheme="minorEastAsia" w:hAnsiTheme="minorEastAsia"/>
              </w:rPr>
            </w:pPr>
          </w:p>
        </w:tc>
      </w:tr>
      <w:tr w:rsidR="00985E75" w14:paraId="3011D465" w14:textId="77777777" w:rsidTr="00985E75">
        <w:tc>
          <w:tcPr>
            <w:tcW w:w="1798" w:type="dxa"/>
            <w:vMerge w:val="restart"/>
            <w:tcBorders>
              <w:top w:val="single" w:sz="24" w:space="0" w:color="auto"/>
              <w:left w:val="single" w:sz="24" w:space="0" w:color="auto"/>
              <w:right w:val="single" w:sz="24" w:space="0" w:color="auto"/>
            </w:tcBorders>
          </w:tcPr>
          <w:p w14:paraId="3011D462" w14:textId="77777777" w:rsidR="00985E75" w:rsidRDefault="00985E75" w:rsidP="002B4F77">
            <w:pPr>
              <w:rPr>
                <w:rFonts w:asciiTheme="minorEastAsia" w:hAnsiTheme="minorEastAsia"/>
              </w:rPr>
            </w:pPr>
            <w:r>
              <w:rPr>
                <w:rFonts w:asciiTheme="minorEastAsia" w:hAnsiTheme="minorEastAsia" w:hint="eastAsia"/>
              </w:rPr>
              <w:t>震災時手配する資機材</w:t>
            </w:r>
          </w:p>
        </w:tc>
        <w:tc>
          <w:tcPr>
            <w:tcW w:w="5330" w:type="dxa"/>
            <w:tcBorders>
              <w:top w:val="single" w:sz="24" w:space="0" w:color="auto"/>
              <w:left w:val="single" w:sz="24" w:space="0" w:color="auto"/>
              <w:right w:val="single" w:sz="24" w:space="0" w:color="auto"/>
            </w:tcBorders>
          </w:tcPr>
          <w:p w14:paraId="3011D463" w14:textId="77777777" w:rsidR="00985E75" w:rsidRDefault="00985E75" w:rsidP="002B4F77">
            <w:pPr>
              <w:rPr>
                <w:rFonts w:asciiTheme="minorEastAsia" w:hAnsiTheme="minorEastAsia"/>
              </w:rPr>
            </w:pPr>
            <w:r>
              <w:rPr>
                <w:rFonts w:asciiTheme="minorEastAsia" w:hAnsiTheme="minorEastAsia" w:hint="eastAsia"/>
              </w:rPr>
              <w:t>燃料入りドラム缶（２００Ｌ）</w:t>
            </w:r>
          </w:p>
        </w:tc>
        <w:tc>
          <w:tcPr>
            <w:tcW w:w="1382" w:type="dxa"/>
            <w:tcBorders>
              <w:top w:val="single" w:sz="24" w:space="0" w:color="auto"/>
              <w:left w:val="single" w:sz="24" w:space="0" w:color="auto"/>
              <w:right w:val="single" w:sz="24" w:space="0" w:color="auto"/>
            </w:tcBorders>
          </w:tcPr>
          <w:p w14:paraId="3011D464" w14:textId="77777777" w:rsidR="00985E75" w:rsidRDefault="00985E75" w:rsidP="002B4F77">
            <w:pPr>
              <w:rPr>
                <w:rFonts w:asciiTheme="minorEastAsia" w:hAnsiTheme="minorEastAsia"/>
              </w:rPr>
            </w:pPr>
            <w:r>
              <w:rPr>
                <w:rFonts w:asciiTheme="minorEastAsia" w:hAnsiTheme="minorEastAsia" w:hint="eastAsia"/>
              </w:rPr>
              <w:t>１５本</w:t>
            </w:r>
          </w:p>
        </w:tc>
      </w:tr>
      <w:tr w:rsidR="00985E75" w14:paraId="3011D469" w14:textId="77777777" w:rsidTr="00985E75">
        <w:tc>
          <w:tcPr>
            <w:tcW w:w="1798" w:type="dxa"/>
            <w:vMerge/>
            <w:tcBorders>
              <w:left w:val="single" w:sz="24" w:space="0" w:color="auto"/>
              <w:right w:val="single" w:sz="24" w:space="0" w:color="auto"/>
            </w:tcBorders>
          </w:tcPr>
          <w:p w14:paraId="3011D466" w14:textId="77777777" w:rsidR="00985E75" w:rsidRDefault="00985E75" w:rsidP="002B4F77">
            <w:pPr>
              <w:rPr>
                <w:rFonts w:asciiTheme="minorEastAsia" w:hAnsiTheme="minorEastAsia"/>
              </w:rPr>
            </w:pPr>
          </w:p>
        </w:tc>
        <w:tc>
          <w:tcPr>
            <w:tcW w:w="5330" w:type="dxa"/>
            <w:tcBorders>
              <w:left w:val="single" w:sz="24" w:space="0" w:color="auto"/>
              <w:right w:val="single" w:sz="24" w:space="0" w:color="auto"/>
            </w:tcBorders>
          </w:tcPr>
          <w:p w14:paraId="3011D467" w14:textId="77777777" w:rsidR="00985E75" w:rsidRDefault="00985E75" w:rsidP="002B4F77">
            <w:pPr>
              <w:rPr>
                <w:rFonts w:asciiTheme="minorEastAsia" w:hAnsiTheme="minorEastAsia"/>
              </w:rPr>
            </w:pPr>
          </w:p>
        </w:tc>
        <w:tc>
          <w:tcPr>
            <w:tcW w:w="1382" w:type="dxa"/>
            <w:tcBorders>
              <w:left w:val="single" w:sz="24" w:space="0" w:color="auto"/>
              <w:right w:val="single" w:sz="24" w:space="0" w:color="auto"/>
            </w:tcBorders>
          </w:tcPr>
          <w:p w14:paraId="3011D468" w14:textId="77777777" w:rsidR="00985E75" w:rsidRDefault="00985E75" w:rsidP="002B4F77">
            <w:pPr>
              <w:rPr>
                <w:rFonts w:asciiTheme="minorEastAsia" w:hAnsiTheme="minorEastAsia"/>
              </w:rPr>
            </w:pPr>
          </w:p>
        </w:tc>
      </w:tr>
      <w:tr w:rsidR="00615249" w14:paraId="3011D46D" w14:textId="77777777" w:rsidTr="00985E75">
        <w:tc>
          <w:tcPr>
            <w:tcW w:w="1798" w:type="dxa"/>
            <w:vMerge/>
            <w:tcBorders>
              <w:left w:val="single" w:sz="24" w:space="0" w:color="auto"/>
              <w:right w:val="single" w:sz="24" w:space="0" w:color="auto"/>
            </w:tcBorders>
          </w:tcPr>
          <w:p w14:paraId="3011D46A"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6B"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6C" w14:textId="77777777" w:rsidR="00615249" w:rsidRDefault="00615249" w:rsidP="002B4F77">
            <w:pPr>
              <w:rPr>
                <w:rFonts w:asciiTheme="minorEastAsia" w:hAnsiTheme="minorEastAsia"/>
              </w:rPr>
            </w:pPr>
          </w:p>
        </w:tc>
      </w:tr>
      <w:tr w:rsidR="00615249" w14:paraId="3011D471" w14:textId="77777777" w:rsidTr="00985E75">
        <w:tc>
          <w:tcPr>
            <w:tcW w:w="1798" w:type="dxa"/>
            <w:vMerge/>
            <w:tcBorders>
              <w:left w:val="single" w:sz="24" w:space="0" w:color="auto"/>
              <w:right w:val="single" w:sz="24" w:space="0" w:color="auto"/>
            </w:tcBorders>
          </w:tcPr>
          <w:p w14:paraId="3011D46E"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6F"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70" w14:textId="77777777" w:rsidR="00615249" w:rsidRDefault="00615249" w:rsidP="002B4F77">
            <w:pPr>
              <w:rPr>
                <w:rFonts w:asciiTheme="minorEastAsia" w:hAnsiTheme="minorEastAsia"/>
              </w:rPr>
            </w:pPr>
          </w:p>
        </w:tc>
      </w:tr>
      <w:tr w:rsidR="00615249" w14:paraId="3011D475" w14:textId="77777777" w:rsidTr="00985E75">
        <w:tc>
          <w:tcPr>
            <w:tcW w:w="1798" w:type="dxa"/>
            <w:vMerge/>
            <w:tcBorders>
              <w:left w:val="single" w:sz="24" w:space="0" w:color="auto"/>
              <w:right w:val="single" w:sz="24" w:space="0" w:color="auto"/>
            </w:tcBorders>
          </w:tcPr>
          <w:p w14:paraId="3011D472"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73"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74" w14:textId="77777777" w:rsidR="00615249" w:rsidRDefault="00615249" w:rsidP="002B4F77">
            <w:pPr>
              <w:rPr>
                <w:rFonts w:asciiTheme="minorEastAsia" w:hAnsiTheme="minorEastAsia"/>
              </w:rPr>
            </w:pPr>
          </w:p>
        </w:tc>
      </w:tr>
      <w:tr w:rsidR="00615249" w14:paraId="3011D479" w14:textId="77777777" w:rsidTr="00985E75">
        <w:tc>
          <w:tcPr>
            <w:tcW w:w="1798" w:type="dxa"/>
            <w:vMerge/>
            <w:tcBorders>
              <w:left w:val="single" w:sz="24" w:space="0" w:color="auto"/>
              <w:right w:val="single" w:sz="24" w:space="0" w:color="auto"/>
            </w:tcBorders>
          </w:tcPr>
          <w:p w14:paraId="3011D476"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77"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78" w14:textId="77777777" w:rsidR="00615249" w:rsidRDefault="00615249" w:rsidP="002B4F77">
            <w:pPr>
              <w:rPr>
                <w:rFonts w:asciiTheme="minorEastAsia" w:hAnsiTheme="minorEastAsia"/>
              </w:rPr>
            </w:pPr>
          </w:p>
        </w:tc>
      </w:tr>
      <w:tr w:rsidR="00615249" w14:paraId="3011D47D" w14:textId="77777777" w:rsidTr="00985E75">
        <w:tc>
          <w:tcPr>
            <w:tcW w:w="1798" w:type="dxa"/>
            <w:vMerge/>
            <w:tcBorders>
              <w:left w:val="single" w:sz="24" w:space="0" w:color="auto"/>
              <w:right w:val="single" w:sz="24" w:space="0" w:color="auto"/>
            </w:tcBorders>
          </w:tcPr>
          <w:p w14:paraId="3011D47A"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7B"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7C" w14:textId="77777777" w:rsidR="00615249" w:rsidRDefault="00615249" w:rsidP="002B4F77">
            <w:pPr>
              <w:rPr>
                <w:rFonts w:asciiTheme="minorEastAsia" w:hAnsiTheme="minorEastAsia"/>
              </w:rPr>
            </w:pPr>
          </w:p>
        </w:tc>
      </w:tr>
      <w:tr w:rsidR="00615249" w14:paraId="3011D481" w14:textId="77777777" w:rsidTr="00985E75">
        <w:tc>
          <w:tcPr>
            <w:tcW w:w="1798" w:type="dxa"/>
            <w:vMerge/>
            <w:tcBorders>
              <w:left w:val="single" w:sz="24" w:space="0" w:color="auto"/>
              <w:right w:val="single" w:sz="24" w:space="0" w:color="auto"/>
            </w:tcBorders>
          </w:tcPr>
          <w:p w14:paraId="3011D47E"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7F"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80" w14:textId="77777777" w:rsidR="00615249" w:rsidRDefault="00615249" w:rsidP="002B4F77">
            <w:pPr>
              <w:rPr>
                <w:rFonts w:asciiTheme="minorEastAsia" w:hAnsiTheme="minorEastAsia"/>
              </w:rPr>
            </w:pPr>
          </w:p>
        </w:tc>
      </w:tr>
      <w:tr w:rsidR="00615249" w14:paraId="3011D485" w14:textId="77777777" w:rsidTr="00985E75">
        <w:tc>
          <w:tcPr>
            <w:tcW w:w="1798" w:type="dxa"/>
            <w:vMerge/>
            <w:tcBorders>
              <w:left w:val="single" w:sz="24" w:space="0" w:color="auto"/>
              <w:right w:val="single" w:sz="24" w:space="0" w:color="auto"/>
            </w:tcBorders>
          </w:tcPr>
          <w:p w14:paraId="3011D482"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83"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84" w14:textId="77777777" w:rsidR="00615249" w:rsidRDefault="00615249" w:rsidP="002B4F77">
            <w:pPr>
              <w:rPr>
                <w:rFonts w:asciiTheme="minorEastAsia" w:hAnsiTheme="minorEastAsia"/>
              </w:rPr>
            </w:pPr>
          </w:p>
        </w:tc>
      </w:tr>
      <w:tr w:rsidR="00615249" w14:paraId="3011D489" w14:textId="77777777" w:rsidTr="00985E75">
        <w:tc>
          <w:tcPr>
            <w:tcW w:w="1798" w:type="dxa"/>
            <w:vMerge/>
            <w:tcBorders>
              <w:left w:val="single" w:sz="24" w:space="0" w:color="auto"/>
              <w:right w:val="single" w:sz="24" w:space="0" w:color="auto"/>
            </w:tcBorders>
          </w:tcPr>
          <w:p w14:paraId="3011D486"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87"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88" w14:textId="77777777" w:rsidR="00615249" w:rsidRDefault="00615249" w:rsidP="002B4F77">
            <w:pPr>
              <w:rPr>
                <w:rFonts w:asciiTheme="minorEastAsia" w:hAnsiTheme="minorEastAsia"/>
              </w:rPr>
            </w:pPr>
          </w:p>
        </w:tc>
      </w:tr>
      <w:tr w:rsidR="00615249" w14:paraId="3011D48D" w14:textId="77777777" w:rsidTr="00985E75">
        <w:tc>
          <w:tcPr>
            <w:tcW w:w="1798" w:type="dxa"/>
            <w:vMerge/>
            <w:tcBorders>
              <w:left w:val="single" w:sz="24" w:space="0" w:color="auto"/>
              <w:right w:val="single" w:sz="24" w:space="0" w:color="auto"/>
            </w:tcBorders>
          </w:tcPr>
          <w:p w14:paraId="3011D48A"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8B"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8C" w14:textId="77777777" w:rsidR="00615249" w:rsidRDefault="00615249" w:rsidP="002B4F77">
            <w:pPr>
              <w:rPr>
                <w:rFonts w:asciiTheme="minorEastAsia" w:hAnsiTheme="minorEastAsia"/>
              </w:rPr>
            </w:pPr>
          </w:p>
        </w:tc>
      </w:tr>
      <w:tr w:rsidR="00615249" w14:paraId="3011D491" w14:textId="77777777" w:rsidTr="00985E75">
        <w:tc>
          <w:tcPr>
            <w:tcW w:w="1798" w:type="dxa"/>
            <w:vMerge/>
            <w:tcBorders>
              <w:left w:val="single" w:sz="24" w:space="0" w:color="auto"/>
              <w:right w:val="single" w:sz="24" w:space="0" w:color="auto"/>
            </w:tcBorders>
          </w:tcPr>
          <w:p w14:paraId="3011D48E"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8F"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90" w14:textId="77777777" w:rsidR="00615249" w:rsidRDefault="00615249" w:rsidP="002B4F77">
            <w:pPr>
              <w:rPr>
                <w:rFonts w:asciiTheme="minorEastAsia" w:hAnsiTheme="minorEastAsia"/>
              </w:rPr>
            </w:pPr>
          </w:p>
        </w:tc>
      </w:tr>
      <w:tr w:rsidR="00615249" w14:paraId="3011D495" w14:textId="77777777" w:rsidTr="00985E75">
        <w:tc>
          <w:tcPr>
            <w:tcW w:w="1798" w:type="dxa"/>
            <w:vMerge/>
            <w:tcBorders>
              <w:left w:val="single" w:sz="24" w:space="0" w:color="auto"/>
              <w:right w:val="single" w:sz="24" w:space="0" w:color="auto"/>
            </w:tcBorders>
          </w:tcPr>
          <w:p w14:paraId="3011D492"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93"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94" w14:textId="77777777" w:rsidR="00615249" w:rsidRDefault="00615249" w:rsidP="002B4F77">
            <w:pPr>
              <w:rPr>
                <w:rFonts w:asciiTheme="minorEastAsia" w:hAnsiTheme="minorEastAsia"/>
              </w:rPr>
            </w:pPr>
          </w:p>
        </w:tc>
      </w:tr>
      <w:tr w:rsidR="00615249" w14:paraId="3011D499" w14:textId="77777777" w:rsidTr="00985E75">
        <w:tc>
          <w:tcPr>
            <w:tcW w:w="1798" w:type="dxa"/>
            <w:vMerge/>
            <w:tcBorders>
              <w:left w:val="single" w:sz="24" w:space="0" w:color="auto"/>
              <w:right w:val="single" w:sz="24" w:space="0" w:color="auto"/>
            </w:tcBorders>
          </w:tcPr>
          <w:p w14:paraId="3011D496"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97"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98" w14:textId="77777777" w:rsidR="00615249" w:rsidRDefault="00615249" w:rsidP="002B4F77">
            <w:pPr>
              <w:rPr>
                <w:rFonts w:asciiTheme="minorEastAsia" w:hAnsiTheme="minorEastAsia"/>
              </w:rPr>
            </w:pPr>
          </w:p>
        </w:tc>
      </w:tr>
      <w:tr w:rsidR="00615249" w14:paraId="3011D49D" w14:textId="77777777" w:rsidTr="00985E75">
        <w:tc>
          <w:tcPr>
            <w:tcW w:w="1798" w:type="dxa"/>
            <w:vMerge/>
            <w:tcBorders>
              <w:left w:val="single" w:sz="24" w:space="0" w:color="auto"/>
              <w:right w:val="single" w:sz="24" w:space="0" w:color="auto"/>
            </w:tcBorders>
          </w:tcPr>
          <w:p w14:paraId="3011D49A" w14:textId="77777777" w:rsidR="00615249" w:rsidRDefault="00615249" w:rsidP="002B4F77">
            <w:pPr>
              <w:rPr>
                <w:rFonts w:asciiTheme="minorEastAsia" w:hAnsiTheme="minorEastAsia"/>
              </w:rPr>
            </w:pPr>
          </w:p>
        </w:tc>
        <w:tc>
          <w:tcPr>
            <w:tcW w:w="5330" w:type="dxa"/>
            <w:tcBorders>
              <w:left w:val="single" w:sz="24" w:space="0" w:color="auto"/>
              <w:right w:val="single" w:sz="24" w:space="0" w:color="auto"/>
            </w:tcBorders>
          </w:tcPr>
          <w:p w14:paraId="3011D49B" w14:textId="77777777" w:rsidR="00615249" w:rsidRDefault="00615249" w:rsidP="002B4F77">
            <w:pPr>
              <w:rPr>
                <w:rFonts w:asciiTheme="minorEastAsia" w:hAnsiTheme="minorEastAsia"/>
              </w:rPr>
            </w:pPr>
          </w:p>
        </w:tc>
        <w:tc>
          <w:tcPr>
            <w:tcW w:w="1382" w:type="dxa"/>
            <w:tcBorders>
              <w:left w:val="single" w:sz="24" w:space="0" w:color="auto"/>
              <w:right w:val="single" w:sz="24" w:space="0" w:color="auto"/>
            </w:tcBorders>
          </w:tcPr>
          <w:p w14:paraId="3011D49C" w14:textId="77777777" w:rsidR="00615249" w:rsidRDefault="00615249" w:rsidP="002B4F77">
            <w:pPr>
              <w:rPr>
                <w:rFonts w:asciiTheme="minorEastAsia" w:hAnsiTheme="minorEastAsia"/>
              </w:rPr>
            </w:pPr>
          </w:p>
        </w:tc>
      </w:tr>
      <w:tr w:rsidR="00985E75" w14:paraId="3011D4A1" w14:textId="77777777" w:rsidTr="00985E75">
        <w:tc>
          <w:tcPr>
            <w:tcW w:w="1798" w:type="dxa"/>
            <w:vMerge/>
            <w:tcBorders>
              <w:left w:val="single" w:sz="24" w:space="0" w:color="auto"/>
              <w:bottom w:val="single" w:sz="24" w:space="0" w:color="auto"/>
              <w:right w:val="single" w:sz="24" w:space="0" w:color="auto"/>
            </w:tcBorders>
          </w:tcPr>
          <w:p w14:paraId="3011D49E" w14:textId="77777777" w:rsidR="00985E75" w:rsidRDefault="00985E75" w:rsidP="002B4F77">
            <w:pPr>
              <w:rPr>
                <w:rFonts w:asciiTheme="minorEastAsia" w:hAnsiTheme="minorEastAsia"/>
              </w:rPr>
            </w:pPr>
          </w:p>
        </w:tc>
        <w:tc>
          <w:tcPr>
            <w:tcW w:w="5330" w:type="dxa"/>
            <w:tcBorders>
              <w:left w:val="single" w:sz="24" w:space="0" w:color="auto"/>
              <w:bottom w:val="single" w:sz="24" w:space="0" w:color="auto"/>
              <w:right w:val="single" w:sz="24" w:space="0" w:color="auto"/>
            </w:tcBorders>
          </w:tcPr>
          <w:p w14:paraId="3011D49F" w14:textId="77777777" w:rsidR="00985E75" w:rsidRDefault="00985E75" w:rsidP="002B4F77">
            <w:pPr>
              <w:rPr>
                <w:rFonts w:asciiTheme="minorEastAsia" w:hAnsiTheme="minorEastAsia"/>
              </w:rPr>
            </w:pPr>
          </w:p>
        </w:tc>
        <w:tc>
          <w:tcPr>
            <w:tcW w:w="1382" w:type="dxa"/>
            <w:tcBorders>
              <w:left w:val="single" w:sz="24" w:space="0" w:color="auto"/>
              <w:bottom w:val="single" w:sz="24" w:space="0" w:color="auto"/>
              <w:right w:val="single" w:sz="24" w:space="0" w:color="auto"/>
            </w:tcBorders>
          </w:tcPr>
          <w:p w14:paraId="3011D4A0" w14:textId="77777777" w:rsidR="00985E75" w:rsidRDefault="00985E75" w:rsidP="002B4F77">
            <w:pPr>
              <w:rPr>
                <w:rFonts w:asciiTheme="minorEastAsia" w:hAnsiTheme="minorEastAsia"/>
              </w:rPr>
            </w:pPr>
          </w:p>
        </w:tc>
      </w:tr>
    </w:tbl>
    <w:p w14:paraId="3011D4A2" w14:textId="77777777" w:rsidR="00611B50" w:rsidRDefault="00611B50" w:rsidP="002B4F77">
      <w:pPr>
        <w:ind w:leftChars="100" w:left="210"/>
        <w:rPr>
          <w:rFonts w:asciiTheme="minorEastAsia" w:hAnsiTheme="minorEastAsia"/>
        </w:rPr>
      </w:pPr>
    </w:p>
    <w:p w14:paraId="3011D4A3" w14:textId="77777777" w:rsidR="00611B50" w:rsidRDefault="00611B50" w:rsidP="002B4F77">
      <w:pPr>
        <w:ind w:leftChars="100" w:left="210"/>
        <w:rPr>
          <w:rFonts w:asciiTheme="minorEastAsia" w:hAnsiTheme="minorEastAsia"/>
        </w:rPr>
        <w:sectPr w:rsidR="00611B50" w:rsidSect="00611B50">
          <w:pgSz w:w="11906" w:h="16838"/>
          <w:pgMar w:top="1985" w:right="1701" w:bottom="1701" w:left="1701" w:header="851" w:footer="992" w:gutter="0"/>
          <w:cols w:space="425"/>
          <w:docGrid w:type="lines" w:linePitch="360"/>
        </w:sectPr>
      </w:pPr>
    </w:p>
    <w:p w14:paraId="3011D4A4" w14:textId="77777777" w:rsidR="00FB64CF" w:rsidRDefault="007B08A0" w:rsidP="00FB64CF">
      <w:pPr>
        <w:ind w:leftChars="100" w:left="210"/>
        <w:jc w:val="right"/>
        <w:rPr>
          <w:rFonts w:asciiTheme="minorEastAsia" w:hAnsiTheme="minorEastAsia"/>
        </w:rPr>
      </w:pPr>
      <w:r>
        <w:rPr>
          <w:rFonts w:asciiTheme="minorEastAsia" w:hAnsiTheme="minorEastAsia" w:hint="eastAsia"/>
        </w:rPr>
        <w:lastRenderedPageBreak/>
        <w:t>別紙</w:t>
      </w:r>
      <w:r w:rsidR="00FB64CF">
        <w:rPr>
          <w:rFonts w:asciiTheme="minorEastAsia" w:hAnsiTheme="minorEastAsia" w:hint="eastAsia"/>
        </w:rPr>
        <w:t>２－２</w:t>
      </w:r>
    </w:p>
    <w:p w14:paraId="3011D4A5" w14:textId="77777777" w:rsidR="002B4F77" w:rsidRPr="002B4F77" w:rsidRDefault="002B4F77" w:rsidP="002B4F77">
      <w:pPr>
        <w:ind w:leftChars="100" w:left="210"/>
        <w:jc w:val="center"/>
        <w:rPr>
          <w:rFonts w:asciiTheme="minorEastAsia" w:hAnsiTheme="minorEastAsia"/>
        </w:rPr>
      </w:pPr>
      <w:r w:rsidRPr="002B4F77">
        <w:rPr>
          <w:rFonts w:asciiTheme="minorEastAsia" w:hAnsiTheme="minorEastAsia" w:hint="eastAsia"/>
        </w:rPr>
        <w:t>危険物を収納する設備等からの危険物の抜き取り</w:t>
      </w:r>
    </w:p>
    <w:p w14:paraId="3011D4A6" w14:textId="77777777" w:rsidR="002B4F77" w:rsidRPr="002B4F77" w:rsidRDefault="002B4F77" w:rsidP="002B4F77">
      <w:pPr>
        <w:ind w:leftChars="100" w:left="210"/>
        <w:jc w:val="center"/>
        <w:rPr>
          <w:rFonts w:asciiTheme="minorEastAsia" w:hAnsiTheme="minorEastAsia"/>
        </w:rPr>
      </w:pPr>
      <w:r w:rsidRPr="002B4F77">
        <w:rPr>
          <w:rFonts w:asciiTheme="minorEastAsia" w:hAnsiTheme="minorEastAsia" w:hint="eastAsia"/>
        </w:rPr>
        <w:t>仮貯蔵・仮取扱い実施計画書（例）</w:t>
      </w:r>
    </w:p>
    <w:p w14:paraId="3011D4A7"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１ 目的</w:t>
      </w:r>
    </w:p>
    <w:p w14:paraId="3011D4A8" w14:textId="77777777" w:rsidR="002B4F77" w:rsidRPr="002B4F77" w:rsidRDefault="002B4F77" w:rsidP="002B4F77">
      <w:pPr>
        <w:ind w:leftChars="200" w:left="420" w:firstLineChars="100" w:firstLine="210"/>
        <w:rPr>
          <w:rFonts w:asciiTheme="minorEastAsia" w:hAnsiTheme="minorEastAsia"/>
        </w:rPr>
      </w:pPr>
      <w:r w:rsidRPr="002B4F77">
        <w:rPr>
          <w:rFonts w:asciiTheme="minorEastAsia" w:hAnsiTheme="minorEastAsia" w:hint="eastAsia"/>
        </w:rPr>
        <w:t>震災等によって被災した変圧器等を修繕、点検するために必要な事項を予め計画するものである。</w:t>
      </w:r>
    </w:p>
    <w:p w14:paraId="3011D4A9"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２ 仮貯蔵・仮取扱いをする場所</w:t>
      </w:r>
    </w:p>
    <w:p w14:paraId="3011D4AA"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○○市○○区○○町○○番○○号 ○○工場北側空地</w:t>
      </w:r>
    </w:p>
    <w:p w14:paraId="3011D4AB"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３ 仮貯蔵・仮取扱に使用する部分の面積</w:t>
      </w:r>
    </w:p>
    <w:p w14:paraId="3011D4AC"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約120 ㎡（12m×10ｍ）</w:t>
      </w:r>
    </w:p>
    <w:p w14:paraId="3011D4AD"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４ 詳細レイアウト</w:t>
      </w:r>
    </w:p>
    <w:p w14:paraId="3011D4AE"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別紙のとおり</w:t>
      </w:r>
    </w:p>
    <w:p w14:paraId="3011D4AF"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５ 仮貯蔵・仮取扱いをする危険物の類、品名、数量</w:t>
      </w:r>
    </w:p>
    <w:p w14:paraId="3011D4B0"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第４類第３石油類（絶縁油）１０，０００リットル</w:t>
      </w:r>
    </w:p>
    <w:p w14:paraId="3011D4B1"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６ 指定数量の倍数</w:t>
      </w:r>
    </w:p>
    <w:p w14:paraId="3011D4B2"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５倍</w:t>
      </w:r>
    </w:p>
    <w:p w14:paraId="3011D4B3"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７ 貯蔵及び取扱方法</w:t>
      </w:r>
    </w:p>
    <w:p w14:paraId="3011D4B4"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⑴</w:t>
      </w:r>
      <w:r w:rsidRPr="002B4F77">
        <w:rPr>
          <w:rFonts w:asciiTheme="minorEastAsia" w:hAnsiTheme="minorEastAsia"/>
        </w:rPr>
        <w:t xml:space="preserve"> </w:t>
      </w:r>
      <w:r w:rsidRPr="002B4F77">
        <w:rPr>
          <w:rFonts w:asciiTheme="minorEastAsia" w:hAnsiTheme="minorEastAsia" w:hint="eastAsia"/>
        </w:rPr>
        <w:t>変圧器の修繕、点検のため、変圧器内部の絶縁油を一旦抜き取り、仮設タンク等で貯蔵し、内部修繕・点検が終了後に変圧器内に再度注油する。</w:t>
      </w:r>
    </w:p>
    <w:p w14:paraId="3011D4B5" w14:textId="77777777" w:rsidR="002B4F77" w:rsidRPr="002B4F77" w:rsidRDefault="002B4F77" w:rsidP="002B4F77">
      <w:pPr>
        <w:ind w:leftChars="200" w:left="420"/>
        <w:rPr>
          <w:rFonts w:asciiTheme="minorEastAsia" w:hAnsiTheme="minorEastAsia"/>
        </w:rPr>
      </w:pPr>
      <w:r w:rsidRPr="002B4F77">
        <w:rPr>
          <w:rFonts w:asciiTheme="minorEastAsia" w:hAnsiTheme="minorEastAsia" w:hint="eastAsia"/>
        </w:rPr>
        <w:t>⑵</w:t>
      </w:r>
      <w:r w:rsidRPr="002B4F77">
        <w:rPr>
          <w:rFonts w:asciiTheme="minorEastAsia" w:hAnsiTheme="minorEastAsia"/>
        </w:rPr>
        <w:t xml:space="preserve"> </w:t>
      </w:r>
      <w:r w:rsidRPr="002B4F77">
        <w:rPr>
          <w:rFonts w:asciiTheme="minorEastAsia" w:hAnsiTheme="minorEastAsia" w:hint="eastAsia"/>
        </w:rPr>
        <w:t>保有空地を３ｍ確保する。</w:t>
      </w:r>
    </w:p>
    <w:p w14:paraId="3011D4B6" w14:textId="77777777" w:rsidR="002B4F77" w:rsidRPr="002B4F77" w:rsidRDefault="002B4F77" w:rsidP="002B4F77">
      <w:pPr>
        <w:ind w:leftChars="200" w:left="420"/>
        <w:rPr>
          <w:rFonts w:asciiTheme="minorEastAsia" w:hAnsiTheme="minorEastAsia"/>
        </w:rPr>
      </w:pPr>
      <w:r w:rsidRPr="002B4F77">
        <w:rPr>
          <w:rFonts w:asciiTheme="minorEastAsia" w:hAnsiTheme="minorEastAsia" w:hint="eastAsia"/>
        </w:rPr>
        <w:t>⑶</w:t>
      </w:r>
      <w:r w:rsidRPr="002B4F77">
        <w:rPr>
          <w:rFonts w:asciiTheme="minorEastAsia" w:hAnsiTheme="minorEastAsia"/>
        </w:rPr>
        <w:t xml:space="preserve"> </w:t>
      </w:r>
      <w:r w:rsidRPr="002B4F77">
        <w:rPr>
          <w:rFonts w:asciiTheme="minorEastAsia" w:hAnsiTheme="minorEastAsia" w:hint="eastAsia"/>
        </w:rPr>
        <w:t>第五種消火設備</w:t>
      </w:r>
      <w:r w:rsidRPr="002B4F77">
        <w:rPr>
          <w:rFonts w:asciiTheme="minorEastAsia" w:hAnsiTheme="minorEastAsia"/>
        </w:rPr>
        <w:t xml:space="preserve"> 10 </w:t>
      </w:r>
      <w:r w:rsidRPr="002B4F77">
        <w:rPr>
          <w:rFonts w:asciiTheme="minorEastAsia" w:hAnsiTheme="minorEastAsia" w:hint="eastAsia"/>
        </w:rPr>
        <w:t>型粉末消火器</w:t>
      </w:r>
      <w:r w:rsidRPr="002B4F77">
        <w:rPr>
          <w:rFonts w:asciiTheme="minorEastAsia" w:hAnsiTheme="minorEastAsia"/>
        </w:rPr>
        <w:t xml:space="preserve"> </w:t>
      </w:r>
      <w:r w:rsidRPr="002B4F77">
        <w:rPr>
          <w:rFonts w:asciiTheme="minorEastAsia" w:hAnsiTheme="minorEastAsia" w:hint="eastAsia"/>
        </w:rPr>
        <w:t>３本を設置する。</w:t>
      </w:r>
    </w:p>
    <w:p w14:paraId="3011D4B7" w14:textId="77777777" w:rsidR="002B4F77" w:rsidRPr="002B4F77" w:rsidRDefault="002B4F77" w:rsidP="002B4F77">
      <w:pPr>
        <w:ind w:leftChars="200" w:left="420"/>
        <w:rPr>
          <w:rFonts w:asciiTheme="minorEastAsia" w:hAnsiTheme="minorEastAsia"/>
        </w:rPr>
      </w:pPr>
      <w:r w:rsidRPr="002B4F77">
        <w:rPr>
          <w:rFonts w:asciiTheme="minorEastAsia" w:hAnsiTheme="minorEastAsia" w:hint="eastAsia"/>
        </w:rPr>
        <w:t>⑷</w:t>
      </w:r>
      <w:r w:rsidRPr="002B4F77">
        <w:rPr>
          <w:rFonts w:asciiTheme="minorEastAsia" w:hAnsiTheme="minorEastAsia"/>
        </w:rPr>
        <w:t xml:space="preserve"> </w:t>
      </w:r>
      <w:r w:rsidRPr="002B4F77">
        <w:rPr>
          <w:rFonts w:asciiTheme="minorEastAsia" w:hAnsiTheme="minorEastAsia" w:hint="eastAsia"/>
        </w:rPr>
        <w:t>標識・掲示板を設置し関係者に次の事項について注意喚起を行う。</w:t>
      </w:r>
    </w:p>
    <w:p w14:paraId="3011D4B8" w14:textId="77777777" w:rsidR="002B4F77" w:rsidRPr="002B4F77" w:rsidRDefault="002B4F77" w:rsidP="002B4F77">
      <w:pPr>
        <w:ind w:leftChars="200" w:left="420"/>
        <w:rPr>
          <w:rFonts w:asciiTheme="minorEastAsia" w:hAnsiTheme="minorEastAsia"/>
        </w:rPr>
      </w:pPr>
      <w:r w:rsidRPr="002B4F77">
        <w:rPr>
          <w:rFonts w:asciiTheme="minorEastAsia" w:hAnsiTheme="minorEastAsia" w:hint="eastAsia"/>
        </w:rPr>
        <w:t>「危険物仮貯蔵・仮取扱所」、「品名・数量・倍数」、「火気厳禁」</w:t>
      </w:r>
    </w:p>
    <w:p w14:paraId="3011D4B9"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８ 安全対策</w:t>
      </w:r>
    </w:p>
    <w:p w14:paraId="3011D4BA"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⑴</w:t>
      </w:r>
      <w:r w:rsidRPr="002B4F77">
        <w:rPr>
          <w:rFonts w:asciiTheme="minorEastAsia" w:hAnsiTheme="minorEastAsia"/>
        </w:rPr>
        <w:t xml:space="preserve"> </w:t>
      </w:r>
      <w:r w:rsidRPr="002B4F77">
        <w:rPr>
          <w:rFonts w:asciiTheme="minorEastAsia" w:hAnsiTheme="minorEastAsia" w:hint="eastAsia"/>
        </w:rPr>
        <w:t>変圧器等、ポンプ、仮設タンクのアースを確保する。</w:t>
      </w:r>
    </w:p>
    <w:p w14:paraId="3011D4BB"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⑵</w:t>
      </w:r>
      <w:r w:rsidRPr="002B4F77">
        <w:rPr>
          <w:rFonts w:asciiTheme="minorEastAsia" w:hAnsiTheme="minorEastAsia"/>
        </w:rPr>
        <w:t xml:space="preserve"> </w:t>
      </w:r>
      <w:r w:rsidRPr="002B4F77">
        <w:rPr>
          <w:rFonts w:asciiTheme="minorEastAsia" w:hAnsiTheme="minorEastAsia" w:hint="eastAsia"/>
        </w:rPr>
        <w:t>仮設の防油堤を設置し、漏えい防止シートの敷設等の流出防止対策を講じるとともに、配管の結合部からの流出防止対策として、オイルパンを設置する。</w:t>
      </w:r>
    </w:p>
    <w:p w14:paraId="3011D4BC"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⑶</w:t>
      </w:r>
      <w:r w:rsidRPr="002B4F77">
        <w:rPr>
          <w:rFonts w:asciiTheme="minorEastAsia" w:hAnsiTheme="minorEastAsia"/>
        </w:rPr>
        <w:t xml:space="preserve"> </w:t>
      </w:r>
      <w:r w:rsidRPr="002B4F77">
        <w:rPr>
          <w:rFonts w:asciiTheme="minorEastAsia" w:hAnsiTheme="minorEastAsia" w:hint="eastAsia"/>
        </w:rPr>
        <w:t>１カ所の取扱い場所で同時に複数の設備からの抜き出しは行わない。</w:t>
      </w:r>
    </w:p>
    <w:p w14:paraId="3011D4BD"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⑷</w:t>
      </w:r>
      <w:r w:rsidRPr="002B4F77">
        <w:rPr>
          <w:rFonts w:asciiTheme="minorEastAsia" w:hAnsiTheme="minorEastAsia"/>
        </w:rPr>
        <w:t xml:space="preserve"> </w:t>
      </w:r>
      <w:r w:rsidRPr="002B4F77">
        <w:rPr>
          <w:rFonts w:asciiTheme="minorEastAsia" w:hAnsiTheme="minorEastAsia" w:hint="eastAsia"/>
        </w:rPr>
        <w:t>危険物の取扱いは、原則として危険物取扱者免状保有者が行う。</w:t>
      </w:r>
    </w:p>
    <w:p w14:paraId="3011D4BE"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９ 管理状況</w:t>
      </w:r>
    </w:p>
    <w:p w14:paraId="3011D4BF"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⑴</w:t>
      </w:r>
      <w:r w:rsidRPr="002B4F77">
        <w:rPr>
          <w:rFonts w:asciiTheme="minorEastAsia" w:hAnsiTheme="minorEastAsia"/>
        </w:rPr>
        <w:t xml:space="preserve"> </w:t>
      </w:r>
      <w:r w:rsidRPr="002B4F77">
        <w:rPr>
          <w:rFonts w:asciiTheme="minorEastAsia" w:hAnsiTheme="minorEastAsia" w:hint="eastAsia"/>
        </w:rPr>
        <w:t>保有空地の周囲にバリケードを立て空地を確保する。</w:t>
      </w:r>
    </w:p>
    <w:p w14:paraId="3011D4C0"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⑵</w:t>
      </w:r>
      <w:r w:rsidRPr="002B4F77">
        <w:rPr>
          <w:rFonts w:asciiTheme="minorEastAsia" w:hAnsiTheme="minorEastAsia"/>
        </w:rPr>
        <w:t xml:space="preserve"> </w:t>
      </w:r>
      <w:r w:rsidRPr="002B4F77">
        <w:rPr>
          <w:rFonts w:asciiTheme="minorEastAsia" w:hAnsiTheme="minorEastAsia" w:hint="eastAsia"/>
        </w:rPr>
        <w:t>敷地の出入り管理を徹底し、いたずら・盗難を防止する。</w:t>
      </w:r>
    </w:p>
    <w:p w14:paraId="3011D4C1"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⑶</w:t>
      </w:r>
      <w:r w:rsidRPr="002B4F77">
        <w:rPr>
          <w:rFonts w:asciiTheme="minorEastAsia" w:hAnsiTheme="minorEastAsia"/>
        </w:rPr>
        <w:t xml:space="preserve"> </w:t>
      </w:r>
      <w:r w:rsidRPr="002B4F77">
        <w:rPr>
          <w:rFonts w:asciiTheme="minorEastAsia" w:hAnsiTheme="minorEastAsia" w:hint="eastAsia"/>
        </w:rPr>
        <w:t>作業前と作業後に点検を行い、その結果を記録する。</w:t>
      </w:r>
    </w:p>
    <w:p w14:paraId="3011D4C2"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10 その他必要な事項</w:t>
      </w:r>
    </w:p>
    <w:p w14:paraId="3011D4C3" w14:textId="77777777" w:rsidR="002B4F77" w:rsidRDefault="002B4F77" w:rsidP="002B4F77">
      <w:pPr>
        <w:ind w:leftChars="100" w:left="210"/>
        <w:rPr>
          <w:rFonts w:asciiTheme="minorEastAsia" w:hAnsiTheme="minorEastAsia"/>
        </w:rPr>
        <w:sectPr w:rsidR="002B4F77" w:rsidSect="002B4F77">
          <w:pgSz w:w="11906" w:h="16838"/>
          <w:pgMar w:top="1985" w:right="1701" w:bottom="1701" w:left="1701" w:header="851" w:footer="992" w:gutter="0"/>
          <w:cols w:space="425"/>
          <w:docGrid w:type="lines" w:linePitch="360"/>
        </w:sectPr>
      </w:pPr>
      <w:r>
        <w:rPr>
          <w:rFonts w:asciiTheme="minorEastAsia" w:hAnsiTheme="minorEastAsia" w:hint="eastAsia"/>
        </w:rPr>
        <w:t xml:space="preserve">　</w:t>
      </w:r>
      <w:r w:rsidRPr="002B4F77">
        <w:rPr>
          <w:rFonts w:asciiTheme="minorEastAsia" w:hAnsiTheme="minorEastAsia" w:hint="eastAsia"/>
        </w:rPr>
        <w:t>危険物の抜き出し等を行った変圧器の数及び危険物の延べ数量を記録し、事後速やかに報告する。</w:t>
      </w:r>
      <w:r>
        <w:rPr>
          <w:rFonts w:asciiTheme="minorEastAsia" w:hAnsiTheme="minorEastAsia"/>
        </w:rPr>
        <w:br w:type="page"/>
      </w:r>
    </w:p>
    <w:p w14:paraId="3011D4C4" w14:textId="77777777" w:rsidR="002B4F77" w:rsidRDefault="002B4F77" w:rsidP="002B4F77">
      <w:pPr>
        <w:ind w:leftChars="100" w:left="210"/>
        <w:rPr>
          <w:rFonts w:asciiTheme="minorEastAsia" w:hAnsiTheme="minorEastAsia"/>
        </w:rPr>
      </w:pPr>
      <w:r>
        <w:rPr>
          <w:noProof/>
        </w:rPr>
        <w:lastRenderedPageBreak/>
        <w:drawing>
          <wp:inline distT="0" distB="0" distL="0" distR="0" wp14:anchorId="3011D5F8" wp14:editId="3011D5F9">
            <wp:extent cx="8134350" cy="5101203"/>
            <wp:effectExtent l="0" t="0" r="0" b="444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4783" t="13897" r="14968" b="7778"/>
                    <a:stretch/>
                  </pic:blipFill>
                  <pic:spPr bwMode="auto">
                    <a:xfrm>
                      <a:off x="0" y="0"/>
                      <a:ext cx="8152126" cy="5112350"/>
                    </a:xfrm>
                    <a:prstGeom prst="rect">
                      <a:avLst/>
                    </a:prstGeom>
                    <a:ln>
                      <a:noFill/>
                    </a:ln>
                    <a:extLst>
                      <a:ext uri="{53640926-AAD7-44D8-BBD7-CCE9431645EC}">
                        <a14:shadowObscured xmlns:a14="http://schemas.microsoft.com/office/drawing/2010/main"/>
                      </a:ext>
                    </a:extLst>
                  </pic:spPr>
                </pic:pic>
              </a:graphicData>
            </a:graphic>
          </wp:inline>
        </w:drawing>
      </w:r>
    </w:p>
    <w:p w14:paraId="3011D4C5" w14:textId="77777777" w:rsidR="00003C67" w:rsidRDefault="00003C67" w:rsidP="002B4F77">
      <w:pPr>
        <w:ind w:leftChars="100" w:left="210"/>
        <w:rPr>
          <w:rFonts w:asciiTheme="minorEastAsia" w:hAnsiTheme="minorEastAsia"/>
        </w:rPr>
        <w:sectPr w:rsidR="00003C67" w:rsidSect="002B4F77">
          <w:pgSz w:w="16838" w:h="11906" w:orient="landscape"/>
          <w:pgMar w:top="1701" w:right="1985" w:bottom="1701" w:left="1701" w:header="851" w:footer="992" w:gutter="0"/>
          <w:cols w:space="425"/>
          <w:docGrid w:type="lines" w:linePitch="360"/>
        </w:sectPr>
      </w:pPr>
    </w:p>
    <w:p w14:paraId="3011D4C6" w14:textId="77777777" w:rsidR="00003C67" w:rsidRPr="00E53EF0" w:rsidRDefault="00003C67" w:rsidP="00E53EF0">
      <w:pPr>
        <w:ind w:leftChars="100" w:left="210"/>
        <w:jc w:val="center"/>
        <w:rPr>
          <w:rFonts w:asciiTheme="minorEastAsia" w:hAnsiTheme="minorEastAsia"/>
          <w:sz w:val="24"/>
        </w:rPr>
      </w:pPr>
      <w:r w:rsidRPr="00E53EF0">
        <w:rPr>
          <w:rFonts w:asciiTheme="minorEastAsia" w:hAnsiTheme="minorEastAsia" w:hint="eastAsia"/>
          <w:sz w:val="24"/>
        </w:rPr>
        <w:lastRenderedPageBreak/>
        <w:t>使用資機材リスト</w:t>
      </w:r>
    </w:p>
    <w:tbl>
      <w:tblPr>
        <w:tblStyle w:val="a9"/>
        <w:tblW w:w="0" w:type="auto"/>
        <w:tblInd w:w="210" w:type="dxa"/>
        <w:tblLook w:val="04A0" w:firstRow="1" w:lastRow="0" w:firstColumn="1" w:lastColumn="0" w:noHBand="0" w:noVBand="1"/>
      </w:tblPr>
      <w:tblGrid>
        <w:gridCol w:w="1798"/>
        <w:gridCol w:w="5330"/>
        <w:gridCol w:w="1382"/>
      </w:tblGrid>
      <w:tr w:rsidR="00003C67" w14:paraId="3011D4CA" w14:textId="77777777" w:rsidTr="003372EE">
        <w:tc>
          <w:tcPr>
            <w:tcW w:w="1798" w:type="dxa"/>
            <w:tcBorders>
              <w:top w:val="single" w:sz="24" w:space="0" w:color="auto"/>
              <w:left w:val="single" w:sz="24" w:space="0" w:color="auto"/>
              <w:bottom w:val="single" w:sz="24" w:space="0" w:color="auto"/>
              <w:right w:val="single" w:sz="24" w:space="0" w:color="auto"/>
              <w:tl2br w:val="single" w:sz="12" w:space="0" w:color="auto"/>
            </w:tcBorders>
          </w:tcPr>
          <w:p w14:paraId="3011D4C7" w14:textId="77777777" w:rsidR="00003C67" w:rsidRDefault="00003C67" w:rsidP="003372EE">
            <w:pPr>
              <w:rPr>
                <w:rFonts w:asciiTheme="minorEastAsia" w:hAnsiTheme="minorEastAsia"/>
              </w:rPr>
            </w:pPr>
          </w:p>
        </w:tc>
        <w:tc>
          <w:tcPr>
            <w:tcW w:w="5330" w:type="dxa"/>
            <w:tcBorders>
              <w:top w:val="single" w:sz="24" w:space="0" w:color="auto"/>
              <w:left w:val="single" w:sz="24" w:space="0" w:color="auto"/>
              <w:bottom w:val="single" w:sz="24" w:space="0" w:color="auto"/>
              <w:right w:val="single" w:sz="24" w:space="0" w:color="auto"/>
            </w:tcBorders>
          </w:tcPr>
          <w:p w14:paraId="3011D4C8" w14:textId="77777777" w:rsidR="00003C67" w:rsidRDefault="00003C67" w:rsidP="003372EE">
            <w:pPr>
              <w:rPr>
                <w:rFonts w:asciiTheme="minorEastAsia" w:hAnsiTheme="minorEastAsia"/>
              </w:rPr>
            </w:pPr>
            <w:r>
              <w:rPr>
                <w:rFonts w:asciiTheme="minorEastAsia" w:hAnsiTheme="minorEastAsia" w:hint="eastAsia"/>
              </w:rPr>
              <w:t>資機材</w:t>
            </w:r>
          </w:p>
        </w:tc>
        <w:tc>
          <w:tcPr>
            <w:tcW w:w="1382" w:type="dxa"/>
            <w:tcBorders>
              <w:top w:val="single" w:sz="24" w:space="0" w:color="auto"/>
              <w:left w:val="single" w:sz="24" w:space="0" w:color="auto"/>
              <w:bottom w:val="single" w:sz="24" w:space="0" w:color="auto"/>
              <w:right w:val="single" w:sz="24" w:space="0" w:color="auto"/>
            </w:tcBorders>
          </w:tcPr>
          <w:p w14:paraId="3011D4C9" w14:textId="77777777" w:rsidR="00003C67" w:rsidRDefault="00003C67" w:rsidP="003372EE">
            <w:pPr>
              <w:rPr>
                <w:rFonts w:asciiTheme="minorEastAsia" w:hAnsiTheme="minorEastAsia"/>
              </w:rPr>
            </w:pPr>
            <w:r>
              <w:rPr>
                <w:rFonts w:asciiTheme="minorEastAsia" w:hAnsiTheme="minorEastAsia" w:hint="eastAsia"/>
              </w:rPr>
              <w:t>数</w:t>
            </w:r>
          </w:p>
        </w:tc>
      </w:tr>
      <w:tr w:rsidR="00003C67" w14:paraId="3011D4CE" w14:textId="77777777" w:rsidTr="003372EE">
        <w:tc>
          <w:tcPr>
            <w:tcW w:w="1798" w:type="dxa"/>
            <w:vMerge w:val="restart"/>
            <w:tcBorders>
              <w:top w:val="single" w:sz="24" w:space="0" w:color="auto"/>
              <w:left w:val="single" w:sz="24" w:space="0" w:color="auto"/>
              <w:right w:val="single" w:sz="24" w:space="0" w:color="auto"/>
            </w:tcBorders>
          </w:tcPr>
          <w:p w14:paraId="3011D4CB" w14:textId="77777777" w:rsidR="00003C67" w:rsidRDefault="00003C67" w:rsidP="003372EE">
            <w:pPr>
              <w:rPr>
                <w:rFonts w:asciiTheme="minorEastAsia" w:hAnsiTheme="minorEastAsia"/>
              </w:rPr>
            </w:pPr>
            <w:r>
              <w:rPr>
                <w:rFonts w:asciiTheme="minorEastAsia" w:hAnsiTheme="minorEastAsia" w:hint="eastAsia"/>
              </w:rPr>
              <w:t>平常時から用意しておく資機材</w:t>
            </w:r>
          </w:p>
        </w:tc>
        <w:tc>
          <w:tcPr>
            <w:tcW w:w="5330" w:type="dxa"/>
            <w:tcBorders>
              <w:top w:val="single" w:sz="24" w:space="0" w:color="auto"/>
              <w:left w:val="single" w:sz="24" w:space="0" w:color="auto"/>
              <w:right w:val="single" w:sz="24" w:space="0" w:color="auto"/>
            </w:tcBorders>
          </w:tcPr>
          <w:p w14:paraId="3011D4CC" w14:textId="77777777" w:rsidR="00003C67" w:rsidRDefault="00003C67" w:rsidP="003372EE">
            <w:pPr>
              <w:rPr>
                <w:rFonts w:asciiTheme="minorEastAsia" w:hAnsiTheme="minorEastAsia"/>
              </w:rPr>
            </w:pPr>
            <w:r>
              <w:rPr>
                <w:rFonts w:asciiTheme="minorEastAsia" w:hAnsiTheme="minorEastAsia" w:hint="eastAsia"/>
              </w:rPr>
              <w:t>柵</w:t>
            </w:r>
          </w:p>
        </w:tc>
        <w:tc>
          <w:tcPr>
            <w:tcW w:w="1382" w:type="dxa"/>
            <w:tcBorders>
              <w:top w:val="single" w:sz="24" w:space="0" w:color="auto"/>
              <w:left w:val="single" w:sz="24" w:space="0" w:color="auto"/>
              <w:right w:val="single" w:sz="24" w:space="0" w:color="auto"/>
            </w:tcBorders>
          </w:tcPr>
          <w:p w14:paraId="3011D4CD" w14:textId="77777777" w:rsidR="00003C67" w:rsidRDefault="00003C67" w:rsidP="003372EE">
            <w:pPr>
              <w:rPr>
                <w:rFonts w:asciiTheme="minorEastAsia" w:hAnsiTheme="minorEastAsia"/>
              </w:rPr>
            </w:pPr>
          </w:p>
        </w:tc>
      </w:tr>
      <w:tr w:rsidR="00003C67" w14:paraId="3011D4D2" w14:textId="77777777" w:rsidTr="003372EE">
        <w:tc>
          <w:tcPr>
            <w:tcW w:w="1798" w:type="dxa"/>
            <w:vMerge/>
            <w:tcBorders>
              <w:left w:val="single" w:sz="24" w:space="0" w:color="auto"/>
              <w:right w:val="single" w:sz="24" w:space="0" w:color="auto"/>
            </w:tcBorders>
          </w:tcPr>
          <w:p w14:paraId="3011D4CF"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D0" w14:textId="77777777" w:rsidR="00003C67" w:rsidRDefault="00003C67" w:rsidP="003372EE">
            <w:pPr>
              <w:rPr>
                <w:rFonts w:asciiTheme="minorEastAsia" w:hAnsiTheme="minorEastAsia"/>
              </w:rPr>
            </w:pPr>
            <w:r>
              <w:rPr>
                <w:rFonts w:asciiTheme="minorEastAsia" w:hAnsiTheme="minorEastAsia" w:hint="eastAsia"/>
              </w:rPr>
              <w:t>標識・掲示板</w:t>
            </w:r>
          </w:p>
        </w:tc>
        <w:tc>
          <w:tcPr>
            <w:tcW w:w="1382" w:type="dxa"/>
            <w:tcBorders>
              <w:left w:val="single" w:sz="24" w:space="0" w:color="auto"/>
              <w:right w:val="single" w:sz="24" w:space="0" w:color="auto"/>
            </w:tcBorders>
          </w:tcPr>
          <w:p w14:paraId="3011D4D1" w14:textId="77777777" w:rsidR="00003C67" w:rsidRDefault="00003C67" w:rsidP="003372EE">
            <w:pPr>
              <w:rPr>
                <w:rFonts w:asciiTheme="minorEastAsia" w:hAnsiTheme="minorEastAsia"/>
              </w:rPr>
            </w:pPr>
          </w:p>
        </w:tc>
      </w:tr>
      <w:tr w:rsidR="00003C67" w14:paraId="3011D4D6" w14:textId="77777777" w:rsidTr="003372EE">
        <w:tc>
          <w:tcPr>
            <w:tcW w:w="1798" w:type="dxa"/>
            <w:vMerge/>
            <w:tcBorders>
              <w:left w:val="single" w:sz="24" w:space="0" w:color="auto"/>
              <w:right w:val="single" w:sz="24" w:space="0" w:color="auto"/>
            </w:tcBorders>
          </w:tcPr>
          <w:p w14:paraId="3011D4D3"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D4" w14:textId="77777777" w:rsidR="00003C67" w:rsidRDefault="00003C67" w:rsidP="003372EE">
            <w:pPr>
              <w:rPr>
                <w:rFonts w:asciiTheme="minorEastAsia" w:hAnsiTheme="minorEastAsia"/>
              </w:rPr>
            </w:pPr>
            <w:r>
              <w:rPr>
                <w:rFonts w:asciiTheme="minorEastAsia" w:hAnsiTheme="minorEastAsia" w:hint="eastAsia"/>
              </w:rPr>
              <w:t>流出拡散防止用シート(仮設防油堤)</w:t>
            </w:r>
          </w:p>
        </w:tc>
        <w:tc>
          <w:tcPr>
            <w:tcW w:w="1382" w:type="dxa"/>
            <w:tcBorders>
              <w:left w:val="single" w:sz="24" w:space="0" w:color="auto"/>
              <w:right w:val="single" w:sz="24" w:space="0" w:color="auto"/>
            </w:tcBorders>
          </w:tcPr>
          <w:p w14:paraId="3011D4D5" w14:textId="77777777" w:rsidR="00003C67" w:rsidRDefault="00003C67" w:rsidP="003372EE">
            <w:pPr>
              <w:rPr>
                <w:rFonts w:asciiTheme="minorEastAsia" w:hAnsiTheme="minorEastAsia"/>
              </w:rPr>
            </w:pPr>
          </w:p>
        </w:tc>
      </w:tr>
      <w:tr w:rsidR="00003C67" w14:paraId="3011D4DA" w14:textId="77777777" w:rsidTr="003372EE">
        <w:tc>
          <w:tcPr>
            <w:tcW w:w="1798" w:type="dxa"/>
            <w:vMerge/>
            <w:tcBorders>
              <w:left w:val="single" w:sz="24" w:space="0" w:color="auto"/>
              <w:right w:val="single" w:sz="24" w:space="0" w:color="auto"/>
            </w:tcBorders>
          </w:tcPr>
          <w:p w14:paraId="3011D4D7"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D8" w14:textId="77777777" w:rsidR="00003C67" w:rsidRDefault="00003C67" w:rsidP="003372EE">
            <w:pPr>
              <w:rPr>
                <w:rFonts w:asciiTheme="minorEastAsia" w:hAnsiTheme="minorEastAsia"/>
              </w:rPr>
            </w:pPr>
            <w:r>
              <w:rPr>
                <w:rFonts w:asciiTheme="minorEastAsia" w:hAnsiTheme="minorEastAsia" w:hint="eastAsia"/>
              </w:rPr>
              <w:t>オイルパン</w:t>
            </w:r>
          </w:p>
        </w:tc>
        <w:tc>
          <w:tcPr>
            <w:tcW w:w="1382" w:type="dxa"/>
            <w:tcBorders>
              <w:left w:val="single" w:sz="24" w:space="0" w:color="auto"/>
              <w:right w:val="single" w:sz="24" w:space="0" w:color="auto"/>
            </w:tcBorders>
          </w:tcPr>
          <w:p w14:paraId="3011D4D9" w14:textId="77777777" w:rsidR="00003C67" w:rsidRDefault="00003C67" w:rsidP="003372EE">
            <w:pPr>
              <w:rPr>
                <w:rFonts w:asciiTheme="minorEastAsia" w:hAnsiTheme="minorEastAsia"/>
              </w:rPr>
            </w:pPr>
          </w:p>
        </w:tc>
      </w:tr>
      <w:tr w:rsidR="00003C67" w14:paraId="3011D4DE" w14:textId="77777777" w:rsidTr="003372EE">
        <w:tc>
          <w:tcPr>
            <w:tcW w:w="1798" w:type="dxa"/>
            <w:vMerge/>
            <w:tcBorders>
              <w:left w:val="single" w:sz="24" w:space="0" w:color="auto"/>
              <w:right w:val="single" w:sz="24" w:space="0" w:color="auto"/>
            </w:tcBorders>
          </w:tcPr>
          <w:p w14:paraId="3011D4DB"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DC" w14:textId="77777777" w:rsidR="00003C67" w:rsidRDefault="00EA77B6" w:rsidP="006F6EA8">
            <w:pPr>
              <w:rPr>
                <w:rFonts w:asciiTheme="minorEastAsia" w:hAnsiTheme="minorEastAsia"/>
              </w:rPr>
            </w:pPr>
            <w:r>
              <w:rPr>
                <w:rFonts w:asciiTheme="minorEastAsia" w:hAnsiTheme="minorEastAsia" w:hint="eastAsia"/>
              </w:rPr>
              <w:t>油</w:t>
            </w:r>
            <w:r w:rsidR="00003C67">
              <w:rPr>
                <w:rFonts w:asciiTheme="minorEastAsia" w:hAnsiTheme="minorEastAsia" w:hint="eastAsia"/>
              </w:rPr>
              <w:t>吸着マット</w:t>
            </w:r>
          </w:p>
        </w:tc>
        <w:tc>
          <w:tcPr>
            <w:tcW w:w="1382" w:type="dxa"/>
            <w:tcBorders>
              <w:left w:val="single" w:sz="24" w:space="0" w:color="auto"/>
              <w:right w:val="single" w:sz="24" w:space="0" w:color="auto"/>
            </w:tcBorders>
          </w:tcPr>
          <w:p w14:paraId="3011D4DD" w14:textId="77777777" w:rsidR="00003C67" w:rsidRDefault="006F6EA8" w:rsidP="003372EE">
            <w:pPr>
              <w:rPr>
                <w:rFonts w:asciiTheme="minorEastAsia" w:hAnsiTheme="minorEastAsia"/>
              </w:rPr>
            </w:pPr>
            <w:r>
              <w:rPr>
                <w:rFonts w:asciiTheme="minorEastAsia" w:hAnsiTheme="minorEastAsia" w:hint="eastAsia"/>
              </w:rPr>
              <w:t>５</w:t>
            </w:r>
            <w:r w:rsidR="00E53EF0">
              <w:rPr>
                <w:rFonts w:asciiTheme="minorEastAsia" w:hAnsiTheme="minorEastAsia" w:hint="eastAsia"/>
              </w:rPr>
              <w:t>０</w:t>
            </w:r>
            <w:r w:rsidR="00003C67">
              <w:rPr>
                <w:rFonts w:asciiTheme="minorEastAsia" w:hAnsiTheme="minorEastAsia" w:hint="eastAsia"/>
              </w:rPr>
              <w:t>枚</w:t>
            </w:r>
          </w:p>
        </w:tc>
      </w:tr>
      <w:tr w:rsidR="00003C67" w14:paraId="3011D4E2" w14:textId="77777777" w:rsidTr="003372EE">
        <w:tc>
          <w:tcPr>
            <w:tcW w:w="1798" w:type="dxa"/>
            <w:vMerge/>
            <w:tcBorders>
              <w:left w:val="single" w:sz="24" w:space="0" w:color="auto"/>
              <w:right w:val="single" w:sz="24" w:space="0" w:color="auto"/>
            </w:tcBorders>
          </w:tcPr>
          <w:p w14:paraId="3011D4DF"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E0" w14:textId="77777777" w:rsidR="00003C67" w:rsidRDefault="00615249" w:rsidP="003372EE">
            <w:pPr>
              <w:rPr>
                <w:rFonts w:asciiTheme="minorEastAsia" w:hAnsiTheme="minorEastAsia"/>
              </w:rPr>
            </w:pPr>
            <w:r>
              <w:rPr>
                <w:rFonts w:asciiTheme="minorEastAsia" w:hAnsiTheme="minorEastAsia" w:hint="eastAsia"/>
              </w:rPr>
              <w:t>日除けシート</w:t>
            </w:r>
          </w:p>
        </w:tc>
        <w:tc>
          <w:tcPr>
            <w:tcW w:w="1382" w:type="dxa"/>
            <w:tcBorders>
              <w:left w:val="single" w:sz="24" w:space="0" w:color="auto"/>
              <w:right w:val="single" w:sz="24" w:space="0" w:color="auto"/>
            </w:tcBorders>
          </w:tcPr>
          <w:p w14:paraId="3011D4E1" w14:textId="77777777" w:rsidR="00003C67" w:rsidRDefault="00003C67" w:rsidP="003372EE">
            <w:pPr>
              <w:rPr>
                <w:rFonts w:asciiTheme="minorEastAsia" w:hAnsiTheme="minorEastAsia"/>
              </w:rPr>
            </w:pPr>
          </w:p>
        </w:tc>
      </w:tr>
      <w:tr w:rsidR="00003C67" w14:paraId="3011D4E6" w14:textId="77777777" w:rsidTr="003372EE">
        <w:tc>
          <w:tcPr>
            <w:tcW w:w="1798" w:type="dxa"/>
            <w:vMerge/>
            <w:tcBorders>
              <w:left w:val="single" w:sz="24" w:space="0" w:color="auto"/>
              <w:right w:val="single" w:sz="24" w:space="0" w:color="auto"/>
            </w:tcBorders>
          </w:tcPr>
          <w:p w14:paraId="3011D4E3"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E4" w14:textId="77777777" w:rsidR="00003C67" w:rsidRDefault="00003C67" w:rsidP="003372EE">
            <w:pPr>
              <w:rPr>
                <w:rFonts w:asciiTheme="minorEastAsia" w:hAnsiTheme="minorEastAsia"/>
              </w:rPr>
            </w:pPr>
            <w:r>
              <w:rPr>
                <w:rFonts w:asciiTheme="minorEastAsia" w:hAnsiTheme="minorEastAsia" w:hint="eastAsia"/>
              </w:rPr>
              <w:t>アース</w:t>
            </w:r>
          </w:p>
        </w:tc>
        <w:tc>
          <w:tcPr>
            <w:tcW w:w="1382" w:type="dxa"/>
            <w:tcBorders>
              <w:left w:val="single" w:sz="24" w:space="0" w:color="auto"/>
              <w:right w:val="single" w:sz="24" w:space="0" w:color="auto"/>
            </w:tcBorders>
          </w:tcPr>
          <w:p w14:paraId="3011D4E5" w14:textId="77777777" w:rsidR="00003C67" w:rsidRDefault="00003C67" w:rsidP="003372EE">
            <w:pPr>
              <w:rPr>
                <w:rFonts w:asciiTheme="minorEastAsia" w:hAnsiTheme="minorEastAsia"/>
              </w:rPr>
            </w:pPr>
            <w:r>
              <w:rPr>
                <w:rFonts w:asciiTheme="minorEastAsia" w:hAnsiTheme="minorEastAsia" w:hint="eastAsia"/>
              </w:rPr>
              <w:t>１本</w:t>
            </w:r>
          </w:p>
        </w:tc>
      </w:tr>
      <w:tr w:rsidR="00003C67" w14:paraId="3011D4EA" w14:textId="77777777" w:rsidTr="003372EE">
        <w:tc>
          <w:tcPr>
            <w:tcW w:w="1798" w:type="dxa"/>
            <w:vMerge/>
            <w:tcBorders>
              <w:left w:val="single" w:sz="24" w:space="0" w:color="auto"/>
              <w:right w:val="single" w:sz="24" w:space="0" w:color="auto"/>
            </w:tcBorders>
          </w:tcPr>
          <w:p w14:paraId="3011D4E7"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E8" w14:textId="77777777" w:rsidR="00003C67" w:rsidRDefault="00003C67" w:rsidP="003372EE">
            <w:pPr>
              <w:rPr>
                <w:rFonts w:asciiTheme="minorEastAsia" w:hAnsiTheme="minorEastAsia"/>
              </w:rPr>
            </w:pPr>
            <w:r>
              <w:rPr>
                <w:rFonts w:asciiTheme="minorEastAsia" w:hAnsiTheme="minorEastAsia" w:hint="eastAsia"/>
              </w:rPr>
              <w:t>ＡＢＣ消火器（１０型）</w:t>
            </w:r>
          </w:p>
        </w:tc>
        <w:tc>
          <w:tcPr>
            <w:tcW w:w="1382" w:type="dxa"/>
            <w:tcBorders>
              <w:left w:val="single" w:sz="24" w:space="0" w:color="auto"/>
              <w:right w:val="single" w:sz="24" w:space="0" w:color="auto"/>
            </w:tcBorders>
          </w:tcPr>
          <w:p w14:paraId="3011D4E9" w14:textId="77777777" w:rsidR="00003C67" w:rsidRDefault="00003C67" w:rsidP="003372EE">
            <w:pPr>
              <w:rPr>
                <w:rFonts w:asciiTheme="minorEastAsia" w:hAnsiTheme="minorEastAsia"/>
              </w:rPr>
            </w:pPr>
            <w:r>
              <w:rPr>
                <w:rFonts w:asciiTheme="minorEastAsia" w:hAnsiTheme="minorEastAsia" w:hint="eastAsia"/>
              </w:rPr>
              <w:t>３本</w:t>
            </w:r>
          </w:p>
        </w:tc>
      </w:tr>
      <w:tr w:rsidR="00003C67" w14:paraId="3011D4EE" w14:textId="77777777" w:rsidTr="003372EE">
        <w:tc>
          <w:tcPr>
            <w:tcW w:w="1798" w:type="dxa"/>
            <w:vMerge/>
            <w:tcBorders>
              <w:left w:val="single" w:sz="24" w:space="0" w:color="auto"/>
              <w:right w:val="single" w:sz="24" w:space="0" w:color="auto"/>
            </w:tcBorders>
          </w:tcPr>
          <w:p w14:paraId="3011D4EB"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EC" w14:textId="77777777" w:rsidR="00003C67" w:rsidRDefault="00615249" w:rsidP="00615249">
            <w:pPr>
              <w:rPr>
                <w:rFonts w:asciiTheme="minorEastAsia" w:hAnsiTheme="minorEastAsia"/>
              </w:rPr>
            </w:pPr>
            <w:r>
              <w:rPr>
                <w:rFonts w:asciiTheme="minorEastAsia" w:hAnsiTheme="minorEastAsia" w:hint="eastAsia"/>
              </w:rPr>
              <w:t>抜取</w:t>
            </w:r>
            <w:r w:rsidR="00003C67" w:rsidRPr="00985E75">
              <w:rPr>
                <w:rFonts w:asciiTheme="minorEastAsia" w:hAnsiTheme="minorEastAsia" w:hint="eastAsia"/>
              </w:rPr>
              <w:t>用ポンプ</w:t>
            </w:r>
          </w:p>
        </w:tc>
        <w:tc>
          <w:tcPr>
            <w:tcW w:w="1382" w:type="dxa"/>
            <w:tcBorders>
              <w:left w:val="single" w:sz="24" w:space="0" w:color="auto"/>
              <w:right w:val="single" w:sz="24" w:space="0" w:color="auto"/>
            </w:tcBorders>
          </w:tcPr>
          <w:p w14:paraId="3011D4ED" w14:textId="77777777" w:rsidR="00003C67" w:rsidRPr="00985E75" w:rsidRDefault="00003C67" w:rsidP="003372EE">
            <w:pPr>
              <w:rPr>
                <w:rFonts w:asciiTheme="minorEastAsia" w:hAnsiTheme="minorEastAsia"/>
              </w:rPr>
            </w:pPr>
            <w:r w:rsidRPr="00985E75">
              <w:rPr>
                <w:rFonts w:asciiTheme="minorEastAsia" w:hAnsiTheme="minorEastAsia" w:hint="eastAsia"/>
              </w:rPr>
              <w:t>１基</w:t>
            </w:r>
          </w:p>
        </w:tc>
      </w:tr>
      <w:tr w:rsidR="00003C67" w14:paraId="3011D4F2" w14:textId="77777777" w:rsidTr="003372EE">
        <w:tc>
          <w:tcPr>
            <w:tcW w:w="1798" w:type="dxa"/>
            <w:vMerge/>
            <w:tcBorders>
              <w:left w:val="single" w:sz="24" w:space="0" w:color="auto"/>
              <w:right w:val="single" w:sz="24" w:space="0" w:color="auto"/>
            </w:tcBorders>
          </w:tcPr>
          <w:p w14:paraId="3011D4EF"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F0" w14:textId="77777777" w:rsidR="00003C67" w:rsidRPr="00985E75" w:rsidRDefault="00615249" w:rsidP="003372EE">
            <w:pPr>
              <w:rPr>
                <w:rFonts w:asciiTheme="minorEastAsia" w:hAnsiTheme="minorEastAsia"/>
              </w:rPr>
            </w:pPr>
            <w:r>
              <w:rPr>
                <w:rFonts w:asciiTheme="minorEastAsia" w:hAnsiTheme="minorEastAsia" w:hint="eastAsia"/>
              </w:rPr>
              <w:t>抜取</w:t>
            </w:r>
            <w:r w:rsidR="00003C67" w:rsidRPr="00985E75">
              <w:rPr>
                <w:rFonts w:asciiTheme="minorEastAsia" w:hAnsiTheme="minorEastAsia" w:hint="eastAsia"/>
              </w:rPr>
              <w:t>用ホース</w:t>
            </w:r>
          </w:p>
        </w:tc>
        <w:tc>
          <w:tcPr>
            <w:tcW w:w="1382" w:type="dxa"/>
            <w:tcBorders>
              <w:left w:val="single" w:sz="24" w:space="0" w:color="auto"/>
              <w:right w:val="single" w:sz="24" w:space="0" w:color="auto"/>
            </w:tcBorders>
          </w:tcPr>
          <w:p w14:paraId="3011D4F1" w14:textId="77777777" w:rsidR="00003C67" w:rsidRPr="00985E75" w:rsidRDefault="00615249" w:rsidP="003372EE">
            <w:pPr>
              <w:rPr>
                <w:rFonts w:asciiTheme="minorEastAsia" w:hAnsiTheme="minorEastAsia"/>
              </w:rPr>
            </w:pPr>
            <w:r>
              <w:rPr>
                <w:rFonts w:asciiTheme="minorEastAsia" w:hAnsiTheme="minorEastAsia" w:hint="eastAsia"/>
              </w:rPr>
              <w:t>２</w:t>
            </w:r>
            <w:r w:rsidR="00003C67" w:rsidRPr="00985E75">
              <w:rPr>
                <w:rFonts w:asciiTheme="minorEastAsia" w:hAnsiTheme="minorEastAsia" w:hint="eastAsia"/>
              </w:rPr>
              <w:t>本</w:t>
            </w:r>
          </w:p>
        </w:tc>
      </w:tr>
      <w:tr w:rsidR="00003C67" w14:paraId="3011D4F6" w14:textId="77777777" w:rsidTr="003372EE">
        <w:tc>
          <w:tcPr>
            <w:tcW w:w="1798" w:type="dxa"/>
            <w:vMerge/>
            <w:tcBorders>
              <w:left w:val="single" w:sz="24" w:space="0" w:color="auto"/>
              <w:right w:val="single" w:sz="24" w:space="0" w:color="auto"/>
            </w:tcBorders>
          </w:tcPr>
          <w:p w14:paraId="3011D4F3" w14:textId="77777777" w:rsidR="00003C67" w:rsidRDefault="00003C67" w:rsidP="003372EE">
            <w:pPr>
              <w:rPr>
                <w:rFonts w:asciiTheme="minorEastAsia" w:hAnsiTheme="minorEastAsia"/>
              </w:rPr>
            </w:pPr>
          </w:p>
        </w:tc>
        <w:tc>
          <w:tcPr>
            <w:tcW w:w="5330" w:type="dxa"/>
            <w:tcBorders>
              <w:left w:val="single" w:sz="24" w:space="0" w:color="auto"/>
              <w:right w:val="single" w:sz="24" w:space="0" w:color="auto"/>
            </w:tcBorders>
          </w:tcPr>
          <w:p w14:paraId="3011D4F4" w14:textId="77777777" w:rsidR="00003C67" w:rsidRDefault="00003C67" w:rsidP="003372EE">
            <w:pPr>
              <w:rPr>
                <w:rFonts w:asciiTheme="minorEastAsia" w:hAnsiTheme="minorEastAsia"/>
              </w:rPr>
            </w:pPr>
          </w:p>
        </w:tc>
        <w:tc>
          <w:tcPr>
            <w:tcW w:w="1382" w:type="dxa"/>
            <w:tcBorders>
              <w:left w:val="single" w:sz="24" w:space="0" w:color="auto"/>
              <w:right w:val="single" w:sz="24" w:space="0" w:color="auto"/>
            </w:tcBorders>
          </w:tcPr>
          <w:p w14:paraId="3011D4F5" w14:textId="77777777" w:rsidR="00003C67" w:rsidRDefault="00003C67" w:rsidP="003372EE">
            <w:pPr>
              <w:rPr>
                <w:rFonts w:asciiTheme="minorEastAsia" w:hAnsiTheme="minorEastAsia"/>
              </w:rPr>
            </w:pPr>
          </w:p>
        </w:tc>
      </w:tr>
      <w:tr w:rsidR="00615249" w14:paraId="3011D4FA" w14:textId="77777777" w:rsidTr="003372EE">
        <w:tc>
          <w:tcPr>
            <w:tcW w:w="1798" w:type="dxa"/>
            <w:vMerge/>
            <w:tcBorders>
              <w:left w:val="single" w:sz="24" w:space="0" w:color="auto"/>
              <w:right w:val="single" w:sz="24" w:space="0" w:color="auto"/>
            </w:tcBorders>
          </w:tcPr>
          <w:p w14:paraId="3011D4F7"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4F8"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4F9" w14:textId="77777777" w:rsidR="00615249" w:rsidRDefault="00615249" w:rsidP="003372EE">
            <w:pPr>
              <w:rPr>
                <w:rFonts w:asciiTheme="minorEastAsia" w:hAnsiTheme="minorEastAsia"/>
              </w:rPr>
            </w:pPr>
          </w:p>
        </w:tc>
      </w:tr>
      <w:tr w:rsidR="00615249" w14:paraId="3011D4FE" w14:textId="77777777" w:rsidTr="003372EE">
        <w:tc>
          <w:tcPr>
            <w:tcW w:w="1798" w:type="dxa"/>
            <w:vMerge/>
            <w:tcBorders>
              <w:left w:val="single" w:sz="24" w:space="0" w:color="auto"/>
              <w:right w:val="single" w:sz="24" w:space="0" w:color="auto"/>
            </w:tcBorders>
          </w:tcPr>
          <w:p w14:paraId="3011D4FB"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4FC"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4FD" w14:textId="77777777" w:rsidR="00615249" w:rsidRDefault="00615249" w:rsidP="003372EE">
            <w:pPr>
              <w:rPr>
                <w:rFonts w:asciiTheme="minorEastAsia" w:hAnsiTheme="minorEastAsia"/>
              </w:rPr>
            </w:pPr>
          </w:p>
        </w:tc>
      </w:tr>
      <w:tr w:rsidR="00615249" w14:paraId="3011D502" w14:textId="77777777" w:rsidTr="003372EE">
        <w:tc>
          <w:tcPr>
            <w:tcW w:w="1798" w:type="dxa"/>
            <w:vMerge/>
            <w:tcBorders>
              <w:left w:val="single" w:sz="24" w:space="0" w:color="auto"/>
              <w:right w:val="single" w:sz="24" w:space="0" w:color="auto"/>
            </w:tcBorders>
          </w:tcPr>
          <w:p w14:paraId="3011D4FF"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00"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01" w14:textId="77777777" w:rsidR="00615249" w:rsidRDefault="00615249" w:rsidP="003372EE">
            <w:pPr>
              <w:rPr>
                <w:rFonts w:asciiTheme="minorEastAsia" w:hAnsiTheme="minorEastAsia"/>
              </w:rPr>
            </w:pPr>
          </w:p>
        </w:tc>
      </w:tr>
      <w:tr w:rsidR="00615249" w14:paraId="3011D506" w14:textId="77777777" w:rsidTr="003372EE">
        <w:tc>
          <w:tcPr>
            <w:tcW w:w="1798" w:type="dxa"/>
            <w:vMerge/>
            <w:tcBorders>
              <w:left w:val="single" w:sz="24" w:space="0" w:color="auto"/>
              <w:right w:val="single" w:sz="24" w:space="0" w:color="auto"/>
            </w:tcBorders>
          </w:tcPr>
          <w:p w14:paraId="3011D503"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04"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05" w14:textId="77777777" w:rsidR="00615249" w:rsidRDefault="00615249" w:rsidP="003372EE">
            <w:pPr>
              <w:rPr>
                <w:rFonts w:asciiTheme="minorEastAsia" w:hAnsiTheme="minorEastAsia"/>
              </w:rPr>
            </w:pPr>
          </w:p>
        </w:tc>
      </w:tr>
      <w:tr w:rsidR="00003C67" w14:paraId="3011D50A" w14:textId="77777777" w:rsidTr="003372EE">
        <w:tc>
          <w:tcPr>
            <w:tcW w:w="1798" w:type="dxa"/>
            <w:vMerge/>
            <w:tcBorders>
              <w:left w:val="single" w:sz="24" w:space="0" w:color="auto"/>
              <w:bottom w:val="single" w:sz="24" w:space="0" w:color="auto"/>
              <w:right w:val="single" w:sz="24" w:space="0" w:color="auto"/>
            </w:tcBorders>
          </w:tcPr>
          <w:p w14:paraId="3011D507" w14:textId="77777777" w:rsidR="00003C67" w:rsidRDefault="00003C67" w:rsidP="003372EE">
            <w:pPr>
              <w:rPr>
                <w:rFonts w:asciiTheme="minorEastAsia" w:hAnsiTheme="minorEastAsia"/>
              </w:rPr>
            </w:pPr>
          </w:p>
        </w:tc>
        <w:tc>
          <w:tcPr>
            <w:tcW w:w="5330" w:type="dxa"/>
            <w:tcBorders>
              <w:left w:val="single" w:sz="24" w:space="0" w:color="auto"/>
              <w:bottom w:val="single" w:sz="24" w:space="0" w:color="auto"/>
              <w:right w:val="single" w:sz="24" w:space="0" w:color="auto"/>
            </w:tcBorders>
          </w:tcPr>
          <w:p w14:paraId="3011D508" w14:textId="77777777" w:rsidR="00003C67" w:rsidRDefault="00003C67" w:rsidP="003372EE">
            <w:pPr>
              <w:rPr>
                <w:rFonts w:asciiTheme="minorEastAsia" w:hAnsiTheme="minorEastAsia"/>
              </w:rPr>
            </w:pPr>
          </w:p>
        </w:tc>
        <w:tc>
          <w:tcPr>
            <w:tcW w:w="1382" w:type="dxa"/>
            <w:tcBorders>
              <w:left w:val="single" w:sz="24" w:space="0" w:color="auto"/>
              <w:bottom w:val="single" w:sz="24" w:space="0" w:color="auto"/>
              <w:right w:val="single" w:sz="24" w:space="0" w:color="auto"/>
            </w:tcBorders>
          </w:tcPr>
          <w:p w14:paraId="3011D509" w14:textId="77777777" w:rsidR="00003C67" w:rsidRDefault="00003C67" w:rsidP="003372EE">
            <w:pPr>
              <w:rPr>
                <w:rFonts w:asciiTheme="minorEastAsia" w:hAnsiTheme="minorEastAsia"/>
              </w:rPr>
            </w:pPr>
          </w:p>
        </w:tc>
      </w:tr>
      <w:tr w:rsidR="00615249" w14:paraId="3011D50E" w14:textId="77777777" w:rsidTr="003372EE">
        <w:tc>
          <w:tcPr>
            <w:tcW w:w="1798" w:type="dxa"/>
            <w:vMerge w:val="restart"/>
            <w:tcBorders>
              <w:top w:val="single" w:sz="24" w:space="0" w:color="auto"/>
              <w:left w:val="single" w:sz="24" w:space="0" w:color="auto"/>
              <w:right w:val="single" w:sz="24" w:space="0" w:color="auto"/>
            </w:tcBorders>
          </w:tcPr>
          <w:p w14:paraId="3011D50B" w14:textId="77777777" w:rsidR="00615249" w:rsidRDefault="00615249" w:rsidP="003372EE">
            <w:pPr>
              <w:rPr>
                <w:rFonts w:asciiTheme="minorEastAsia" w:hAnsiTheme="minorEastAsia"/>
              </w:rPr>
            </w:pPr>
            <w:r>
              <w:rPr>
                <w:rFonts w:asciiTheme="minorEastAsia" w:hAnsiTheme="minorEastAsia" w:hint="eastAsia"/>
              </w:rPr>
              <w:t>震災時手配する資機材</w:t>
            </w:r>
          </w:p>
        </w:tc>
        <w:tc>
          <w:tcPr>
            <w:tcW w:w="5330" w:type="dxa"/>
            <w:tcBorders>
              <w:top w:val="single" w:sz="24" w:space="0" w:color="auto"/>
              <w:left w:val="single" w:sz="24" w:space="0" w:color="auto"/>
              <w:right w:val="single" w:sz="24" w:space="0" w:color="auto"/>
            </w:tcBorders>
          </w:tcPr>
          <w:p w14:paraId="3011D50C" w14:textId="77777777" w:rsidR="00615249" w:rsidRDefault="00615249" w:rsidP="003372EE">
            <w:pPr>
              <w:rPr>
                <w:rFonts w:asciiTheme="minorEastAsia" w:hAnsiTheme="minorEastAsia"/>
              </w:rPr>
            </w:pPr>
            <w:r>
              <w:rPr>
                <w:rFonts w:asciiTheme="minorEastAsia" w:hAnsiTheme="minorEastAsia" w:hint="eastAsia"/>
              </w:rPr>
              <w:t>仮設タンク（容量１００００Ｌ）</w:t>
            </w:r>
          </w:p>
        </w:tc>
        <w:tc>
          <w:tcPr>
            <w:tcW w:w="1382" w:type="dxa"/>
            <w:tcBorders>
              <w:top w:val="single" w:sz="24" w:space="0" w:color="auto"/>
              <w:left w:val="single" w:sz="24" w:space="0" w:color="auto"/>
              <w:right w:val="single" w:sz="24" w:space="0" w:color="auto"/>
            </w:tcBorders>
          </w:tcPr>
          <w:p w14:paraId="3011D50D" w14:textId="77777777" w:rsidR="00615249" w:rsidRDefault="00615249" w:rsidP="003372EE">
            <w:pPr>
              <w:rPr>
                <w:rFonts w:asciiTheme="minorEastAsia" w:hAnsiTheme="minorEastAsia"/>
              </w:rPr>
            </w:pPr>
            <w:r>
              <w:rPr>
                <w:rFonts w:asciiTheme="minorEastAsia" w:hAnsiTheme="minorEastAsia" w:hint="eastAsia"/>
              </w:rPr>
              <w:t>１５本</w:t>
            </w:r>
          </w:p>
        </w:tc>
      </w:tr>
      <w:tr w:rsidR="00615249" w14:paraId="3011D512" w14:textId="77777777" w:rsidTr="003372EE">
        <w:tc>
          <w:tcPr>
            <w:tcW w:w="1798" w:type="dxa"/>
            <w:vMerge/>
            <w:tcBorders>
              <w:left w:val="single" w:sz="24" w:space="0" w:color="auto"/>
              <w:right w:val="single" w:sz="24" w:space="0" w:color="auto"/>
            </w:tcBorders>
          </w:tcPr>
          <w:p w14:paraId="3011D50F"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10"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11" w14:textId="77777777" w:rsidR="00615249" w:rsidRDefault="00615249" w:rsidP="003372EE">
            <w:pPr>
              <w:rPr>
                <w:rFonts w:asciiTheme="minorEastAsia" w:hAnsiTheme="minorEastAsia"/>
              </w:rPr>
            </w:pPr>
          </w:p>
        </w:tc>
      </w:tr>
      <w:tr w:rsidR="00615249" w14:paraId="3011D516" w14:textId="77777777" w:rsidTr="00615249">
        <w:tc>
          <w:tcPr>
            <w:tcW w:w="1798" w:type="dxa"/>
            <w:vMerge/>
            <w:tcBorders>
              <w:left w:val="single" w:sz="24" w:space="0" w:color="auto"/>
              <w:right w:val="single" w:sz="24" w:space="0" w:color="auto"/>
            </w:tcBorders>
          </w:tcPr>
          <w:p w14:paraId="3011D513"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14"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15" w14:textId="77777777" w:rsidR="00615249" w:rsidRDefault="00615249" w:rsidP="003372EE">
            <w:pPr>
              <w:rPr>
                <w:rFonts w:asciiTheme="minorEastAsia" w:hAnsiTheme="minorEastAsia"/>
              </w:rPr>
            </w:pPr>
          </w:p>
        </w:tc>
      </w:tr>
      <w:tr w:rsidR="00615249" w14:paraId="3011D51A" w14:textId="77777777" w:rsidTr="00615249">
        <w:tc>
          <w:tcPr>
            <w:tcW w:w="1798" w:type="dxa"/>
            <w:vMerge/>
            <w:tcBorders>
              <w:left w:val="single" w:sz="24" w:space="0" w:color="auto"/>
              <w:right w:val="single" w:sz="24" w:space="0" w:color="auto"/>
            </w:tcBorders>
          </w:tcPr>
          <w:p w14:paraId="3011D517"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18"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19" w14:textId="77777777" w:rsidR="00615249" w:rsidRDefault="00615249" w:rsidP="003372EE">
            <w:pPr>
              <w:rPr>
                <w:rFonts w:asciiTheme="minorEastAsia" w:hAnsiTheme="minorEastAsia"/>
              </w:rPr>
            </w:pPr>
          </w:p>
        </w:tc>
      </w:tr>
      <w:tr w:rsidR="00615249" w14:paraId="3011D51E" w14:textId="77777777" w:rsidTr="00615249">
        <w:tc>
          <w:tcPr>
            <w:tcW w:w="1798" w:type="dxa"/>
            <w:vMerge/>
            <w:tcBorders>
              <w:left w:val="single" w:sz="24" w:space="0" w:color="auto"/>
              <w:right w:val="single" w:sz="24" w:space="0" w:color="auto"/>
            </w:tcBorders>
          </w:tcPr>
          <w:p w14:paraId="3011D51B"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1C"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1D" w14:textId="77777777" w:rsidR="00615249" w:rsidRDefault="00615249" w:rsidP="003372EE">
            <w:pPr>
              <w:rPr>
                <w:rFonts w:asciiTheme="minorEastAsia" w:hAnsiTheme="minorEastAsia"/>
              </w:rPr>
            </w:pPr>
          </w:p>
        </w:tc>
      </w:tr>
      <w:tr w:rsidR="00615249" w14:paraId="3011D522" w14:textId="77777777" w:rsidTr="00615249">
        <w:tc>
          <w:tcPr>
            <w:tcW w:w="1798" w:type="dxa"/>
            <w:vMerge/>
            <w:tcBorders>
              <w:left w:val="single" w:sz="24" w:space="0" w:color="auto"/>
              <w:right w:val="single" w:sz="24" w:space="0" w:color="auto"/>
            </w:tcBorders>
          </w:tcPr>
          <w:p w14:paraId="3011D51F"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20"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21" w14:textId="77777777" w:rsidR="00615249" w:rsidRDefault="00615249" w:rsidP="003372EE">
            <w:pPr>
              <w:rPr>
                <w:rFonts w:asciiTheme="minorEastAsia" w:hAnsiTheme="minorEastAsia"/>
              </w:rPr>
            </w:pPr>
          </w:p>
        </w:tc>
      </w:tr>
      <w:tr w:rsidR="00615249" w14:paraId="3011D526" w14:textId="77777777" w:rsidTr="00615249">
        <w:tc>
          <w:tcPr>
            <w:tcW w:w="1798" w:type="dxa"/>
            <w:vMerge/>
            <w:tcBorders>
              <w:left w:val="single" w:sz="24" w:space="0" w:color="auto"/>
              <w:right w:val="single" w:sz="24" w:space="0" w:color="auto"/>
            </w:tcBorders>
          </w:tcPr>
          <w:p w14:paraId="3011D523"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24"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25" w14:textId="77777777" w:rsidR="00615249" w:rsidRDefault="00615249" w:rsidP="003372EE">
            <w:pPr>
              <w:rPr>
                <w:rFonts w:asciiTheme="minorEastAsia" w:hAnsiTheme="minorEastAsia"/>
              </w:rPr>
            </w:pPr>
          </w:p>
        </w:tc>
      </w:tr>
      <w:tr w:rsidR="00615249" w14:paraId="3011D52A" w14:textId="77777777" w:rsidTr="00615249">
        <w:tc>
          <w:tcPr>
            <w:tcW w:w="1798" w:type="dxa"/>
            <w:vMerge/>
            <w:tcBorders>
              <w:left w:val="single" w:sz="24" w:space="0" w:color="auto"/>
              <w:right w:val="single" w:sz="24" w:space="0" w:color="auto"/>
            </w:tcBorders>
          </w:tcPr>
          <w:p w14:paraId="3011D527"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28"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29" w14:textId="77777777" w:rsidR="00615249" w:rsidRDefault="00615249" w:rsidP="003372EE">
            <w:pPr>
              <w:rPr>
                <w:rFonts w:asciiTheme="minorEastAsia" w:hAnsiTheme="minorEastAsia"/>
              </w:rPr>
            </w:pPr>
          </w:p>
        </w:tc>
      </w:tr>
      <w:tr w:rsidR="00615249" w14:paraId="3011D52E" w14:textId="77777777" w:rsidTr="00615249">
        <w:tc>
          <w:tcPr>
            <w:tcW w:w="1798" w:type="dxa"/>
            <w:vMerge/>
            <w:tcBorders>
              <w:left w:val="single" w:sz="24" w:space="0" w:color="auto"/>
              <w:right w:val="single" w:sz="24" w:space="0" w:color="auto"/>
            </w:tcBorders>
          </w:tcPr>
          <w:p w14:paraId="3011D52B"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2C"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2D" w14:textId="77777777" w:rsidR="00615249" w:rsidRDefault="00615249" w:rsidP="003372EE">
            <w:pPr>
              <w:rPr>
                <w:rFonts w:asciiTheme="minorEastAsia" w:hAnsiTheme="minorEastAsia"/>
              </w:rPr>
            </w:pPr>
          </w:p>
        </w:tc>
      </w:tr>
      <w:tr w:rsidR="00615249" w14:paraId="3011D532" w14:textId="77777777" w:rsidTr="00615249">
        <w:tc>
          <w:tcPr>
            <w:tcW w:w="1798" w:type="dxa"/>
            <w:vMerge/>
            <w:tcBorders>
              <w:left w:val="single" w:sz="24" w:space="0" w:color="auto"/>
              <w:right w:val="single" w:sz="24" w:space="0" w:color="auto"/>
            </w:tcBorders>
          </w:tcPr>
          <w:p w14:paraId="3011D52F"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30"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31" w14:textId="77777777" w:rsidR="00615249" w:rsidRDefault="00615249" w:rsidP="003372EE">
            <w:pPr>
              <w:rPr>
                <w:rFonts w:asciiTheme="minorEastAsia" w:hAnsiTheme="minorEastAsia"/>
              </w:rPr>
            </w:pPr>
          </w:p>
        </w:tc>
      </w:tr>
      <w:tr w:rsidR="00615249" w14:paraId="3011D536" w14:textId="77777777" w:rsidTr="00615249">
        <w:tc>
          <w:tcPr>
            <w:tcW w:w="1798" w:type="dxa"/>
            <w:vMerge/>
            <w:tcBorders>
              <w:left w:val="single" w:sz="24" w:space="0" w:color="auto"/>
              <w:right w:val="single" w:sz="24" w:space="0" w:color="auto"/>
            </w:tcBorders>
          </w:tcPr>
          <w:p w14:paraId="3011D533"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34"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35" w14:textId="77777777" w:rsidR="00615249" w:rsidRDefault="00615249" w:rsidP="003372EE">
            <w:pPr>
              <w:rPr>
                <w:rFonts w:asciiTheme="minorEastAsia" w:hAnsiTheme="minorEastAsia"/>
              </w:rPr>
            </w:pPr>
          </w:p>
        </w:tc>
      </w:tr>
      <w:tr w:rsidR="00615249" w14:paraId="3011D53A" w14:textId="77777777" w:rsidTr="00615249">
        <w:tc>
          <w:tcPr>
            <w:tcW w:w="1798" w:type="dxa"/>
            <w:vMerge/>
            <w:tcBorders>
              <w:left w:val="single" w:sz="24" w:space="0" w:color="auto"/>
              <w:right w:val="single" w:sz="24" w:space="0" w:color="auto"/>
            </w:tcBorders>
          </w:tcPr>
          <w:p w14:paraId="3011D537"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38"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39" w14:textId="77777777" w:rsidR="00615249" w:rsidRDefault="00615249" w:rsidP="003372EE">
            <w:pPr>
              <w:rPr>
                <w:rFonts w:asciiTheme="minorEastAsia" w:hAnsiTheme="minorEastAsia"/>
              </w:rPr>
            </w:pPr>
          </w:p>
        </w:tc>
      </w:tr>
      <w:tr w:rsidR="00615249" w14:paraId="3011D53E" w14:textId="77777777" w:rsidTr="00615249">
        <w:tc>
          <w:tcPr>
            <w:tcW w:w="1798" w:type="dxa"/>
            <w:vMerge/>
            <w:tcBorders>
              <w:left w:val="single" w:sz="24" w:space="0" w:color="auto"/>
              <w:right w:val="single" w:sz="24" w:space="0" w:color="auto"/>
            </w:tcBorders>
          </w:tcPr>
          <w:p w14:paraId="3011D53B"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3C"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3D" w14:textId="77777777" w:rsidR="00615249" w:rsidRDefault="00615249" w:rsidP="003372EE">
            <w:pPr>
              <w:rPr>
                <w:rFonts w:asciiTheme="minorEastAsia" w:hAnsiTheme="minorEastAsia"/>
              </w:rPr>
            </w:pPr>
          </w:p>
        </w:tc>
      </w:tr>
      <w:tr w:rsidR="00615249" w14:paraId="3011D542" w14:textId="77777777" w:rsidTr="00615249">
        <w:tc>
          <w:tcPr>
            <w:tcW w:w="1798" w:type="dxa"/>
            <w:vMerge/>
            <w:tcBorders>
              <w:left w:val="single" w:sz="24" w:space="0" w:color="auto"/>
              <w:right w:val="single" w:sz="24" w:space="0" w:color="auto"/>
            </w:tcBorders>
          </w:tcPr>
          <w:p w14:paraId="3011D53F"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40"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41" w14:textId="77777777" w:rsidR="00615249" w:rsidRDefault="00615249" w:rsidP="003372EE">
            <w:pPr>
              <w:rPr>
                <w:rFonts w:asciiTheme="minorEastAsia" w:hAnsiTheme="minorEastAsia"/>
              </w:rPr>
            </w:pPr>
          </w:p>
        </w:tc>
      </w:tr>
      <w:tr w:rsidR="00615249" w14:paraId="3011D546" w14:textId="77777777" w:rsidTr="00615249">
        <w:tc>
          <w:tcPr>
            <w:tcW w:w="1798" w:type="dxa"/>
            <w:vMerge/>
            <w:tcBorders>
              <w:left w:val="single" w:sz="24" w:space="0" w:color="auto"/>
              <w:right w:val="single" w:sz="24" w:space="0" w:color="auto"/>
            </w:tcBorders>
          </w:tcPr>
          <w:p w14:paraId="3011D543"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44"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45" w14:textId="77777777" w:rsidR="00615249" w:rsidRDefault="00615249" w:rsidP="003372EE">
            <w:pPr>
              <w:rPr>
                <w:rFonts w:asciiTheme="minorEastAsia" w:hAnsiTheme="minorEastAsia"/>
              </w:rPr>
            </w:pPr>
          </w:p>
        </w:tc>
      </w:tr>
      <w:tr w:rsidR="00615249" w14:paraId="3011D54A" w14:textId="77777777" w:rsidTr="003372EE">
        <w:tc>
          <w:tcPr>
            <w:tcW w:w="1798" w:type="dxa"/>
            <w:vMerge/>
            <w:tcBorders>
              <w:left w:val="single" w:sz="24" w:space="0" w:color="auto"/>
              <w:bottom w:val="single" w:sz="24" w:space="0" w:color="auto"/>
              <w:right w:val="single" w:sz="24" w:space="0" w:color="auto"/>
            </w:tcBorders>
          </w:tcPr>
          <w:p w14:paraId="3011D547" w14:textId="77777777" w:rsidR="00615249" w:rsidRDefault="00615249" w:rsidP="003372EE">
            <w:pPr>
              <w:rPr>
                <w:rFonts w:asciiTheme="minorEastAsia" w:hAnsiTheme="minorEastAsia"/>
              </w:rPr>
            </w:pPr>
          </w:p>
        </w:tc>
        <w:tc>
          <w:tcPr>
            <w:tcW w:w="5330" w:type="dxa"/>
            <w:tcBorders>
              <w:left w:val="single" w:sz="24" w:space="0" w:color="auto"/>
              <w:bottom w:val="single" w:sz="24" w:space="0" w:color="auto"/>
              <w:right w:val="single" w:sz="24" w:space="0" w:color="auto"/>
            </w:tcBorders>
          </w:tcPr>
          <w:p w14:paraId="3011D548" w14:textId="77777777" w:rsidR="00615249" w:rsidRDefault="00615249" w:rsidP="003372EE">
            <w:pPr>
              <w:rPr>
                <w:rFonts w:asciiTheme="minorEastAsia" w:hAnsiTheme="minorEastAsia"/>
              </w:rPr>
            </w:pPr>
          </w:p>
        </w:tc>
        <w:tc>
          <w:tcPr>
            <w:tcW w:w="1382" w:type="dxa"/>
            <w:tcBorders>
              <w:left w:val="single" w:sz="24" w:space="0" w:color="auto"/>
              <w:bottom w:val="single" w:sz="24" w:space="0" w:color="auto"/>
              <w:right w:val="single" w:sz="24" w:space="0" w:color="auto"/>
            </w:tcBorders>
          </w:tcPr>
          <w:p w14:paraId="3011D549" w14:textId="77777777" w:rsidR="00615249" w:rsidRDefault="00615249" w:rsidP="003372EE">
            <w:pPr>
              <w:rPr>
                <w:rFonts w:asciiTheme="minorEastAsia" w:hAnsiTheme="minorEastAsia"/>
              </w:rPr>
            </w:pPr>
          </w:p>
        </w:tc>
      </w:tr>
    </w:tbl>
    <w:p w14:paraId="3011D54B" w14:textId="77777777" w:rsidR="00003C67" w:rsidRDefault="00003C67" w:rsidP="00003C67">
      <w:pPr>
        <w:ind w:leftChars="100" w:left="210"/>
        <w:rPr>
          <w:rFonts w:asciiTheme="minorEastAsia" w:hAnsiTheme="minorEastAsia"/>
        </w:rPr>
      </w:pPr>
    </w:p>
    <w:p w14:paraId="3011D54C" w14:textId="77777777" w:rsidR="00003C67" w:rsidRDefault="00003C67" w:rsidP="002B4F77">
      <w:pPr>
        <w:ind w:leftChars="100" w:left="210"/>
        <w:rPr>
          <w:rFonts w:asciiTheme="minorEastAsia" w:hAnsiTheme="minorEastAsia"/>
        </w:rPr>
        <w:sectPr w:rsidR="00003C67" w:rsidSect="00003C67">
          <w:pgSz w:w="11906" w:h="16838"/>
          <w:pgMar w:top="1985" w:right="1701" w:bottom="1701" w:left="1701" w:header="851" w:footer="992" w:gutter="0"/>
          <w:cols w:space="425"/>
          <w:docGrid w:type="lines" w:linePitch="360"/>
        </w:sectPr>
      </w:pPr>
    </w:p>
    <w:p w14:paraId="3011D54D" w14:textId="77777777" w:rsidR="00FB64CF" w:rsidRDefault="00FB64CF" w:rsidP="00FB64CF">
      <w:pPr>
        <w:ind w:leftChars="100" w:left="210"/>
        <w:jc w:val="right"/>
        <w:rPr>
          <w:rFonts w:asciiTheme="minorEastAsia" w:hAnsiTheme="minorEastAsia"/>
        </w:rPr>
      </w:pPr>
      <w:r>
        <w:rPr>
          <w:rFonts w:asciiTheme="minorEastAsia" w:hAnsiTheme="minorEastAsia" w:hint="eastAsia"/>
        </w:rPr>
        <w:lastRenderedPageBreak/>
        <w:t>別</w:t>
      </w:r>
      <w:r w:rsidR="007B08A0">
        <w:rPr>
          <w:rFonts w:asciiTheme="minorEastAsia" w:hAnsiTheme="minorEastAsia" w:hint="eastAsia"/>
        </w:rPr>
        <w:t>紙</w:t>
      </w:r>
      <w:r>
        <w:rPr>
          <w:rFonts w:asciiTheme="minorEastAsia" w:hAnsiTheme="minorEastAsia" w:hint="eastAsia"/>
        </w:rPr>
        <w:t>２－３</w:t>
      </w:r>
    </w:p>
    <w:p w14:paraId="3011D54E" w14:textId="77777777" w:rsidR="002B4F77" w:rsidRPr="002B4F77" w:rsidRDefault="002B4F77" w:rsidP="002B4F77">
      <w:pPr>
        <w:ind w:leftChars="100" w:left="210"/>
        <w:jc w:val="center"/>
        <w:rPr>
          <w:rFonts w:asciiTheme="minorEastAsia" w:hAnsiTheme="minorEastAsia"/>
        </w:rPr>
      </w:pPr>
      <w:r w:rsidRPr="002B4F77">
        <w:rPr>
          <w:rFonts w:asciiTheme="minorEastAsia" w:hAnsiTheme="minorEastAsia" w:hint="eastAsia"/>
        </w:rPr>
        <w:t>移動タンク貯蔵所等による軽油の給油・注油等</w:t>
      </w:r>
    </w:p>
    <w:p w14:paraId="3011D54F" w14:textId="77777777" w:rsidR="002B4F77" w:rsidRPr="002B4F77" w:rsidRDefault="002B4F77" w:rsidP="002B4F77">
      <w:pPr>
        <w:ind w:leftChars="100" w:left="210"/>
        <w:jc w:val="center"/>
        <w:rPr>
          <w:rFonts w:asciiTheme="minorEastAsia" w:hAnsiTheme="minorEastAsia"/>
        </w:rPr>
      </w:pPr>
      <w:r w:rsidRPr="002B4F77">
        <w:rPr>
          <w:rFonts w:asciiTheme="minorEastAsia" w:hAnsiTheme="minorEastAsia" w:hint="eastAsia"/>
        </w:rPr>
        <w:t>仮貯蔵・仮取扱い実施計画書（例）</w:t>
      </w:r>
    </w:p>
    <w:p w14:paraId="3011D550"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１ 目的</w:t>
      </w:r>
    </w:p>
    <w:p w14:paraId="3011D551" w14:textId="77777777" w:rsidR="002B4F77" w:rsidRPr="002B4F77" w:rsidRDefault="002B4F77" w:rsidP="002B4F77">
      <w:pPr>
        <w:ind w:leftChars="200" w:left="420" w:firstLineChars="100" w:firstLine="210"/>
        <w:rPr>
          <w:rFonts w:asciiTheme="minorEastAsia" w:hAnsiTheme="minorEastAsia"/>
        </w:rPr>
      </w:pPr>
      <w:r w:rsidRPr="002B4F77">
        <w:rPr>
          <w:rFonts w:asciiTheme="minorEastAsia" w:hAnsiTheme="minorEastAsia" w:hint="eastAsia"/>
        </w:rPr>
        <w:t>震災等により被災地において災害復興のための重機への燃料補給及びドラム缶への注油を行うために必要な事項を予め計画するものである。</w:t>
      </w:r>
    </w:p>
    <w:p w14:paraId="3011D552"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２ 仮貯蔵・仮取扱いをする場所</w:t>
      </w:r>
    </w:p>
    <w:p w14:paraId="3011D553"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○○市○○区○○町○○番○○号 ○○工場東側空地</w:t>
      </w:r>
    </w:p>
    <w:p w14:paraId="3011D554"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３ 仮貯蔵・仮取扱に使用する部分の面積</w:t>
      </w:r>
    </w:p>
    <w:p w14:paraId="3011D555"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約2,000 ㎡</w:t>
      </w:r>
    </w:p>
    <w:p w14:paraId="3011D556"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４ 詳細レイアウト</w:t>
      </w:r>
    </w:p>
    <w:p w14:paraId="3011D557"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別紙のとおり</w:t>
      </w:r>
    </w:p>
    <w:p w14:paraId="3011D558"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５ 仮貯蔵・仮取扱いをする危険物の類、品名、数量</w:t>
      </w:r>
    </w:p>
    <w:p w14:paraId="3011D559"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第４類第２石油類（軽油）１日最大２０，０００リットル</w:t>
      </w:r>
    </w:p>
    <w:p w14:paraId="3011D55A"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６ 指定数量の倍数</w:t>
      </w:r>
    </w:p>
    <w:p w14:paraId="3011D55B" w14:textId="77777777" w:rsidR="002B4F77" w:rsidRP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20 倍</w:t>
      </w:r>
    </w:p>
    <w:p w14:paraId="3011D55C"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７ 貯蔵及び取扱方法</w:t>
      </w:r>
    </w:p>
    <w:p w14:paraId="3011D55D"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⑴</w:t>
      </w:r>
      <w:r w:rsidRPr="002B4F77">
        <w:rPr>
          <w:rFonts w:asciiTheme="minorEastAsia" w:hAnsiTheme="minorEastAsia"/>
        </w:rPr>
        <w:t xml:space="preserve"> </w:t>
      </w:r>
      <w:r w:rsidRPr="002B4F77">
        <w:rPr>
          <w:rFonts w:asciiTheme="minorEastAsia" w:hAnsiTheme="minorEastAsia" w:hint="eastAsia"/>
        </w:rPr>
        <w:t>移動タンク貯蔵所から直接重機への給油及びドラム缶への詰替を行う（詰め替えたドラム缶は別途確保する貯蔵場所に速やかに移動させる）。</w:t>
      </w:r>
    </w:p>
    <w:p w14:paraId="3011D55E"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⑵</w:t>
      </w:r>
      <w:r w:rsidRPr="002B4F77">
        <w:rPr>
          <w:rFonts w:asciiTheme="minorEastAsia" w:hAnsiTheme="minorEastAsia"/>
        </w:rPr>
        <w:t xml:space="preserve"> </w:t>
      </w:r>
      <w:r w:rsidRPr="002B4F77">
        <w:rPr>
          <w:rFonts w:asciiTheme="minorEastAsia" w:hAnsiTheme="minorEastAsia" w:hint="eastAsia"/>
        </w:rPr>
        <w:t>保有空地を６ｍ確保する。</w:t>
      </w:r>
    </w:p>
    <w:p w14:paraId="3011D55F"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⑶</w:t>
      </w:r>
      <w:r w:rsidRPr="002B4F77">
        <w:rPr>
          <w:rFonts w:asciiTheme="minorEastAsia" w:hAnsiTheme="minorEastAsia"/>
        </w:rPr>
        <w:t xml:space="preserve"> </w:t>
      </w:r>
      <w:r w:rsidRPr="002B4F77">
        <w:rPr>
          <w:rFonts w:asciiTheme="minorEastAsia" w:hAnsiTheme="minorEastAsia" w:hint="eastAsia"/>
        </w:rPr>
        <w:t>高温になることを避けるため、必要に応じて通気性を確保した日除けを貯蔵場所に設置する。</w:t>
      </w:r>
    </w:p>
    <w:p w14:paraId="3011D560"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⑷</w:t>
      </w:r>
      <w:r w:rsidRPr="002B4F77">
        <w:rPr>
          <w:rFonts w:asciiTheme="minorEastAsia" w:hAnsiTheme="minorEastAsia"/>
        </w:rPr>
        <w:t xml:space="preserve"> </w:t>
      </w:r>
      <w:r w:rsidRPr="002B4F77">
        <w:rPr>
          <w:rFonts w:asciiTheme="minorEastAsia" w:hAnsiTheme="minorEastAsia" w:hint="eastAsia"/>
        </w:rPr>
        <w:t>第五種消火設備</w:t>
      </w:r>
      <w:r w:rsidRPr="002B4F77">
        <w:rPr>
          <w:rFonts w:asciiTheme="minorEastAsia" w:hAnsiTheme="minorEastAsia"/>
        </w:rPr>
        <w:t xml:space="preserve"> 10 </w:t>
      </w:r>
      <w:r w:rsidRPr="002B4F77">
        <w:rPr>
          <w:rFonts w:asciiTheme="minorEastAsia" w:hAnsiTheme="minorEastAsia" w:hint="eastAsia"/>
        </w:rPr>
        <w:t>型粉末消火器</w:t>
      </w:r>
      <w:r w:rsidRPr="002B4F77">
        <w:rPr>
          <w:rFonts w:asciiTheme="minorEastAsia" w:hAnsiTheme="minorEastAsia"/>
        </w:rPr>
        <w:t xml:space="preserve"> </w:t>
      </w:r>
      <w:r w:rsidRPr="002B4F77">
        <w:rPr>
          <w:rFonts w:asciiTheme="minorEastAsia" w:hAnsiTheme="minorEastAsia" w:hint="eastAsia"/>
        </w:rPr>
        <w:t>３本を設置する。</w:t>
      </w:r>
    </w:p>
    <w:p w14:paraId="3011D561"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⑸</w:t>
      </w:r>
      <w:r w:rsidRPr="002B4F77">
        <w:rPr>
          <w:rFonts w:asciiTheme="minorEastAsia" w:hAnsiTheme="minorEastAsia"/>
        </w:rPr>
        <w:t xml:space="preserve"> </w:t>
      </w:r>
      <w:r w:rsidRPr="002B4F77">
        <w:rPr>
          <w:rFonts w:asciiTheme="minorEastAsia" w:hAnsiTheme="minorEastAsia" w:hint="eastAsia"/>
        </w:rPr>
        <w:t>標識・掲示板を設置し関係者に次の事項について注意喚起を行う。</w:t>
      </w:r>
    </w:p>
    <w:p w14:paraId="3011D562"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「危険物仮貯蔵・仮取扱所」、「品名・数量・倍数」、「火気厳禁」</w:t>
      </w:r>
    </w:p>
    <w:p w14:paraId="3011D563"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８ 安全対策</w:t>
      </w:r>
    </w:p>
    <w:p w14:paraId="3011D564"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⑴</w:t>
      </w:r>
      <w:r w:rsidRPr="002B4F77">
        <w:rPr>
          <w:rFonts w:asciiTheme="minorEastAsia" w:hAnsiTheme="minorEastAsia"/>
        </w:rPr>
        <w:t xml:space="preserve"> </w:t>
      </w:r>
      <w:r w:rsidRPr="002B4F77">
        <w:rPr>
          <w:rFonts w:asciiTheme="minorEastAsia" w:hAnsiTheme="minorEastAsia" w:hint="eastAsia"/>
        </w:rPr>
        <w:t>ドラム本体のアースを確保する。</w:t>
      </w:r>
    </w:p>
    <w:p w14:paraId="3011D565"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⑵</w:t>
      </w:r>
      <w:r w:rsidRPr="002B4F77">
        <w:rPr>
          <w:rFonts w:asciiTheme="minorEastAsia" w:hAnsiTheme="minorEastAsia"/>
        </w:rPr>
        <w:t xml:space="preserve"> </w:t>
      </w:r>
      <w:r w:rsidRPr="002B4F77">
        <w:rPr>
          <w:rFonts w:asciiTheme="minorEastAsia" w:hAnsiTheme="minorEastAsia" w:hint="eastAsia"/>
        </w:rPr>
        <w:t>吸着マット等危険物の流出時の応急資機材を準備する。</w:t>
      </w:r>
    </w:p>
    <w:p w14:paraId="3011D566"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⑶</w:t>
      </w:r>
      <w:r w:rsidRPr="002B4F77">
        <w:rPr>
          <w:rFonts w:asciiTheme="minorEastAsia" w:hAnsiTheme="minorEastAsia"/>
        </w:rPr>
        <w:t xml:space="preserve"> </w:t>
      </w:r>
      <w:r w:rsidRPr="002B4F77">
        <w:rPr>
          <w:rFonts w:asciiTheme="minorEastAsia" w:hAnsiTheme="minorEastAsia" w:hint="eastAsia"/>
        </w:rPr>
        <w:t>危険物の取扱いは、原則として危険物取扱者免状保有者が行う。</w:t>
      </w:r>
    </w:p>
    <w:p w14:paraId="3011D567"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９ 管理状況</w:t>
      </w:r>
    </w:p>
    <w:p w14:paraId="3011D568"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⑴</w:t>
      </w:r>
      <w:r w:rsidRPr="002B4F77">
        <w:rPr>
          <w:rFonts w:asciiTheme="minorEastAsia" w:hAnsiTheme="minorEastAsia"/>
        </w:rPr>
        <w:t xml:space="preserve"> </w:t>
      </w:r>
      <w:r w:rsidRPr="002B4F77">
        <w:rPr>
          <w:rFonts w:asciiTheme="minorEastAsia" w:hAnsiTheme="minorEastAsia" w:hint="eastAsia"/>
        </w:rPr>
        <w:t>保有空地の周囲にバリケードを立て、空地を確保する。</w:t>
      </w:r>
    </w:p>
    <w:p w14:paraId="3011D569"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⑵</w:t>
      </w:r>
      <w:r w:rsidRPr="002B4F77">
        <w:rPr>
          <w:rFonts w:asciiTheme="minorEastAsia" w:hAnsiTheme="minorEastAsia"/>
        </w:rPr>
        <w:t xml:space="preserve"> </w:t>
      </w:r>
      <w:r w:rsidRPr="002B4F77">
        <w:rPr>
          <w:rFonts w:asciiTheme="minorEastAsia" w:hAnsiTheme="minorEastAsia" w:hint="eastAsia"/>
        </w:rPr>
        <w:t>敷地の出入り管理を徹底し、いたずら・盗難を防止する。</w:t>
      </w:r>
    </w:p>
    <w:p w14:paraId="3011D56A" w14:textId="77777777" w:rsidR="002B4F77" w:rsidRPr="002B4F77" w:rsidRDefault="002B4F77" w:rsidP="002B4F77">
      <w:pPr>
        <w:ind w:leftChars="200" w:left="630" w:hangingChars="100" w:hanging="210"/>
        <w:rPr>
          <w:rFonts w:asciiTheme="minorEastAsia" w:hAnsiTheme="minorEastAsia"/>
        </w:rPr>
      </w:pPr>
      <w:r w:rsidRPr="002B4F77">
        <w:rPr>
          <w:rFonts w:asciiTheme="minorEastAsia" w:hAnsiTheme="minorEastAsia" w:hint="eastAsia"/>
        </w:rPr>
        <w:t>⑶</w:t>
      </w:r>
      <w:r w:rsidRPr="002B4F77">
        <w:rPr>
          <w:rFonts w:asciiTheme="minorEastAsia" w:hAnsiTheme="minorEastAsia"/>
        </w:rPr>
        <w:t xml:space="preserve"> </w:t>
      </w:r>
      <w:r w:rsidRPr="002B4F77">
        <w:rPr>
          <w:rFonts w:asciiTheme="minorEastAsia" w:hAnsiTheme="minorEastAsia" w:hint="eastAsia"/>
        </w:rPr>
        <w:t>作業前と作業後に点検を行い、その結果を記録する。</w:t>
      </w:r>
    </w:p>
    <w:p w14:paraId="3011D56B" w14:textId="77777777" w:rsidR="002B4F77" w:rsidRPr="002B4F77" w:rsidRDefault="002B4F77" w:rsidP="002B4F77">
      <w:pPr>
        <w:ind w:leftChars="100" w:left="210"/>
        <w:rPr>
          <w:rFonts w:asciiTheme="minorEastAsia" w:hAnsiTheme="minorEastAsia"/>
        </w:rPr>
      </w:pPr>
      <w:r w:rsidRPr="002B4F77">
        <w:rPr>
          <w:rFonts w:asciiTheme="minorEastAsia" w:hAnsiTheme="minorEastAsia" w:hint="eastAsia"/>
        </w:rPr>
        <w:t>10 その他必要な事項</w:t>
      </w:r>
    </w:p>
    <w:p w14:paraId="3011D56C" w14:textId="77777777" w:rsidR="002B4F77" w:rsidRDefault="002B4F77" w:rsidP="002B4F77">
      <w:pPr>
        <w:ind w:leftChars="100" w:left="210"/>
        <w:rPr>
          <w:rFonts w:asciiTheme="minorEastAsia" w:hAnsiTheme="minorEastAsia"/>
        </w:rPr>
      </w:pPr>
      <w:r>
        <w:rPr>
          <w:rFonts w:asciiTheme="minorEastAsia" w:hAnsiTheme="minorEastAsia" w:hint="eastAsia"/>
        </w:rPr>
        <w:t xml:space="preserve">　</w:t>
      </w:r>
      <w:r w:rsidRPr="002B4F77">
        <w:rPr>
          <w:rFonts w:asciiTheme="minorEastAsia" w:hAnsiTheme="minorEastAsia" w:hint="eastAsia"/>
        </w:rPr>
        <w:t>移動タンク貯蔵所への注油は別場所で行う。</w:t>
      </w:r>
    </w:p>
    <w:p w14:paraId="3011D56D" w14:textId="77777777" w:rsidR="002B4F77" w:rsidRDefault="002B4F77" w:rsidP="002B4F77">
      <w:pPr>
        <w:ind w:leftChars="100" w:left="210"/>
        <w:rPr>
          <w:rFonts w:asciiTheme="minorEastAsia" w:hAnsiTheme="minorEastAsia"/>
        </w:rPr>
      </w:pPr>
    </w:p>
    <w:p w14:paraId="3011D56E" w14:textId="77777777" w:rsidR="002B4F77" w:rsidRDefault="002B4F77" w:rsidP="002B4F77">
      <w:pPr>
        <w:ind w:leftChars="100" w:left="210"/>
        <w:rPr>
          <w:rFonts w:asciiTheme="minorEastAsia" w:hAnsiTheme="minorEastAsia"/>
        </w:rPr>
        <w:sectPr w:rsidR="002B4F77" w:rsidSect="002B4F77">
          <w:pgSz w:w="11906" w:h="16838"/>
          <w:pgMar w:top="1985" w:right="1701" w:bottom="1701" w:left="1701" w:header="851" w:footer="992" w:gutter="0"/>
          <w:cols w:space="425"/>
          <w:docGrid w:type="lines" w:linePitch="360"/>
        </w:sectPr>
      </w:pPr>
    </w:p>
    <w:p w14:paraId="3011D56F" w14:textId="77777777" w:rsidR="00615249" w:rsidRDefault="002B4F77" w:rsidP="002B4F77">
      <w:pPr>
        <w:ind w:leftChars="100" w:left="210"/>
        <w:rPr>
          <w:rFonts w:asciiTheme="minorEastAsia" w:hAnsiTheme="minorEastAsia"/>
        </w:rPr>
        <w:sectPr w:rsidR="00615249" w:rsidSect="002B4F77">
          <w:pgSz w:w="16838" w:h="11906" w:orient="landscape"/>
          <w:pgMar w:top="1701" w:right="1985" w:bottom="1701" w:left="1701" w:header="851" w:footer="992" w:gutter="0"/>
          <w:cols w:space="425"/>
          <w:docGrid w:type="lines" w:linePitch="360"/>
        </w:sectPr>
      </w:pPr>
      <w:r>
        <w:rPr>
          <w:noProof/>
        </w:rPr>
        <w:lastRenderedPageBreak/>
        <w:drawing>
          <wp:inline distT="0" distB="0" distL="0" distR="0" wp14:anchorId="3011D5FA" wp14:editId="3011D5FB">
            <wp:extent cx="8172450" cy="5009555"/>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14613" t="14502" r="14628" b="8384"/>
                    <a:stretch/>
                  </pic:blipFill>
                  <pic:spPr bwMode="auto">
                    <a:xfrm>
                      <a:off x="0" y="0"/>
                      <a:ext cx="8190293" cy="5020492"/>
                    </a:xfrm>
                    <a:prstGeom prst="rect">
                      <a:avLst/>
                    </a:prstGeom>
                    <a:ln>
                      <a:noFill/>
                    </a:ln>
                    <a:extLst>
                      <a:ext uri="{53640926-AAD7-44D8-BBD7-CCE9431645EC}">
                        <a14:shadowObscured xmlns:a14="http://schemas.microsoft.com/office/drawing/2010/main"/>
                      </a:ext>
                    </a:extLst>
                  </pic:spPr>
                </pic:pic>
              </a:graphicData>
            </a:graphic>
          </wp:inline>
        </w:drawing>
      </w:r>
    </w:p>
    <w:p w14:paraId="3011D570" w14:textId="77777777" w:rsidR="00615249" w:rsidRDefault="00615249" w:rsidP="00E53EF0">
      <w:pPr>
        <w:ind w:leftChars="100" w:left="210"/>
        <w:jc w:val="center"/>
        <w:rPr>
          <w:rFonts w:asciiTheme="minorEastAsia" w:hAnsiTheme="minorEastAsia"/>
        </w:rPr>
      </w:pPr>
      <w:r w:rsidRPr="00E53EF0">
        <w:rPr>
          <w:rFonts w:asciiTheme="minorEastAsia" w:hAnsiTheme="minorEastAsia" w:hint="eastAsia"/>
          <w:sz w:val="24"/>
        </w:rPr>
        <w:lastRenderedPageBreak/>
        <w:t>使用資機材リスト</w:t>
      </w:r>
    </w:p>
    <w:tbl>
      <w:tblPr>
        <w:tblStyle w:val="a9"/>
        <w:tblW w:w="0" w:type="auto"/>
        <w:tblInd w:w="210" w:type="dxa"/>
        <w:tblLook w:val="04A0" w:firstRow="1" w:lastRow="0" w:firstColumn="1" w:lastColumn="0" w:noHBand="0" w:noVBand="1"/>
      </w:tblPr>
      <w:tblGrid>
        <w:gridCol w:w="1798"/>
        <w:gridCol w:w="5330"/>
        <w:gridCol w:w="1382"/>
      </w:tblGrid>
      <w:tr w:rsidR="00615249" w14:paraId="3011D574" w14:textId="77777777" w:rsidTr="003372EE">
        <w:tc>
          <w:tcPr>
            <w:tcW w:w="1798" w:type="dxa"/>
            <w:tcBorders>
              <w:top w:val="single" w:sz="24" w:space="0" w:color="auto"/>
              <w:left w:val="single" w:sz="24" w:space="0" w:color="auto"/>
              <w:bottom w:val="single" w:sz="24" w:space="0" w:color="auto"/>
              <w:right w:val="single" w:sz="24" w:space="0" w:color="auto"/>
              <w:tl2br w:val="single" w:sz="12" w:space="0" w:color="auto"/>
            </w:tcBorders>
          </w:tcPr>
          <w:p w14:paraId="3011D571" w14:textId="77777777" w:rsidR="00615249" w:rsidRDefault="00615249" w:rsidP="003372EE">
            <w:pPr>
              <w:rPr>
                <w:rFonts w:asciiTheme="minorEastAsia" w:hAnsiTheme="minorEastAsia"/>
              </w:rPr>
            </w:pPr>
          </w:p>
        </w:tc>
        <w:tc>
          <w:tcPr>
            <w:tcW w:w="5330" w:type="dxa"/>
            <w:tcBorders>
              <w:top w:val="single" w:sz="24" w:space="0" w:color="auto"/>
              <w:left w:val="single" w:sz="24" w:space="0" w:color="auto"/>
              <w:bottom w:val="single" w:sz="24" w:space="0" w:color="auto"/>
              <w:right w:val="single" w:sz="24" w:space="0" w:color="auto"/>
            </w:tcBorders>
          </w:tcPr>
          <w:p w14:paraId="3011D572" w14:textId="77777777" w:rsidR="00615249" w:rsidRDefault="00615249" w:rsidP="003372EE">
            <w:pPr>
              <w:rPr>
                <w:rFonts w:asciiTheme="minorEastAsia" w:hAnsiTheme="minorEastAsia"/>
              </w:rPr>
            </w:pPr>
            <w:r>
              <w:rPr>
                <w:rFonts w:asciiTheme="minorEastAsia" w:hAnsiTheme="minorEastAsia" w:hint="eastAsia"/>
              </w:rPr>
              <w:t>資機材</w:t>
            </w:r>
          </w:p>
        </w:tc>
        <w:tc>
          <w:tcPr>
            <w:tcW w:w="1382" w:type="dxa"/>
            <w:tcBorders>
              <w:top w:val="single" w:sz="24" w:space="0" w:color="auto"/>
              <w:left w:val="single" w:sz="24" w:space="0" w:color="auto"/>
              <w:bottom w:val="single" w:sz="24" w:space="0" w:color="auto"/>
              <w:right w:val="single" w:sz="24" w:space="0" w:color="auto"/>
            </w:tcBorders>
          </w:tcPr>
          <w:p w14:paraId="3011D573" w14:textId="77777777" w:rsidR="00615249" w:rsidRDefault="00615249" w:rsidP="003372EE">
            <w:pPr>
              <w:rPr>
                <w:rFonts w:asciiTheme="minorEastAsia" w:hAnsiTheme="minorEastAsia"/>
              </w:rPr>
            </w:pPr>
            <w:r>
              <w:rPr>
                <w:rFonts w:asciiTheme="minorEastAsia" w:hAnsiTheme="minorEastAsia" w:hint="eastAsia"/>
              </w:rPr>
              <w:t>数</w:t>
            </w:r>
          </w:p>
        </w:tc>
      </w:tr>
      <w:tr w:rsidR="00615249" w14:paraId="3011D578" w14:textId="77777777" w:rsidTr="003372EE">
        <w:tc>
          <w:tcPr>
            <w:tcW w:w="1798" w:type="dxa"/>
            <w:vMerge w:val="restart"/>
            <w:tcBorders>
              <w:top w:val="single" w:sz="24" w:space="0" w:color="auto"/>
              <w:left w:val="single" w:sz="24" w:space="0" w:color="auto"/>
              <w:right w:val="single" w:sz="24" w:space="0" w:color="auto"/>
            </w:tcBorders>
          </w:tcPr>
          <w:p w14:paraId="3011D575" w14:textId="77777777" w:rsidR="00615249" w:rsidRDefault="00615249" w:rsidP="003372EE">
            <w:pPr>
              <w:rPr>
                <w:rFonts w:asciiTheme="minorEastAsia" w:hAnsiTheme="minorEastAsia"/>
              </w:rPr>
            </w:pPr>
            <w:r>
              <w:rPr>
                <w:rFonts w:asciiTheme="minorEastAsia" w:hAnsiTheme="minorEastAsia" w:hint="eastAsia"/>
              </w:rPr>
              <w:t>平常時から用意しておく資機材</w:t>
            </w:r>
          </w:p>
        </w:tc>
        <w:tc>
          <w:tcPr>
            <w:tcW w:w="5330" w:type="dxa"/>
            <w:tcBorders>
              <w:top w:val="single" w:sz="24" w:space="0" w:color="auto"/>
              <w:left w:val="single" w:sz="24" w:space="0" w:color="auto"/>
              <w:right w:val="single" w:sz="24" w:space="0" w:color="auto"/>
            </w:tcBorders>
          </w:tcPr>
          <w:p w14:paraId="3011D576" w14:textId="77777777" w:rsidR="00615249" w:rsidRDefault="00615249" w:rsidP="003372EE">
            <w:pPr>
              <w:rPr>
                <w:rFonts w:asciiTheme="minorEastAsia" w:hAnsiTheme="minorEastAsia"/>
              </w:rPr>
            </w:pPr>
            <w:r>
              <w:rPr>
                <w:rFonts w:asciiTheme="minorEastAsia" w:hAnsiTheme="minorEastAsia" w:hint="eastAsia"/>
              </w:rPr>
              <w:t>柵</w:t>
            </w:r>
          </w:p>
        </w:tc>
        <w:tc>
          <w:tcPr>
            <w:tcW w:w="1382" w:type="dxa"/>
            <w:tcBorders>
              <w:top w:val="single" w:sz="24" w:space="0" w:color="auto"/>
              <w:left w:val="single" w:sz="24" w:space="0" w:color="auto"/>
              <w:right w:val="single" w:sz="24" w:space="0" w:color="auto"/>
            </w:tcBorders>
          </w:tcPr>
          <w:p w14:paraId="3011D577" w14:textId="77777777" w:rsidR="00615249" w:rsidRDefault="00615249" w:rsidP="003372EE">
            <w:pPr>
              <w:rPr>
                <w:rFonts w:asciiTheme="minorEastAsia" w:hAnsiTheme="minorEastAsia"/>
              </w:rPr>
            </w:pPr>
          </w:p>
        </w:tc>
      </w:tr>
      <w:tr w:rsidR="00615249" w14:paraId="3011D57C" w14:textId="77777777" w:rsidTr="003372EE">
        <w:tc>
          <w:tcPr>
            <w:tcW w:w="1798" w:type="dxa"/>
            <w:vMerge/>
            <w:tcBorders>
              <w:left w:val="single" w:sz="24" w:space="0" w:color="auto"/>
              <w:right w:val="single" w:sz="24" w:space="0" w:color="auto"/>
            </w:tcBorders>
          </w:tcPr>
          <w:p w14:paraId="3011D579"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7A" w14:textId="77777777" w:rsidR="00615249" w:rsidRDefault="00615249" w:rsidP="003372EE">
            <w:pPr>
              <w:rPr>
                <w:rFonts w:asciiTheme="minorEastAsia" w:hAnsiTheme="minorEastAsia"/>
              </w:rPr>
            </w:pPr>
            <w:r>
              <w:rPr>
                <w:rFonts w:asciiTheme="minorEastAsia" w:hAnsiTheme="minorEastAsia" w:hint="eastAsia"/>
              </w:rPr>
              <w:t>標識・掲示板</w:t>
            </w:r>
          </w:p>
        </w:tc>
        <w:tc>
          <w:tcPr>
            <w:tcW w:w="1382" w:type="dxa"/>
            <w:tcBorders>
              <w:left w:val="single" w:sz="24" w:space="0" w:color="auto"/>
              <w:right w:val="single" w:sz="24" w:space="0" w:color="auto"/>
            </w:tcBorders>
          </w:tcPr>
          <w:p w14:paraId="3011D57B" w14:textId="77777777" w:rsidR="00615249" w:rsidRDefault="00615249" w:rsidP="003372EE">
            <w:pPr>
              <w:rPr>
                <w:rFonts w:asciiTheme="minorEastAsia" w:hAnsiTheme="minorEastAsia"/>
              </w:rPr>
            </w:pPr>
          </w:p>
        </w:tc>
      </w:tr>
      <w:tr w:rsidR="00615249" w14:paraId="3011D580" w14:textId="77777777" w:rsidTr="003372EE">
        <w:tc>
          <w:tcPr>
            <w:tcW w:w="1798" w:type="dxa"/>
            <w:vMerge/>
            <w:tcBorders>
              <w:left w:val="single" w:sz="24" w:space="0" w:color="auto"/>
              <w:right w:val="single" w:sz="24" w:space="0" w:color="auto"/>
            </w:tcBorders>
          </w:tcPr>
          <w:p w14:paraId="3011D57D"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7E" w14:textId="77777777" w:rsidR="00615249" w:rsidRDefault="00615249" w:rsidP="003372EE">
            <w:pPr>
              <w:rPr>
                <w:rFonts w:asciiTheme="minorEastAsia" w:hAnsiTheme="minorEastAsia"/>
              </w:rPr>
            </w:pPr>
            <w:r>
              <w:rPr>
                <w:rFonts w:asciiTheme="minorEastAsia" w:hAnsiTheme="minorEastAsia" w:hint="eastAsia"/>
              </w:rPr>
              <w:t>流出拡散防止用シート（仮設防油堤）</w:t>
            </w:r>
          </w:p>
        </w:tc>
        <w:tc>
          <w:tcPr>
            <w:tcW w:w="1382" w:type="dxa"/>
            <w:tcBorders>
              <w:left w:val="single" w:sz="24" w:space="0" w:color="auto"/>
              <w:right w:val="single" w:sz="24" w:space="0" w:color="auto"/>
            </w:tcBorders>
          </w:tcPr>
          <w:p w14:paraId="3011D57F" w14:textId="77777777" w:rsidR="00615249" w:rsidRDefault="00615249" w:rsidP="003372EE">
            <w:pPr>
              <w:rPr>
                <w:rFonts w:asciiTheme="minorEastAsia" w:hAnsiTheme="minorEastAsia"/>
              </w:rPr>
            </w:pPr>
          </w:p>
        </w:tc>
      </w:tr>
      <w:tr w:rsidR="00615249" w14:paraId="3011D584" w14:textId="77777777" w:rsidTr="003372EE">
        <w:tc>
          <w:tcPr>
            <w:tcW w:w="1798" w:type="dxa"/>
            <w:vMerge/>
            <w:tcBorders>
              <w:left w:val="single" w:sz="24" w:space="0" w:color="auto"/>
              <w:right w:val="single" w:sz="24" w:space="0" w:color="auto"/>
            </w:tcBorders>
          </w:tcPr>
          <w:p w14:paraId="3011D581"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82" w14:textId="77777777" w:rsidR="00615249" w:rsidRDefault="00615249" w:rsidP="003372EE">
            <w:pPr>
              <w:rPr>
                <w:rFonts w:asciiTheme="minorEastAsia" w:hAnsiTheme="minorEastAsia"/>
              </w:rPr>
            </w:pPr>
            <w:r>
              <w:rPr>
                <w:rFonts w:asciiTheme="minorEastAsia" w:hAnsiTheme="minorEastAsia" w:hint="eastAsia"/>
              </w:rPr>
              <w:t>オイルパン</w:t>
            </w:r>
          </w:p>
        </w:tc>
        <w:tc>
          <w:tcPr>
            <w:tcW w:w="1382" w:type="dxa"/>
            <w:tcBorders>
              <w:left w:val="single" w:sz="24" w:space="0" w:color="auto"/>
              <w:right w:val="single" w:sz="24" w:space="0" w:color="auto"/>
            </w:tcBorders>
          </w:tcPr>
          <w:p w14:paraId="3011D583" w14:textId="77777777" w:rsidR="00615249" w:rsidRDefault="00615249" w:rsidP="003372EE">
            <w:pPr>
              <w:rPr>
                <w:rFonts w:asciiTheme="minorEastAsia" w:hAnsiTheme="minorEastAsia"/>
              </w:rPr>
            </w:pPr>
          </w:p>
        </w:tc>
      </w:tr>
      <w:tr w:rsidR="00615249" w14:paraId="3011D588" w14:textId="77777777" w:rsidTr="003372EE">
        <w:tc>
          <w:tcPr>
            <w:tcW w:w="1798" w:type="dxa"/>
            <w:vMerge/>
            <w:tcBorders>
              <w:left w:val="single" w:sz="24" w:space="0" w:color="auto"/>
              <w:right w:val="single" w:sz="24" w:space="0" w:color="auto"/>
            </w:tcBorders>
          </w:tcPr>
          <w:p w14:paraId="3011D585"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86" w14:textId="77777777" w:rsidR="00615249" w:rsidRDefault="006F6EA8" w:rsidP="006F6EA8">
            <w:pPr>
              <w:rPr>
                <w:rFonts w:asciiTheme="minorEastAsia" w:hAnsiTheme="minorEastAsia"/>
              </w:rPr>
            </w:pPr>
            <w:r>
              <w:rPr>
                <w:rFonts w:asciiTheme="minorEastAsia" w:hAnsiTheme="minorEastAsia" w:hint="eastAsia"/>
              </w:rPr>
              <w:t>油吸着マット</w:t>
            </w:r>
          </w:p>
        </w:tc>
        <w:tc>
          <w:tcPr>
            <w:tcW w:w="1382" w:type="dxa"/>
            <w:tcBorders>
              <w:left w:val="single" w:sz="24" w:space="0" w:color="auto"/>
              <w:right w:val="single" w:sz="24" w:space="0" w:color="auto"/>
            </w:tcBorders>
          </w:tcPr>
          <w:p w14:paraId="3011D587" w14:textId="77777777" w:rsidR="00615249" w:rsidRDefault="006F6EA8" w:rsidP="003372EE">
            <w:pPr>
              <w:rPr>
                <w:rFonts w:asciiTheme="minorEastAsia" w:hAnsiTheme="minorEastAsia"/>
              </w:rPr>
            </w:pPr>
            <w:r>
              <w:rPr>
                <w:rFonts w:asciiTheme="minorEastAsia" w:hAnsiTheme="minorEastAsia" w:hint="eastAsia"/>
              </w:rPr>
              <w:t>５</w:t>
            </w:r>
            <w:r w:rsidR="00615249">
              <w:rPr>
                <w:rFonts w:asciiTheme="minorEastAsia" w:hAnsiTheme="minorEastAsia" w:hint="eastAsia"/>
              </w:rPr>
              <w:t>０枚</w:t>
            </w:r>
          </w:p>
        </w:tc>
      </w:tr>
      <w:tr w:rsidR="00615249" w14:paraId="3011D58C" w14:textId="77777777" w:rsidTr="003372EE">
        <w:tc>
          <w:tcPr>
            <w:tcW w:w="1798" w:type="dxa"/>
            <w:vMerge/>
            <w:tcBorders>
              <w:left w:val="single" w:sz="24" w:space="0" w:color="auto"/>
              <w:right w:val="single" w:sz="24" w:space="0" w:color="auto"/>
            </w:tcBorders>
          </w:tcPr>
          <w:p w14:paraId="3011D589"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8A" w14:textId="77777777" w:rsidR="00615249" w:rsidRDefault="00615249" w:rsidP="003372EE">
            <w:pPr>
              <w:rPr>
                <w:rFonts w:asciiTheme="minorEastAsia" w:hAnsiTheme="minorEastAsia"/>
              </w:rPr>
            </w:pPr>
            <w:r>
              <w:rPr>
                <w:rFonts w:asciiTheme="minorEastAsia" w:hAnsiTheme="minorEastAsia" w:hint="eastAsia"/>
              </w:rPr>
              <w:t>日除けシート</w:t>
            </w:r>
          </w:p>
        </w:tc>
        <w:tc>
          <w:tcPr>
            <w:tcW w:w="1382" w:type="dxa"/>
            <w:tcBorders>
              <w:left w:val="single" w:sz="24" w:space="0" w:color="auto"/>
              <w:right w:val="single" w:sz="24" w:space="0" w:color="auto"/>
            </w:tcBorders>
          </w:tcPr>
          <w:p w14:paraId="3011D58B" w14:textId="77777777" w:rsidR="00615249" w:rsidRDefault="00615249" w:rsidP="003372EE">
            <w:pPr>
              <w:rPr>
                <w:rFonts w:asciiTheme="minorEastAsia" w:hAnsiTheme="minorEastAsia"/>
              </w:rPr>
            </w:pPr>
          </w:p>
        </w:tc>
      </w:tr>
      <w:tr w:rsidR="00615249" w14:paraId="3011D590" w14:textId="77777777" w:rsidTr="003372EE">
        <w:tc>
          <w:tcPr>
            <w:tcW w:w="1798" w:type="dxa"/>
            <w:vMerge/>
            <w:tcBorders>
              <w:left w:val="single" w:sz="24" w:space="0" w:color="auto"/>
              <w:right w:val="single" w:sz="24" w:space="0" w:color="auto"/>
            </w:tcBorders>
          </w:tcPr>
          <w:p w14:paraId="3011D58D"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8E" w14:textId="77777777" w:rsidR="00615249" w:rsidRDefault="00615249" w:rsidP="003372EE">
            <w:pPr>
              <w:rPr>
                <w:rFonts w:asciiTheme="minorEastAsia" w:hAnsiTheme="minorEastAsia"/>
              </w:rPr>
            </w:pPr>
            <w:r>
              <w:rPr>
                <w:rFonts w:asciiTheme="minorEastAsia" w:hAnsiTheme="minorEastAsia" w:hint="eastAsia"/>
              </w:rPr>
              <w:t>アース</w:t>
            </w:r>
          </w:p>
        </w:tc>
        <w:tc>
          <w:tcPr>
            <w:tcW w:w="1382" w:type="dxa"/>
            <w:tcBorders>
              <w:left w:val="single" w:sz="24" w:space="0" w:color="auto"/>
              <w:right w:val="single" w:sz="24" w:space="0" w:color="auto"/>
            </w:tcBorders>
          </w:tcPr>
          <w:p w14:paraId="3011D58F" w14:textId="77777777" w:rsidR="00615249" w:rsidRDefault="00615249" w:rsidP="003372EE">
            <w:pPr>
              <w:rPr>
                <w:rFonts w:asciiTheme="minorEastAsia" w:hAnsiTheme="minorEastAsia"/>
              </w:rPr>
            </w:pPr>
          </w:p>
        </w:tc>
      </w:tr>
      <w:tr w:rsidR="00615249" w14:paraId="3011D594" w14:textId="77777777" w:rsidTr="003372EE">
        <w:tc>
          <w:tcPr>
            <w:tcW w:w="1798" w:type="dxa"/>
            <w:vMerge/>
            <w:tcBorders>
              <w:left w:val="single" w:sz="24" w:space="0" w:color="auto"/>
              <w:right w:val="single" w:sz="24" w:space="0" w:color="auto"/>
            </w:tcBorders>
          </w:tcPr>
          <w:p w14:paraId="3011D591"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92" w14:textId="77777777" w:rsidR="00615249" w:rsidRDefault="00615249" w:rsidP="003372EE">
            <w:pPr>
              <w:rPr>
                <w:rFonts w:asciiTheme="minorEastAsia" w:hAnsiTheme="minorEastAsia"/>
              </w:rPr>
            </w:pPr>
            <w:r>
              <w:rPr>
                <w:rFonts w:asciiTheme="minorEastAsia" w:hAnsiTheme="minorEastAsia" w:hint="eastAsia"/>
              </w:rPr>
              <w:t>ＡＢＣ消火器（１０型）</w:t>
            </w:r>
          </w:p>
        </w:tc>
        <w:tc>
          <w:tcPr>
            <w:tcW w:w="1382" w:type="dxa"/>
            <w:tcBorders>
              <w:left w:val="single" w:sz="24" w:space="0" w:color="auto"/>
              <w:right w:val="single" w:sz="24" w:space="0" w:color="auto"/>
            </w:tcBorders>
          </w:tcPr>
          <w:p w14:paraId="3011D593" w14:textId="77777777" w:rsidR="00615249" w:rsidRDefault="00615249" w:rsidP="003372EE">
            <w:pPr>
              <w:rPr>
                <w:rFonts w:asciiTheme="minorEastAsia" w:hAnsiTheme="minorEastAsia"/>
              </w:rPr>
            </w:pPr>
            <w:r>
              <w:rPr>
                <w:rFonts w:asciiTheme="minorEastAsia" w:hAnsiTheme="minorEastAsia" w:hint="eastAsia"/>
              </w:rPr>
              <w:t>３本</w:t>
            </w:r>
          </w:p>
        </w:tc>
      </w:tr>
      <w:tr w:rsidR="00615249" w14:paraId="3011D598" w14:textId="77777777" w:rsidTr="003372EE">
        <w:tc>
          <w:tcPr>
            <w:tcW w:w="1798" w:type="dxa"/>
            <w:vMerge/>
            <w:tcBorders>
              <w:left w:val="single" w:sz="24" w:space="0" w:color="auto"/>
              <w:right w:val="single" w:sz="24" w:space="0" w:color="auto"/>
            </w:tcBorders>
          </w:tcPr>
          <w:p w14:paraId="3011D595"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96" w14:textId="77777777" w:rsidR="00615249" w:rsidRDefault="00615249" w:rsidP="003372EE">
            <w:pPr>
              <w:rPr>
                <w:rFonts w:asciiTheme="minorEastAsia" w:hAnsiTheme="minorEastAsia"/>
              </w:rPr>
            </w:pPr>
            <w:r w:rsidRPr="00985E75">
              <w:rPr>
                <w:rFonts w:asciiTheme="minorEastAsia" w:hAnsiTheme="minorEastAsia" w:hint="eastAsia"/>
              </w:rPr>
              <w:t>注油用ポンプ</w:t>
            </w:r>
          </w:p>
        </w:tc>
        <w:tc>
          <w:tcPr>
            <w:tcW w:w="1382" w:type="dxa"/>
            <w:tcBorders>
              <w:left w:val="single" w:sz="24" w:space="0" w:color="auto"/>
              <w:right w:val="single" w:sz="24" w:space="0" w:color="auto"/>
            </w:tcBorders>
          </w:tcPr>
          <w:p w14:paraId="3011D597" w14:textId="77777777" w:rsidR="00615249" w:rsidRPr="00985E75" w:rsidRDefault="00615249" w:rsidP="003372EE">
            <w:pPr>
              <w:rPr>
                <w:rFonts w:asciiTheme="minorEastAsia" w:hAnsiTheme="minorEastAsia"/>
              </w:rPr>
            </w:pPr>
            <w:r w:rsidRPr="00985E75">
              <w:rPr>
                <w:rFonts w:asciiTheme="minorEastAsia" w:hAnsiTheme="minorEastAsia" w:hint="eastAsia"/>
              </w:rPr>
              <w:t>１基</w:t>
            </w:r>
          </w:p>
        </w:tc>
      </w:tr>
      <w:tr w:rsidR="00615249" w14:paraId="3011D59C" w14:textId="77777777" w:rsidTr="003372EE">
        <w:tc>
          <w:tcPr>
            <w:tcW w:w="1798" w:type="dxa"/>
            <w:vMerge/>
            <w:tcBorders>
              <w:left w:val="single" w:sz="24" w:space="0" w:color="auto"/>
              <w:right w:val="single" w:sz="24" w:space="0" w:color="auto"/>
            </w:tcBorders>
          </w:tcPr>
          <w:p w14:paraId="3011D599"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9A" w14:textId="77777777" w:rsidR="00615249" w:rsidRPr="00985E75" w:rsidRDefault="00615249" w:rsidP="003372EE">
            <w:pPr>
              <w:rPr>
                <w:rFonts w:asciiTheme="minorEastAsia" w:hAnsiTheme="minorEastAsia"/>
              </w:rPr>
            </w:pPr>
            <w:r w:rsidRPr="00985E75">
              <w:rPr>
                <w:rFonts w:asciiTheme="minorEastAsia" w:hAnsiTheme="minorEastAsia" w:hint="eastAsia"/>
              </w:rPr>
              <w:t>注油用ホース</w:t>
            </w:r>
          </w:p>
        </w:tc>
        <w:tc>
          <w:tcPr>
            <w:tcW w:w="1382" w:type="dxa"/>
            <w:tcBorders>
              <w:left w:val="single" w:sz="24" w:space="0" w:color="auto"/>
              <w:right w:val="single" w:sz="24" w:space="0" w:color="auto"/>
            </w:tcBorders>
          </w:tcPr>
          <w:p w14:paraId="3011D59B" w14:textId="77777777" w:rsidR="00615249" w:rsidRPr="00985E75" w:rsidRDefault="00615249" w:rsidP="003372EE">
            <w:pPr>
              <w:rPr>
                <w:rFonts w:asciiTheme="minorEastAsia" w:hAnsiTheme="minorEastAsia"/>
              </w:rPr>
            </w:pPr>
            <w:r w:rsidRPr="00985E75">
              <w:rPr>
                <w:rFonts w:asciiTheme="minorEastAsia" w:hAnsiTheme="minorEastAsia" w:hint="eastAsia"/>
              </w:rPr>
              <w:t>１本</w:t>
            </w:r>
          </w:p>
        </w:tc>
      </w:tr>
      <w:tr w:rsidR="00615249" w14:paraId="3011D5A0" w14:textId="77777777" w:rsidTr="003372EE">
        <w:tc>
          <w:tcPr>
            <w:tcW w:w="1798" w:type="dxa"/>
            <w:vMerge/>
            <w:tcBorders>
              <w:left w:val="single" w:sz="24" w:space="0" w:color="auto"/>
              <w:right w:val="single" w:sz="24" w:space="0" w:color="auto"/>
            </w:tcBorders>
          </w:tcPr>
          <w:p w14:paraId="3011D59D"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9E"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9F" w14:textId="77777777" w:rsidR="00615249" w:rsidRDefault="00615249" w:rsidP="003372EE">
            <w:pPr>
              <w:rPr>
                <w:rFonts w:asciiTheme="minorEastAsia" w:hAnsiTheme="minorEastAsia"/>
              </w:rPr>
            </w:pPr>
          </w:p>
        </w:tc>
      </w:tr>
      <w:tr w:rsidR="00615249" w14:paraId="3011D5A4" w14:textId="77777777" w:rsidTr="003372EE">
        <w:tc>
          <w:tcPr>
            <w:tcW w:w="1798" w:type="dxa"/>
            <w:vMerge/>
            <w:tcBorders>
              <w:left w:val="single" w:sz="24" w:space="0" w:color="auto"/>
              <w:right w:val="single" w:sz="24" w:space="0" w:color="auto"/>
            </w:tcBorders>
          </w:tcPr>
          <w:p w14:paraId="3011D5A1"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A2"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A3" w14:textId="77777777" w:rsidR="00615249" w:rsidRDefault="00615249" w:rsidP="003372EE">
            <w:pPr>
              <w:rPr>
                <w:rFonts w:asciiTheme="minorEastAsia" w:hAnsiTheme="minorEastAsia"/>
              </w:rPr>
            </w:pPr>
          </w:p>
        </w:tc>
      </w:tr>
      <w:tr w:rsidR="00615249" w14:paraId="3011D5A8" w14:textId="77777777" w:rsidTr="003372EE">
        <w:tc>
          <w:tcPr>
            <w:tcW w:w="1798" w:type="dxa"/>
            <w:vMerge/>
            <w:tcBorders>
              <w:left w:val="single" w:sz="24" w:space="0" w:color="auto"/>
              <w:right w:val="single" w:sz="24" w:space="0" w:color="auto"/>
            </w:tcBorders>
          </w:tcPr>
          <w:p w14:paraId="3011D5A5"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A6"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A7" w14:textId="77777777" w:rsidR="00615249" w:rsidRDefault="00615249" w:rsidP="003372EE">
            <w:pPr>
              <w:rPr>
                <w:rFonts w:asciiTheme="minorEastAsia" w:hAnsiTheme="minorEastAsia"/>
              </w:rPr>
            </w:pPr>
          </w:p>
        </w:tc>
      </w:tr>
      <w:tr w:rsidR="00615249" w14:paraId="3011D5AC" w14:textId="77777777" w:rsidTr="003372EE">
        <w:tc>
          <w:tcPr>
            <w:tcW w:w="1798" w:type="dxa"/>
            <w:vMerge/>
            <w:tcBorders>
              <w:left w:val="single" w:sz="24" w:space="0" w:color="auto"/>
              <w:right w:val="single" w:sz="24" w:space="0" w:color="auto"/>
            </w:tcBorders>
          </w:tcPr>
          <w:p w14:paraId="3011D5A9"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AA"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AB" w14:textId="77777777" w:rsidR="00615249" w:rsidRDefault="00615249" w:rsidP="003372EE">
            <w:pPr>
              <w:rPr>
                <w:rFonts w:asciiTheme="minorEastAsia" w:hAnsiTheme="minorEastAsia"/>
              </w:rPr>
            </w:pPr>
          </w:p>
        </w:tc>
      </w:tr>
      <w:tr w:rsidR="00615249" w14:paraId="3011D5B0" w14:textId="77777777" w:rsidTr="003372EE">
        <w:tc>
          <w:tcPr>
            <w:tcW w:w="1798" w:type="dxa"/>
            <w:vMerge/>
            <w:tcBorders>
              <w:left w:val="single" w:sz="24" w:space="0" w:color="auto"/>
              <w:right w:val="single" w:sz="24" w:space="0" w:color="auto"/>
            </w:tcBorders>
          </w:tcPr>
          <w:p w14:paraId="3011D5AD"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AE"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AF" w14:textId="77777777" w:rsidR="00615249" w:rsidRDefault="00615249" w:rsidP="003372EE">
            <w:pPr>
              <w:rPr>
                <w:rFonts w:asciiTheme="minorEastAsia" w:hAnsiTheme="minorEastAsia"/>
              </w:rPr>
            </w:pPr>
          </w:p>
        </w:tc>
      </w:tr>
      <w:tr w:rsidR="00615249" w14:paraId="3011D5B4" w14:textId="77777777" w:rsidTr="003372EE">
        <w:tc>
          <w:tcPr>
            <w:tcW w:w="1798" w:type="dxa"/>
            <w:vMerge/>
            <w:tcBorders>
              <w:left w:val="single" w:sz="24" w:space="0" w:color="auto"/>
              <w:bottom w:val="single" w:sz="24" w:space="0" w:color="auto"/>
              <w:right w:val="single" w:sz="24" w:space="0" w:color="auto"/>
            </w:tcBorders>
          </w:tcPr>
          <w:p w14:paraId="3011D5B1" w14:textId="77777777" w:rsidR="00615249" w:rsidRDefault="00615249" w:rsidP="003372EE">
            <w:pPr>
              <w:rPr>
                <w:rFonts w:asciiTheme="minorEastAsia" w:hAnsiTheme="minorEastAsia"/>
              </w:rPr>
            </w:pPr>
          </w:p>
        </w:tc>
        <w:tc>
          <w:tcPr>
            <w:tcW w:w="5330" w:type="dxa"/>
            <w:tcBorders>
              <w:left w:val="single" w:sz="24" w:space="0" w:color="auto"/>
              <w:bottom w:val="single" w:sz="24" w:space="0" w:color="auto"/>
              <w:right w:val="single" w:sz="24" w:space="0" w:color="auto"/>
            </w:tcBorders>
          </w:tcPr>
          <w:p w14:paraId="3011D5B2" w14:textId="77777777" w:rsidR="00615249" w:rsidRDefault="00615249" w:rsidP="003372EE">
            <w:pPr>
              <w:rPr>
                <w:rFonts w:asciiTheme="minorEastAsia" w:hAnsiTheme="minorEastAsia"/>
              </w:rPr>
            </w:pPr>
          </w:p>
        </w:tc>
        <w:tc>
          <w:tcPr>
            <w:tcW w:w="1382" w:type="dxa"/>
            <w:tcBorders>
              <w:left w:val="single" w:sz="24" w:space="0" w:color="auto"/>
              <w:bottom w:val="single" w:sz="24" w:space="0" w:color="auto"/>
              <w:right w:val="single" w:sz="24" w:space="0" w:color="auto"/>
            </w:tcBorders>
          </w:tcPr>
          <w:p w14:paraId="3011D5B3" w14:textId="77777777" w:rsidR="00615249" w:rsidRDefault="00615249" w:rsidP="003372EE">
            <w:pPr>
              <w:rPr>
                <w:rFonts w:asciiTheme="minorEastAsia" w:hAnsiTheme="minorEastAsia"/>
              </w:rPr>
            </w:pPr>
          </w:p>
        </w:tc>
      </w:tr>
      <w:tr w:rsidR="00615249" w14:paraId="3011D5B8" w14:textId="77777777" w:rsidTr="003372EE">
        <w:tc>
          <w:tcPr>
            <w:tcW w:w="1798" w:type="dxa"/>
            <w:vMerge w:val="restart"/>
            <w:tcBorders>
              <w:top w:val="single" w:sz="24" w:space="0" w:color="auto"/>
              <w:left w:val="single" w:sz="24" w:space="0" w:color="auto"/>
              <w:right w:val="single" w:sz="24" w:space="0" w:color="auto"/>
            </w:tcBorders>
          </w:tcPr>
          <w:p w14:paraId="3011D5B5" w14:textId="77777777" w:rsidR="00615249" w:rsidRDefault="00615249" w:rsidP="003372EE">
            <w:pPr>
              <w:rPr>
                <w:rFonts w:asciiTheme="minorEastAsia" w:hAnsiTheme="minorEastAsia"/>
              </w:rPr>
            </w:pPr>
            <w:r>
              <w:rPr>
                <w:rFonts w:asciiTheme="minorEastAsia" w:hAnsiTheme="minorEastAsia" w:hint="eastAsia"/>
              </w:rPr>
              <w:t>震災時手配する資機材</w:t>
            </w:r>
          </w:p>
        </w:tc>
        <w:tc>
          <w:tcPr>
            <w:tcW w:w="5330" w:type="dxa"/>
            <w:tcBorders>
              <w:top w:val="single" w:sz="24" w:space="0" w:color="auto"/>
              <w:left w:val="single" w:sz="24" w:space="0" w:color="auto"/>
              <w:right w:val="single" w:sz="24" w:space="0" w:color="auto"/>
            </w:tcBorders>
          </w:tcPr>
          <w:p w14:paraId="3011D5B6" w14:textId="77777777" w:rsidR="00615249" w:rsidRDefault="00615249" w:rsidP="003372EE">
            <w:pPr>
              <w:rPr>
                <w:rFonts w:asciiTheme="minorEastAsia" w:hAnsiTheme="minorEastAsia"/>
              </w:rPr>
            </w:pPr>
            <w:r>
              <w:rPr>
                <w:rFonts w:asciiTheme="minorEastAsia" w:hAnsiTheme="minorEastAsia" w:hint="eastAsia"/>
              </w:rPr>
              <w:t>空ドラム缶（２００Ｌ）</w:t>
            </w:r>
          </w:p>
        </w:tc>
        <w:tc>
          <w:tcPr>
            <w:tcW w:w="1382" w:type="dxa"/>
            <w:tcBorders>
              <w:top w:val="single" w:sz="24" w:space="0" w:color="auto"/>
              <w:left w:val="single" w:sz="24" w:space="0" w:color="auto"/>
              <w:right w:val="single" w:sz="24" w:space="0" w:color="auto"/>
            </w:tcBorders>
          </w:tcPr>
          <w:p w14:paraId="3011D5B7" w14:textId="77777777" w:rsidR="00615249" w:rsidRDefault="00615249" w:rsidP="003372EE">
            <w:pPr>
              <w:rPr>
                <w:rFonts w:asciiTheme="minorEastAsia" w:hAnsiTheme="minorEastAsia"/>
              </w:rPr>
            </w:pPr>
            <w:r>
              <w:rPr>
                <w:rFonts w:asciiTheme="minorEastAsia" w:hAnsiTheme="minorEastAsia" w:hint="eastAsia"/>
              </w:rPr>
              <w:t>１５本</w:t>
            </w:r>
          </w:p>
        </w:tc>
      </w:tr>
      <w:tr w:rsidR="00615249" w14:paraId="3011D5BC" w14:textId="77777777" w:rsidTr="003372EE">
        <w:tc>
          <w:tcPr>
            <w:tcW w:w="1798" w:type="dxa"/>
            <w:vMerge/>
            <w:tcBorders>
              <w:left w:val="single" w:sz="24" w:space="0" w:color="auto"/>
              <w:right w:val="single" w:sz="24" w:space="0" w:color="auto"/>
            </w:tcBorders>
          </w:tcPr>
          <w:p w14:paraId="3011D5B9"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BA"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BB" w14:textId="77777777" w:rsidR="00615249" w:rsidRDefault="00615249" w:rsidP="003372EE">
            <w:pPr>
              <w:rPr>
                <w:rFonts w:asciiTheme="minorEastAsia" w:hAnsiTheme="minorEastAsia"/>
              </w:rPr>
            </w:pPr>
          </w:p>
        </w:tc>
      </w:tr>
      <w:tr w:rsidR="00615249" w14:paraId="3011D5C0" w14:textId="77777777" w:rsidTr="003372EE">
        <w:tc>
          <w:tcPr>
            <w:tcW w:w="1798" w:type="dxa"/>
            <w:vMerge/>
            <w:tcBorders>
              <w:left w:val="single" w:sz="24" w:space="0" w:color="auto"/>
              <w:right w:val="single" w:sz="24" w:space="0" w:color="auto"/>
            </w:tcBorders>
          </w:tcPr>
          <w:p w14:paraId="3011D5BD"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BE"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BF" w14:textId="77777777" w:rsidR="00615249" w:rsidRDefault="00615249" w:rsidP="003372EE">
            <w:pPr>
              <w:rPr>
                <w:rFonts w:asciiTheme="minorEastAsia" w:hAnsiTheme="minorEastAsia"/>
              </w:rPr>
            </w:pPr>
          </w:p>
        </w:tc>
      </w:tr>
      <w:tr w:rsidR="00615249" w14:paraId="3011D5C4" w14:textId="77777777" w:rsidTr="003372EE">
        <w:tc>
          <w:tcPr>
            <w:tcW w:w="1798" w:type="dxa"/>
            <w:vMerge/>
            <w:tcBorders>
              <w:left w:val="single" w:sz="24" w:space="0" w:color="auto"/>
              <w:right w:val="single" w:sz="24" w:space="0" w:color="auto"/>
            </w:tcBorders>
          </w:tcPr>
          <w:p w14:paraId="3011D5C1"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C2"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C3" w14:textId="77777777" w:rsidR="00615249" w:rsidRDefault="00615249" w:rsidP="003372EE">
            <w:pPr>
              <w:rPr>
                <w:rFonts w:asciiTheme="minorEastAsia" w:hAnsiTheme="minorEastAsia"/>
              </w:rPr>
            </w:pPr>
          </w:p>
        </w:tc>
      </w:tr>
      <w:tr w:rsidR="00615249" w14:paraId="3011D5C8" w14:textId="77777777" w:rsidTr="003372EE">
        <w:tc>
          <w:tcPr>
            <w:tcW w:w="1798" w:type="dxa"/>
            <w:vMerge/>
            <w:tcBorders>
              <w:left w:val="single" w:sz="24" w:space="0" w:color="auto"/>
              <w:right w:val="single" w:sz="24" w:space="0" w:color="auto"/>
            </w:tcBorders>
          </w:tcPr>
          <w:p w14:paraId="3011D5C5"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C6"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C7" w14:textId="77777777" w:rsidR="00615249" w:rsidRDefault="00615249" w:rsidP="003372EE">
            <w:pPr>
              <w:rPr>
                <w:rFonts w:asciiTheme="minorEastAsia" w:hAnsiTheme="minorEastAsia"/>
              </w:rPr>
            </w:pPr>
          </w:p>
        </w:tc>
      </w:tr>
      <w:tr w:rsidR="00615249" w14:paraId="3011D5CC" w14:textId="77777777" w:rsidTr="003372EE">
        <w:tc>
          <w:tcPr>
            <w:tcW w:w="1798" w:type="dxa"/>
            <w:vMerge/>
            <w:tcBorders>
              <w:left w:val="single" w:sz="24" w:space="0" w:color="auto"/>
              <w:right w:val="single" w:sz="24" w:space="0" w:color="auto"/>
            </w:tcBorders>
          </w:tcPr>
          <w:p w14:paraId="3011D5C9"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CA"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CB" w14:textId="77777777" w:rsidR="00615249" w:rsidRDefault="00615249" w:rsidP="003372EE">
            <w:pPr>
              <w:rPr>
                <w:rFonts w:asciiTheme="minorEastAsia" w:hAnsiTheme="minorEastAsia"/>
              </w:rPr>
            </w:pPr>
          </w:p>
        </w:tc>
      </w:tr>
      <w:tr w:rsidR="00615249" w14:paraId="3011D5D0" w14:textId="77777777" w:rsidTr="003372EE">
        <w:tc>
          <w:tcPr>
            <w:tcW w:w="1798" w:type="dxa"/>
            <w:vMerge/>
            <w:tcBorders>
              <w:left w:val="single" w:sz="24" w:space="0" w:color="auto"/>
              <w:right w:val="single" w:sz="24" w:space="0" w:color="auto"/>
            </w:tcBorders>
          </w:tcPr>
          <w:p w14:paraId="3011D5CD"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CE"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CF" w14:textId="77777777" w:rsidR="00615249" w:rsidRDefault="00615249" w:rsidP="003372EE">
            <w:pPr>
              <w:rPr>
                <w:rFonts w:asciiTheme="minorEastAsia" w:hAnsiTheme="minorEastAsia"/>
              </w:rPr>
            </w:pPr>
          </w:p>
        </w:tc>
      </w:tr>
      <w:tr w:rsidR="00615249" w14:paraId="3011D5D4" w14:textId="77777777" w:rsidTr="003372EE">
        <w:tc>
          <w:tcPr>
            <w:tcW w:w="1798" w:type="dxa"/>
            <w:vMerge/>
            <w:tcBorders>
              <w:left w:val="single" w:sz="24" w:space="0" w:color="auto"/>
              <w:right w:val="single" w:sz="24" w:space="0" w:color="auto"/>
            </w:tcBorders>
          </w:tcPr>
          <w:p w14:paraId="3011D5D1"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D2"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D3" w14:textId="77777777" w:rsidR="00615249" w:rsidRDefault="00615249" w:rsidP="003372EE">
            <w:pPr>
              <w:rPr>
                <w:rFonts w:asciiTheme="minorEastAsia" w:hAnsiTheme="minorEastAsia"/>
              </w:rPr>
            </w:pPr>
          </w:p>
        </w:tc>
      </w:tr>
      <w:tr w:rsidR="00615249" w14:paraId="3011D5D8" w14:textId="77777777" w:rsidTr="003372EE">
        <w:tc>
          <w:tcPr>
            <w:tcW w:w="1798" w:type="dxa"/>
            <w:vMerge/>
            <w:tcBorders>
              <w:left w:val="single" w:sz="24" w:space="0" w:color="auto"/>
              <w:right w:val="single" w:sz="24" w:space="0" w:color="auto"/>
            </w:tcBorders>
          </w:tcPr>
          <w:p w14:paraId="3011D5D5"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D6"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D7" w14:textId="77777777" w:rsidR="00615249" w:rsidRDefault="00615249" w:rsidP="003372EE">
            <w:pPr>
              <w:rPr>
                <w:rFonts w:asciiTheme="minorEastAsia" w:hAnsiTheme="minorEastAsia"/>
              </w:rPr>
            </w:pPr>
          </w:p>
        </w:tc>
      </w:tr>
      <w:tr w:rsidR="00615249" w14:paraId="3011D5DC" w14:textId="77777777" w:rsidTr="003372EE">
        <w:tc>
          <w:tcPr>
            <w:tcW w:w="1798" w:type="dxa"/>
            <w:vMerge/>
            <w:tcBorders>
              <w:left w:val="single" w:sz="24" w:space="0" w:color="auto"/>
              <w:right w:val="single" w:sz="24" w:space="0" w:color="auto"/>
            </w:tcBorders>
          </w:tcPr>
          <w:p w14:paraId="3011D5D9"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DA"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DB" w14:textId="77777777" w:rsidR="00615249" w:rsidRDefault="00615249" w:rsidP="003372EE">
            <w:pPr>
              <w:rPr>
                <w:rFonts w:asciiTheme="minorEastAsia" w:hAnsiTheme="minorEastAsia"/>
              </w:rPr>
            </w:pPr>
          </w:p>
        </w:tc>
      </w:tr>
      <w:tr w:rsidR="00615249" w14:paraId="3011D5E0" w14:textId="77777777" w:rsidTr="003372EE">
        <w:tc>
          <w:tcPr>
            <w:tcW w:w="1798" w:type="dxa"/>
            <w:vMerge/>
            <w:tcBorders>
              <w:left w:val="single" w:sz="24" w:space="0" w:color="auto"/>
              <w:right w:val="single" w:sz="24" w:space="0" w:color="auto"/>
            </w:tcBorders>
          </w:tcPr>
          <w:p w14:paraId="3011D5DD"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DE"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DF" w14:textId="77777777" w:rsidR="00615249" w:rsidRDefault="00615249" w:rsidP="003372EE">
            <w:pPr>
              <w:rPr>
                <w:rFonts w:asciiTheme="minorEastAsia" w:hAnsiTheme="minorEastAsia"/>
              </w:rPr>
            </w:pPr>
          </w:p>
        </w:tc>
      </w:tr>
      <w:tr w:rsidR="00615249" w14:paraId="3011D5E4" w14:textId="77777777" w:rsidTr="003372EE">
        <w:tc>
          <w:tcPr>
            <w:tcW w:w="1798" w:type="dxa"/>
            <w:vMerge/>
            <w:tcBorders>
              <w:left w:val="single" w:sz="24" w:space="0" w:color="auto"/>
              <w:right w:val="single" w:sz="24" w:space="0" w:color="auto"/>
            </w:tcBorders>
          </w:tcPr>
          <w:p w14:paraId="3011D5E1"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E2"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E3" w14:textId="77777777" w:rsidR="00615249" w:rsidRDefault="00615249" w:rsidP="003372EE">
            <w:pPr>
              <w:rPr>
                <w:rFonts w:asciiTheme="minorEastAsia" w:hAnsiTheme="minorEastAsia"/>
              </w:rPr>
            </w:pPr>
          </w:p>
        </w:tc>
      </w:tr>
      <w:tr w:rsidR="00615249" w14:paraId="3011D5E8" w14:textId="77777777" w:rsidTr="003372EE">
        <w:tc>
          <w:tcPr>
            <w:tcW w:w="1798" w:type="dxa"/>
            <w:vMerge/>
            <w:tcBorders>
              <w:left w:val="single" w:sz="24" w:space="0" w:color="auto"/>
              <w:right w:val="single" w:sz="24" w:space="0" w:color="auto"/>
            </w:tcBorders>
          </w:tcPr>
          <w:p w14:paraId="3011D5E5"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E6"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E7" w14:textId="77777777" w:rsidR="00615249" w:rsidRDefault="00615249" w:rsidP="003372EE">
            <w:pPr>
              <w:rPr>
                <w:rFonts w:asciiTheme="minorEastAsia" w:hAnsiTheme="minorEastAsia"/>
              </w:rPr>
            </w:pPr>
          </w:p>
        </w:tc>
      </w:tr>
      <w:tr w:rsidR="00615249" w14:paraId="3011D5EC" w14:textId="77777777" w:rsidTr="003372EE">
        <w:tc>
          <w:tcPr>
            <w:tcW w:w="1798" w:type="dxa"/>
            <w:vMerge/>
            <w:tcBorders>
              <w:left w:val="single" w:sz="24" w:space="0" w:color="auto"/>
              <w:right w:val="single" w:sz="24" w:space="0" w:color="auto"/>
            </w:tcBorders>
          </w:tcPr>
          <w:p w14:paraId="3011D5E9"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EA"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EB" w14:textId="77777777" w:rsidR="00615249" w:rsidRDefault="00615249" w:rsidP="003372EE">
            <w:pPr>
              <w:rPr>
                <w:rFonts w:asciiTheme="minorEastAsia" w:hAnsiTheme="minorEastAsia"/>
              </w:rPr>
            </w:pPr>
          </w:p>
        </w:tc>
      </w:tr>
      <w:tr w:rsidR="00615249" w14:paraId="3011D5F0" w14:textId="77777777" w:rsidTr="003372EE">
        <w:tc>
          <w:tcPr>
            <w:tcW w:w="1798" w:type="dxa"/>
            <w:vMerge/>
            <w:tcBorders>
              <w:left w:val="single" w:sz="24" w:space="0" w:color="auto"/>
              <w:right w:val="single" w:sz="24" w:space="0" w:color="auto"/>
            </w:tcBorders>
          </w:tcPr>
          <w:p w14:paraId="3011D5ED" w14:textId="77777777" w:rsidR="00615249" w:rsidRDefault="00615249" w:rsidP="003372EE">
            <w:pPr>
              <w:rPr>
                <w:rFonts w:asciiTheme="minorEastAsia" w:hAnsiTheme="minorEastAsia"/>
              </w:rPr>
            </w:pPr>
          </w:p>
        </w:tc>
        <w:tc>
          <w:tcPr>
            <w:tcW w:w="5330" w:type="dxa"/>
            <w:tcBorders>
              <w:left w:val="single" w:sz="24" w:space="0" w:color="auto"/>
              <w:right w:val="single" w:sz="24" w:space="0" w:color="auto"/>
            </w:tcBorders>
          </w:tcPr>
          <w:p w14:paraId="3011D5EE" w14:textId="77777777" w:rsidR="00615249" w:rsidRDefault="00615249" w:rsidP="003372EE">
            <w:pPr>
              <w:rPr>
                <w:rFonts w:asciiTheme="minorEastAsia" w:hAnsiTheme="minorEastAsia"/>
              </w:rPr>
            </w:pPr>
          </w:p>
        </w:tc>
        <w:tc>
          <w:tcPr>
            <w:tcW w:w="1382" w:type="dxa"/>
            <w:tcBorders>
              <w:left w:val="single" w:sz="24" w:space="0" w:color="auto"/>
              <w:right w:val="single" w:sz="24" w:space="0" w:color="auto"/>
            </w:tcBorders>
          </w:tcPr>
          <w:p w14:paraId="3011D5EF" w14:textId="77777777" w:rsidR="00615249" w:rsidRDefault="00615249" w:rsidP="003372EE">
            <w:pPr>
              <w:rPr>
                <w:rFonts w:asciiTheme="minorEastAsia" w:hAnsiTheme="minorEastAsia"/>
              </w:rPr>
            </w:pPr>
          </w:p>
        </w:tc>
      </w:tr>
      <w:tr w:rsidR="00615249" w14:paraId="3011D5F4" w14:textId="77777777" w:rsidTr="003372EE">
        <w:tc>
          <w:tcPr>
            <w:tcW w:w="1798" w:type="dxa"/>
            <w:vMerge/>
            <w:tcBorders>
              <w:left w:val="single" w:sz="24" w:space="0" w:color="auto"/>
              <w:bottom w:val="single" w:sz="24" w:space="0" w:color="auto"/>
              <w:right w:val="single" w:sz="24" w:space="0" w:color="auto"/>
            </w:tcBorders>
          </w:tcPr>
          <w:p w14:paraId="3011D5F1" w14:textId="77777777" w:rsidR="00615249" w:rsidRDefault="00615249" w:rsidP="003372EE">
            <w:pPr>
              <w:rPr>
                <w:rFonts w:asciiTheme="minorEastAsia" w:hAnsiTheme="minorEastAsia"/>
              </w:rPr>
            </w:pPr>
          </w:p>
        </w:tc>
        <w:tc>
          <w:tcPr>
            <w:tcW w:w="5330" w:type="dxa"/>
            <w:tcBorders>
              <w:left w:val="single" w:sz="24" w:space="0" w:color="auto"/>
              <w:bottom w:val="single" w:sz="24" w:space="0" w:color="auto"/>
              <w:right w:val="single" w:sz="24" w:space="0" w:color="auto"/>
            </w:tcBorders>
          </w:tcPr>
          <w:p w14:paraId="3011D5F2" w14:textId="77777777" w:rsidR="00615249" w:rsidRDefault="00615249" w:rsidP="003372EE">
            <w:pPr>
              <w:rPr>
                <w:rFonts w:asciiTheme="minorEastAsia" w:hAnsiTheme="minorEastAsia"/>
              </w:rPr>
            </w:pPr>
          </w:p>
        </w:tc>
        <w:tc>
          <w:tcPr>
            <w:tcW w:w="1382" w:type="dxa"/>
            <w:tcBorders>
              <w:left w:val="single" w:sz="24" w:space="0" w:color="auto"/>
              <w:bottom w:val="single" w:sz="24" w:space="0" w:color="auto"/>
              <w:right w:val="single" w:sz="24" w:space="0" w:color="auto"/>
            </w:tcBorders>
          </w:tcPr>
          <w:p w14:paraId="3011D5F3" w14:textId="77777777" w:rsidR="00615249" w:rsidRDefault="00615249" w:rsidP="003372EE">
            <w:pPr>
              <w:rPr>
                <w:rFonts w:asciiTheme="minorEastAsia" w:hAnsiTheme="minorEastAsia"/>
              </w:rPr>
            </w:pPr>
          </w:p>
        </w:tc>
      </w:tr>
    </w:tbl>
    <w:p w14:paraId="3011D5F5" w14:textId="77777777" w:rsidR="002B4F77" w:rsidRDefault="002B4F77" w:rsidP="002B4F77">
      <w:pPr>
        <w:ind w:leftChars="100" w:left="210"/>
        <w:rPr>
          <w:rFonts w:asciiTheme="minorEastAsia" w:hAnsiTheme="minorEastAsia" w:hint="eastAsia"/>
        </w:rPr>
      </w:pPr>
    </w:p>
    <w:p w14:paraId="089EFBCD" w14:textId="77777777" w:rsidR="00F512C1" w:rsidRPr="009906DD" w:rsidRDefault="00F512C1" w:rsidP="00F512C1">
      <w:pPr>
        <w:jc w:val="right"/>
        <w:rPr>
          <w:rFonts w:asciiTheme="minorEastAsia" w:hAnsiTheme="minorEastAsia"/>
          <w:color w:val="000000" w:themeColor="text1"/>
          <w:szCs w:val="21"/>
        </w:rPr>
      </w:pPr>
      <w:r w:rsidRPr="009906DD">
        <w:rPr>
          <w:rFonts w:asciiTheme="minorEastAsia" w:hAnsiTheme="minorEastAsia" w:hint="eastAsia"/>
          <w:color w:val="000000" w:themeColor="text1"/>
          <w:szCs w:val="21"/>
        </w:rPr>
        <w:lastRenderedPageBreak/>
        <w:t>別紙２－４</w:t>
      </w:r>
    </w:p>
    <w:p w14:paraId="562EA390" w14:textId="77777777" w:rsidR="00F512C1" w:rsidRPr="009906DD" w:rsidRDefault="00F512C1" w:rsidP="00F512C1">
      <w:pPr>
        <w:rPr>
          <w:rFonts w:asciiTheme="minorEastAsia" w:hAnsiTheme="minorEastAsia"/>
          <w:color w:val="000000" w:themeColor="text1"/>
          <w:szCs w:val="21"/>
        </w:rPr>
      </w:pPr>
    </w:p>
    <w:p w14:paraId="5645BF13" w14:textId="77777777" w:rsidR="00F512C1" w:rsidRPr="009906DD" w:rsidRDefault="00F512C1" w:rsidP="00F512C1">
      <w:pPr>
        <w:jc w:val="center"/>
        <w:rPr>
          <w:rFonts w:asciiTheme="minorEastAsia" w:hAnsiTheme="minorEastAsia"/>
          <w:color w:val="000000" w:themeColor="text1"/>
          <w:szCs w:val="21"/>
        </w:rPr>
      </w:pPr>
      <w:r w:rsidRPr="009906DD">
        <w:rPr>
          <w:rFonts w:asciiTheme="minorEastAsia" w:hAnsiTheme="minorEastAsia" w:hint="eastAsia"/>
          <w:color w:val="000000" w:themeColor="text1"/>
          <w:szCs w:val="21"/>
        </w:rPr>
        <w:t>移動タンク貯蔵所に接続した可搬式の給油設備からの給油、注油等</w:t>
      </w:r>
    </w:p>
    <w:p w14:paraId="4CC02E18" w14:textId="77777777" w:rsidR="00F512C1" w:rsidRPr="009906DD" w:rsidRDefault="00F512C1" w:rsidP="00F512C1">
      <w:pPr>
        <w:jc w:val="center"/>
        <w:rPr>
          <w:rFonts w:asciiTheme="minorEastAsia" w:hAnsiTheme="minorEastAsia"/>
          <w:color w:val="000000" w:themeColor="text1"/>
          <w:szCs w:val="21"/>
        </w:rPr>
      </w:pPr>
      <w:r w:rsidRPr="009906DD">
        <w:rPr>
          <w:rFonts w:asciiTheme="minorEastAsia" w:hAnsiTheme="minorEastAsia" w:hint="eastAsia"/>
          <w:color w:val="000000" w:themeColor="text1"/>
          <w:szCs w:val="21"/>
        </w:rPr>
        <w:t>仮貯蔵・仮取扱い実施計画書（例）</w:t>
      </w:r>
      <w:r w:rsidRPr="009906DD">
        <w:rPr>
          <w:rFonts w:asciiTheme="minorEastAsia" w:hAnsiTheme="minorEastAsia"/>
          <w:color w:val="000000" w:themeColor="text1"/>
          <w:szCs w:val="21"/>
        </w:rPr>
        <w:t xml:space="preserve"> </w:t>
      </w:r>
    </w:p>
    <w:p w14:paraId="03B521AB"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hAnsiTheme="minorEastAsia" w:hint="eastAsia"/>
          <w:color w:val="000000" w:themeColor="text1"/>
          <w:sz w:val="21"/>
          <w:szCs w:val="21"/>
        </w:rPr>
        <w:t>１</w:t>
      </w:r>
      <w:r>
        <w:rPr>
          <w:rFonts w:asciiTheme="minorEastAsia" w:eastAsiaTheme="minorEastAsia" w:hAnsiTheme="minorEastAsia" w:hint="eastAsia"/>
          <w:color w:val="000000" w:themeColor="text1"/>
          <w:sz w:val="21"/>
          <w:szCs w:val="21"/>
        </w:rPr>
        <w:t xml:space="preserve"> </w:t>
      </w:r>
      <w:r w:rsidRPr="009906DD">
        <w:rPr>
          <w:rFonts w:asciiTheme="minorEastAsia" w:hAnsiTheme="minorEastAsia" w:hint="eastAsia"/>
          <w:color w:val="000000" w:themeColor="text1"/>
          <w:sz w:val="21"/>
          <w:szCs w:val="21"/>
        </w:rPr>
        <w:t>目的</w:t>
      </w:r>
      <w:r w:rsidRPr="009906DD">
        <w:rPr>
          <w:rFonts w:asciiTheme="minorEastAsia" w:hAnsiTheme="minorEastAsia"/>
          <w:color w:val="000000" w:themeColor="text1"/>
          <w:sz w:val="21"/>
          <w:szCs w:val="21"/>
        </w:rPr>
        <w:t xml:space="preserve"> </w:t>
      </w:r>
    </w:p>
    <w:p w14:paraId="56D95385" w14:textId="77777777" w:rsidR="00F512C1" w:rsidRPr="009906DD" w:rsidRDefault="00F512C1" w:rsidP="00F512C1">
      <w:pPr>
        <w:pStyle w:val="Default"/>
        <w:ind w:leftChars="100" w:left="210" w:firstLineChars="100" w:firstLine="210"/>
        <w:rPr>
          <w:rFonts w:asciiTheme="minorEastAsia" w:eastAsiaTheme="minorEastAsia" w:hAnsiTheme="minorEastAsia"/>
          <w:color w:val="000000" w:themeColor="text1"/>
          <w:sz w:val="21"/>
          <w:szCs w:val="21"/>
        </w:rPr>
      </w:pPr>
      <w:r w:rsidRPr="009906DD">
        <w:rPr>
          <w:rFonts w:asciiTheme="minorEastAsia" w:hAnsiTheme="minorEastAsia" w:hint="eastAsia"/>
          <w:color w:val="000000" w:themeColor="text1"/>
          <w:sz w:val="21"/>
          <w:szCs w:val="21"/>
        </w:rPr>
        <w:t>震災等により周辺の給油取扱所において燃料供給が困難となった場合に、自動車への給油等を行うことを目的とし、必要な事項を予め計画するものである。</w:t>
      </w:r>
    </w:p>
    <w:p w14:paraId="6A65EA35"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eastAsiaTheme="minorEastAsia" w:hAnsiTheme="minorEastAsia" w:hint="eastAsia"/>
          <w:color w:val="000000" w:themeColor="text1"/>
          <w:sz w:val="21"/>
          <w:szCs w:val="21"/>
        </w:rPr>
        <w:t>２</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hint="eastAsia"/>
          <w:color w:val="000000" w:themeColor="text1"/>
          <w:sz w:val="21"/>
          <w:szCs w:val="21"/>
        </w:rPr>
        <w:t>仮貯蔵・仮取扱いをする場所</w:t>
      </w:r>
    </w:p>
    <w:p w14:paraId="62D6EBBD"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 xml:space="preserve">　</w:t>
      </w:r>
      <w:r w:rsidRPr="009906DD">
        <w:rPr>
          <w:rFonts w:asciiTheme="minorEastAsia" w:hAnsiTheme="minorEastAsia" w:hint="eastAsia"/>
          <w:color w:val="000000" w:themeColor="text1"/>
          <w:sz w:val="21"/>
          <w:szCs w:val="21"/>
        </w:rPr>
        <w:t>堺市</w:t>
      </w:r>
      <w:r w:rsidRPr="002B4F77">
        <w:rPr>
          <w:rFonts w:asciiTheme="minorEastAsia" w:hAnsiTheme="minorEastAsia" w:hint="eastAsia"/>
        </w:rPr>
        <w:t>○○</w:t>
      </w:r>
      <w:r w:rsidRPr="009906DD">
        <w:rPr>
          <w:rFonts w:asciiTheme="minorEastAsia" w:hAnsiTheme="minorEastAsia" w:hint="eastAsia"/>
          <w:color w:val="000000" w:themeColor="text1"/>
          <w:sz w:val="21"/>
          <w:szCs w:val="21"/>
        </w:rPr>
        <w:t>区</w:t>
      </w:r>
      <w:r w:rsidRPr="002B4F77">
        <w:rPr>
          <w:rFonts w:asciiTheme="minorEastAsia" w:hAnsiTheme="minorEastAsia" w:hint="eastAsia"/>
        </w:rPr>
        <w:t>○○</w:t>
      </w:r>
      <w:r w:rsidRPr="009906DD">
        <w:rPr>
          <w:rFonts w:asciiTheme="minorEastAsia" w:hAnsiTheme="minorEastAsia" w:hint="eastAsia"/>
          <w:color w:val="000000" w:themeColor="text1"/>
          <w:sz w:val="21"/>
          <w:szCs w:val="21"/>
        </w:rPr>
        <w:t>町</w:t>
      </w:r>
      <w:r w:rsidRPr="002B4F77">
        <w:rPr>
          <w:rFonts w:asciiTheme="minorEastAsia" w:hAnsiTheme="minorEastAsia" w:hint="eastAsia"/>
        </w:rPr>
        <w:t>○○</w:t>
      </w:r>
      <w:r w:rsidRPr="009906DD">
        <w:rPr>
          <w:rFonts w:asciiTheme="minorEastAsia" w:hAnsiTheme="minorEastAsia" w:hint="eastAsia"/>
          <w:color w:val="000000" w:themeColor="text1"/>
          <w:sz w:val="21"/>
          <w:szCs w:val="21"/>
        </w:rPr>
        <w:t xml:space="preserve">番地先　</w:t>
      </w:r>
      <w:r w:rsidRPr="002B4F77">
        <w:rPr>
          <w:rFonts w:asciiTheme="minorEastAsia" w:hAnsiTheme="minorEastAsia" w:hint="eastAsia"/>
        </w:rPr>
        <w:t>○○</w:t>
      </w:r>
      <w:r w:rsidRPr="009906DD">
        <w:rPr>
          <w:rFonts w:asciiTheme="minorEastAsia" w:hAnsiTheme="minorEastAsia" w:hint="eastAsia"/>
          <w:color w:val="000000" w:themeColor="text1"/>
          <w:sz w:val="21"/>
          <w:szCs w:val="21"/>
        </w:rPr>
        <w:t>西側空地（別添地図参照）</w:t>
      </w:r>
    </w:p>
    <w:p w14:paraId="6A1E8E7E"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eastAsiaTheme="minorEastAsia" w:hAnsiTheme="minorEastAsia" w:hint="eastAsia"/>
          <w:color w:val="000000" w:themeColor="text1"/>
          <w:sz w:val="21"/>
          <w:szCs w:val="21"/>
        </w:rPr>
        <w:t>３</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hint="eastAsia"/>
          <w:color w:val="000000" w:themeColor="text1"/>
          <w:sz w:val="21"/>
          <w:szCs w:val="21"/>
        </w:rPr>
        <w:t>仮貯蔵・仮取扱いに使用する部分の面積</w:t>
      </w:r>
    </w:p>
    <w:p w14:paraId="314D7A00"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 xml:space="preserve">　</w:t>
      </w:r>
      <w:r w:rsidRPr="009906DD">
        <w:rPr>
          <w:rFonts w:asciiTheme="minorEastAsia" w:hAnsiTheme="minorEastAsia" w:hint="eastAsia"/>
          <w:color w:val="000000" w:themeColor="text1"/>
          <w:sz w:val="21"/>
          <w:szCs w:val="21"/>
        </w:rPr>
        <w:t>約</w:t>
      </w:r>
      <w:r w:rsidRPr="002B4F77">
        <w:rPr>
          <w:rFonts w:asciiTheme="minorEastAsia" w:hAnsiTheme="minorEastAsia" w:hint="eastAsia"/>
        </w:rPr>
        <w:t>○○</w:t>
      </w:r>
      <w:r w:rsidRPr="009906DD">
        <w:rPr>
          <w:rFonts w:asciiTheme="minorEastAsia" w:hAnsiTheme="minorEastAsia" w:hint="eastAsia"/>
          <w:color w:val="000000" w:themeColor="text1"/>
          <w:sz w:val="21"/>
          <w:szCs w:val="21"/>
        </w:rPr>
        <w:t>㎡</w:t>
      </w:r>
    </w:p>
    <w:p w14:paraId="044E2001"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eastAsiaTheme="minorEastAsia" w:hAnsiTheme="minorEastAsia" w:hint="eastAsia"/>
          <w:color w:val="000000" w:themeColor="text1"/>
          <w:sz w:val="21"/>
          <w:szCs w:val="21"/>
        </w:rPr>
        <w:t>４</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hint="eastAsia"/>
          <w:color w:val="000000" w:themeColor="text1"/>
          <w:sz w:val="21"/>
          <w:szCs w:val="21"/>
        </w:rPr>
        <w:t>詳細レイアウト</w:t>
      </w:r>
    </w:p>
    <w:p w14:paraId="442E7D36"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 xml:space="preserve">　</w:t>
      </w:r>
      <w:r w:rsidRPr="009906DD">
        <w:rPr>
          <w:rFonts w:asciiTheme="minorEastAsia" w:hAnsiTheme="minorEastAsia" w:hint="eastAsia"/>
          <w:color w:val="000000" w:themeColor="text1"/>
          <w:sz w:val="21"/>
          <w:szCs w:val="21"/>
        </w:rPr>
        <w:t>別</w:t>
      </w:r>
      <w:r>
        <w:rPr>
          <w:rFonts w:asciiTheme="minorEastAsia" w:eastAsiaTheme="minorEastAsia" w:hAnsiTheme="minorEastAsia" w:hint="eastAsia"/>
          <w:color w:val="000000" w:themeColor="text1"/>
          <w:sz w:val="21"/>
          <w:szCs w:val="21"/>
        </w:rPr>
        <w:t>紙</w:t>
      </w:r>
      <w:r w:rsidRPr="009906DD">
        <w:rPr>
          <w:rFonts w:asciiTheme="minorEastAsia" w:hAnsiTheme="minorEastAsia" w:hint="eastAsia"/>
          <w:color w:val="000000" w:themeColor="text1"/>
          <w:sz w:val="21"/>
          <w:szCs w:val="21"/>
        </w:rPr>
        <w:t>のとおり</w:t>
      </w:r>
    </w:p>
    <w:p w14:paraId="468658F5"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eastAsiaTheme="minorEastAsia" w:hAnsiTheme="minorEastAsia" w:hint="eastAsia"/>
          <w:color w:val="000000" w:themeColor="text1"/>
          <w:sz w:val="21"/>
          <w:szCs w:val="21"/>
        </w:rPr>
        <w:t>５</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hint="eastAsia"/>
          <w:color w:val="000000" w:themeColor="text1"/>
          <w:sz w:val="21"/>
          <w:szCs w:val="21"/>
        </w:rPr>
        <w:t>仮貯蔵・仮取扱をする危険物の類、品名、数量</w:t>
      </w:r>
    </w:p>
    <w:p w14:paraId="2B0F8EC4"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 xml:space="preserve">　</w:t>
      </w:r>
      <w:r w:rsidRPr="009906DD">
        <w:rPr>
          <w:rFonts w:asciiTheme="minorEastAsia" w:hAnsiTheme="minorEastAsia" w:hint="eastAsia"/>
          <w:color w:val="000000" w:themeColor="text1"/>
          <w:sz w:val="21"/>
          <w:szCs w:val="21"/>
        </w:rPr>
        <w:t>第４類第</w:t>
      </w:r>
      <w:r>
        <w:rPr>
          <w:rFonts w:asciiTheme="minorEastAsia" w:eastAsiaTheme="minorEastAsia" w:hAnsiTheme="minorEastAsia" w:hint="eastAsia"/>
          <w:color w:val="000000" w:themeColor="text1"/>
          <w:sz w:val="21"/>
          <w:szCs w:val="21"/>
        </w:rPr>
        <w:t>１</w:t>
      </w:r>
      <w:r w:rsidRPr="009906DD">
        <w:rPr>
          <w:rFonts w:asciiTheme="minorEastAsia" w:hAnsiTheme="minorEastAsia" w:hint="eastAsia"/>
          <w:color w:val="000000" w:themeColor="text1"/>
          <w:sz w:val="21"/>
          <w:szCs w:val="21"/>
        </w:rPr>
        <w:t>石油類（ガソリン）　４，０００リットル</w:t>
      </w:r>
    </w:p>
    <w:p w14:paraId="0EE4ADED"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eastAsiaTheme="minorEastAsia" w:hAnsiTheme="minorEastAsia" w:hint="eastAsia"/>
          <w:color w:val="000000" w:themeColor="text1"/>
          <w:sz w:val="21"/>
          <w:szCs w:val="21"/>
        </w:rPr>
        <w:t>６</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hint="eastAsia"/>
          <w:color w:val="000000" w:themeColor="text1"/>
          <w:sz w:val="21"/>
          <w:szCs w:val="21"/>
        </w:rPr>
        <w:t>指定数量の倍数</w:t>
      </w:r>
    </w:p>
    <w:p w14:paraId="75F123D4"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 xml:space="preserve">　</w:t>
      </w:r>
      <w:r w:rsidRPr="009906DD">
        <w:rPr>
          <w:rFonts w:asciiTheme="minorEastAsia" w:hAnsiTheme="minorEastAsia" w:hint="eastAsia"/>
          <w:color w:val="000000" w:themeColor="text1"/>
          <w:sz w:val="21"/>
          <w:szCs w:val="21"/>
        </w:rPr>
        <w:t>２０倍</w:t>
      </w:r>
    </w:p>
    <w:p w14:paraId="3EF867D6"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eastAsiaTheme="minorEastAsia" w:hAnsiTheme="minorEastAsia" w:hint="eastAsia"/>
          <w:color w:val="000000" w:themeColor="text1"/>
          <w:sz w:val="21"/>
          <w:szCs w:val="21"/>
        </w:rPr>
        <w:t>７</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hint="eastAsia"/>
          <w:color w:val="000000" w:themeColor="text1"/>
          <w:sz w:val="21"/>
          <w:szCs w:val="21"/>
        </w:rPr>
        <w:t>貯蔵及び取扱方法</w:t>
      </w:r>
    </w:p>
    <w:p w14:paraId="5AB46544" w14:textId="77777777" w:rsidR="00F512C1" w:rsidRPr="009906DD" w:rsidRDefault="00F512C1" w:rsidP="00F512C1">
      <w:pPr>
        <w:pStyle w:val="Default"/>
        <w:ind w:leftChars="100" w:left="315" w:hangingChars="50" w:hanging="105"/>
        <w:rPr>
          <w:color w:val="000000" w:themeColor="text1"/>
          <w:sz w:val="21"/>
          <w:szCs w:val="21"/>
        </w:rPr>
      </w:pPr>
      <w:r w:rsidRPr="006D3CAF">
        <w:rPr>
          <w:rFonts w:asciiTheme="minorEastAsia" w:eastAsiaTheme="minorEastAsia" w:hAnsiTheme="minorEastAsia" w:hint="eastAsia"/>
          <w:color w:val="000000" w:themeColor="text1"/>
          <w:sz w:val="21"/>
          <w:szCs w:val="21"/>
        </w:rPr>
        <w:t>⑴</w:t>
      </w:r>
      <w:r>
        <w:rPr>
          <w:rFonts w:asciiTheme="minorEastAsia" w:eastAsiaTheme="minorEastAsia" w:hAnsiTheme="minorEastAsia" w:hint="eastAsia"/>
          <w:color w:val="000000" w:themeColor="text1"/>
          <w:sz w:val="21"/>
          <w:szCs w:val="21"/>
        </w:rPr>
        <w:t xml:space="preserve"> </w:t>
      </w:r>
      <w:r w:rsidRPr="009906DD">
        <w:rPr>
          <w:rFonts w:asciiTheme="minorEastAsia" w:hAnsiTheme="minorEastAsia" w:hint="eastAsia"/>
          <w:color w:val="000000" w:themeColor="text1"/>
          <w:sz w:val="21"/>
          <w:szCs w:val="21"/>
        </w:rPr>
        <w:t>平常時は可搬式の給油設備等の資機材を倉庫等に保管しておき、災害時に当該資機材を自動車が出入りするために十分な広さを有する空地に設置して、給油設備に移動タンク貯蔵所の注入ホースを緊結し、給油設備を用いて自動車への給油又は容器への注油を行う。</w:t>
      </w:r>
      <w:r w:rsidRPr="009906DD">
        <w:rPr>
          <w:rFonts w:asciiTheme="minorEastAsia" w:hAnsiTheme="minorEastAsia"/>
          <w:color w:val="000000" w:themeColor="text1"/>
          <w:sz w:val="21"/>
          <w:szCs w:val="21"/>
        </w:rPr>
        <w:t xml:space="preserve"> </w:t>
      </w:r>
    </w:p>
    <w:p w14:paraId="559DCA74" w14:textId="77777777" w:rsidR="00F512C1" w:rsidRPr="00BF3230" w:rsidRDefault="00F512C1" w:rsidP="00F512C1">
      <w:pPr>
        <w:pStyle w:val="Default"/>
        <w:ind w:leftChars="100" w:left="315" w:hangingChars="50" w:hanging="105"/>
        <w:rPr>
          <w:rFonts w:asciiTheme="minorEastAsia" w:eastAsiaTheme="minorEastAsia" w:hAnsiTheme="minorEastAsia"/>
          <w:color w:val="000000" w:themeColor="text1"/>
          <w:sz w:val="21"/>
          <w:szCs w:val="21"/>
        </w:rPr>
      </w:pPr>
      <w:r w:rsidRPr="009906DD">
        <w:rPr>
          <w:rFonts w:asciiTheme="minorEastAsia" w:eastAsiaTheme="minorEastAsia" w:hAnsiTheme="minorEastAsia" w:hint="eastAsia"/>
          <w:sz w:val="21"/>
          <w:szCs w:val="21"/>
        </w:rPr>
        <w:t>⑵</w:t>
      </w:r>
      <w:r>
        <w:rPr>
          <w:rFonts w:asciiTheme="minorEastAsia" w:eastAsiaTheme="minorEastAsia" w:hAnsiTheme="minorEastAsia" w:hint="eastAsia"/>
          <w:sz w:val="21"/>
          <w:szCs w:val="21"/>
        </w:rPr>
        <w:t xml:space="preserve"> </w:t>
      </w:r>
      <w:r w:rsidRPr="00BF3230">
        <w:rPr>
          <w:rFonts w:asciiTheme="minorEastAsia" w:eastAsiaTheme="minorEastAsia" w:hAnsiTheme="minorEastAsia" w:hint="eastAsia"/>
          <w:color w:val="000000" w:themeColor="text1"/>
          <w:sz w:val="21"/>
          <w:szCs w:val="21"/>
        </w:rPr>
        <w:t>移動タンク貯蔵所１台につき、貯蔵する危険物はガソリン、灯油又は軽油のいずれか</w:t>
      </w:r>
      <w:r>
        <w:rPr>
          <w:rFonts w:asciiTheme="minorEastAsia" w:eastAsiaTheme="minorEastAsia" w:hAnsiTheme="minorEastAsia" w:hint="eastAsia"/>
          <w:color w:val="000000" w:themeColor="text1"/>
          <w:sz w:val="21"/>
          <w:szCs w:val="21"/>
        </w:rPr>
        <w:t>１</w:t>
      </w:r>
      <w:r w:rsidRPr="00BF3230">
        <w:rPr>
          <w:rFonts w:asciiTheme="minorEastAsia" w:eastAsiaTheme="minorEastAsia" w:hAnsiTheme="minorEastAsia" w:hint="eastAsia"/>
          <w:color w:val="000000" w:themeColor="text1"/>
          <w:sz w:val="21"/>
          <w:szCs w:val="21"/>
        </w:rPr>
        <w:t>油種とする。</w:t>
      </w:r>
      <w:r w:rsidRPr="00BF3230">
        <w:rPr>
          <w:rFonts w:asciiTheme="minorEastAsia" w:eastAsiaTheme="minorEastAsia" w:hAnsiTheme="minorEastAsia"/>
          <w:color w:val="000000" w:themeColor="text1"/>
          <w:sz w:val="21"/>
          <w:szCs w:val="21"/>
        </w:rPr>
        <w:t xml:space="preserve"> </w:t>
      </w:r>
    </w:p>
    <w:p w14:paraId="216C9B6F" w14:textId="77777777" w:rsidR="00F512C1" w:rsidRDefault="00F512C1" w:rsidP="00F512C1">
      <w:pPr>
        <w:pStyle w:val="Default"/>
        <w:ind w:leftChars="150" w:left="315" w:firstLineChars="100" w:firstLine="210"/>
        <w:rPr>
          <w:rFonts w:asciiTheme="minorEastAsia" w:hAnsiTheme="minorEastAsia"/>
          <w:szCs w:val="21"/>
        </w:rPr>
      </w:pPr>
      <w:r w:rsidRPr="00BF3230">
        <w:rPr>
          <w:rFonts w:asciiTheme="minorEastAsia" w:eastAsiaTheme="minorEastAsia" w:hAnsiTheme="minorEastAsia" w:hint="eastAsia"/>
          <w:color w:val="000000" w:themeColor="text1"/>
          <w:sz w:val="21"/>
          <w:szCs w:val="21"/>
        </w:rPr>
        <w:t>また、危険物の取扱い作業後において、移動タンク貯蔵所の注入ホース及び給油設備内の危険物を携行缶等に排出する際の吸気に供するため、移動貯蔵タンクのタンク室の１つは空室にしておく。</w:t>
      </w:r>
    </w:p>
    <w:p w14:paraId="5E93BC40" w14:textId="77777777" w:rsidR="00F512C1" w:rsidRPr="009906DD" w:rsidRDefault="00F512C1" w:rsidP="00F512C1">
      <w:pPr>
        <w:pStyle w:val="Default"/>
        <w:ind w:leftChars="100" w:left="315" w:hangingChars="50" w:hanging="105"/>
        <w:rPr>
          <w:color w:val="000000" w:themeColor="text1"/>
          <w:sz w:val="21"/>
          <w:szCs w:val="21"/>
        </w:rPr>
      </w:pPr>
      <w:r w:rsidRPr="00BF3230">
        <w:rPr>
          <w:rFonts w:asciiTheme="minorEastAsia" w:eastAsiaTheme="minorEastAsia" w:hAnsiTheme="minorEastAsia" w:hint="eastAsia"/>
          <w:sz w:val="21"/>
          <w:szCs w:val="21"/>
        </w:rPr>
        <w:t>⑶</w:t>
      </w:r>
      <w:r>
        <w:rPr>
          <w:rFonts w:asciiTheme="minorEastAsia" w:eastAsiaTheme="minorEastAsia" w:hAnsiTheme="minorEastAsia" w:hint="eastAsia"/>
          <w:sz w:val="21"/>
          <w:szCs w:val="21"/>
        </w:rPr>
        <w:t xml:space="preserve"> </w:t>
      </w:r>
      <w:r w:rsidRPr="009906DD">
        <w:rPr>
          <w:rFonts w:asciiTheme="minorEastAsia" w:hAnsiTheme="minorEastAsia" w:hint="eastAsia"/>
          <w:color w:val="000000" w:themeColor="text1"/>
          <w:sz w:val="21"/>
          <w:szCs w:val="21"/>
        </w:rPr>
        <w:t>危険物を取り扱う場所は屋外とする。また、給油場所の位置は、危険物の規制に関す</w:t>
      </w:r>
      <w:r>
        <w:rPr>
          <w:rFonts w:asciiTheme="minorEastAsia" w:eastAsiaTheme="minorEastAsia" w:hAnsiTheme="minorEastAsia" w:hint="eastAsia"/>
          <w:color w:val="000000" w:themeColor="text1"/>
          <w:sz w:val="21"/>
          <w:szCs w:val="21"/>
        </w:rPr>
        <w:t xml:space="preserve">    </w:t>
      </w:r>
      <w:r w:rsidRPr="009906DD">
        <w:rPr>
          <w:rFonts w:asciiTheme="minorEastAsia" w:hAnsiTheme="minorEastAsia" w:hint="eastAsia"/>
          <w:color w:val="000000" w:themeColor="text1"/>
          <w:sz w:val="21"/>
          <w:szCs w:val="21"/>
        </w:rPr>
        <w:t>る政令第</w:t>
      </w:r>
      <w:r>
        <w:rPr>
          <w:rFonts w:asciiTheme="minorEastAsia" w:eastAsiaTheme="minorEastAsia" w:hAnsiTheme="minorEastAsia" w:hint="eastAsia"/>
          <w:color w:val="000000" w:themeColor="text1"/>
          <w:sz w:val="21"/>
          <w:szCs w:val="21"/>
        </w:rPr>
        <w:t>９</w:t>
      </w:r>
      <w:r w:rsidRPr="009906DD">
        <w:rPr>
          <w:rFonts w:asciiTheme="minorEastAsia" w:hAnsiTheme="minorEastAsia" w:hint="eastAsia"/>
          <w:color w:val="000000" w:themeColor="text1"/>
          <w:sz w:val="21"/>
          <w:szCs w:val="21"/>
        </w:rPr>
        <w:t>条第１項第１号の規定の例により、周囲の建築物等から距離を保つものとする。</w:t>
      </w:r>
      <w:r w:rsidRPr="009906DD">
        <w:rPr>
          <w:rFonts w:asciiTheme="minorEastAsia" w:hAnsiTheme="minorEastAsia"/>
          <w:color w:val="000000" w:themeColor="text1"/>
          <w:sz w:val="21"/>
          <w:szCs w:val="21"/>
        </w:rPr>
        <w:t xml:space="preserve"> </w:t>
      </w:r>
    </w:p>
    <w:p w14:paraId="64A9D5AA" w14:textId="77777777" w:rsidR="00F512C1" w:rsidRDefault="00F512C1" w:rsidP="00F512C1">
      <w:pPr>
        <w:pStyle w:val="Default"/>
        <w:ind w:firstLineChars="100" w:firstLine="210"/>
        <w:rPr>
          <w:rFonts w:asciiTheme="minorEastAsia" w:hAnsiTheme="minorEastAsia"/>
          <w:color w:val="000000" w:themeColor="text1"/>
          <w:szCs w:val="21"/>
        </w:rPr>
      </w:pPr>
      <w:r w:rsidRPr="00BF3230">
        <w:rPr>
          <w:rFonts w:asciiTheme="minorEastAsia" w:eastAsiaTheme="minorEastAsia" w:hAnsiTheme="minorEastAsia" w:hint="eastAsia"/>
          <w:sz w:val="21"/>
          <w:szCs w:val="21"/>
        </w:rPr>
        <w:t>⑷</w:t>
      </w:r>
      <w:r>
        <w:rPr>
          <w:rFonts w:asciiTheme="minorEastAsia" w:eastAsiaTheme="minorEastAsia" w:hAnsiTheme="minorEastAsia" w:hint="eastAsia"/>
          <w:sz w:val="21"/>
          <w:szCs w:val="21"/>
        </w:rPr>
        <w:t xml:space="preserve"> </w:t>
      </w:r>
      <w:r>
        <w:rPr>
          <w:rFonts w:asciiTheme="minorEastAsia" w:eastAsiaTheme="minorEastAsia" w:hAnsiTheme="minorEastAsia" w:hint="eastAsia"/>
          <w:color w:val="000000" w:themeColor="text1"/>
          <w:sz w:val="21"/>
          <w:szCs w:val="21"/>
        </w:rPr>
        <w:t>保有空地を６ｍ確保する。</w:t>
      </w:r>
    </w:p>
    <w:p w14:paraId="6276C29B" w14:textId="77777777" w:rsidR="00F512C1" w:rsidRDefault="00F512C1" w:rsidP="00F512C1">
      <w:pPr>
        <w:pStyle w:val="Default"/>
        <w:ind w:firstLineChars="100" w:firstLine="210"/>
        <w:rPr>
          <w:rFonts w:asciiTheme="minorEastAsia" w:hAnsiTheme="minorEastAsia"/>
          <w:color w:val="000000" w:themeColor="text1"/>
          <w:szCs w:val="21"/>
        </w:rPr>
      </w:pPr>
      <w:r w:rsidRPr="00BF3230">
        <w:rPr>
          <w:rFonts w:asciiTheme="minorEastAsia" w:eastAsiaTheme="minorEastAsia" w:hAnsiTheme="minorEastAsia" w:hint="eastAsia"/>
          <w:sz w:val="21"/>
        </w:rPr>
        <w:t>⑸</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第五種消火設備</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color w:val="000000" w:themeColor="text1"/>
          <w:sz w:val="21"/>
          <w:szCs w:val="21"/>
        </w:rPr>
        <w:t xml:space="preserve">10 </w:t>
      </w:r>
      <w:r w:rsidRPr="009906DD">
        <w:rPr>
          <w:rFonts w:asciiTheme="minorEastAsia" w:eastAsiaTheme="minorEastAsia" w:hAnsiTheme="minorEastAsia" w:hint="eastAsia"/>
          <w:color w:val="000000" w:themeColor="text1"/>
          <w:sz w:val="21"/>
          <w:szCs w:val="21"/>
        </w:rPr>
        <w:t>型粉末消火器</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hint="eastAsia"/>
          <w:color w:val="000000" w:themeColor="text1"/>
          <w:sz w:val="21"/>
          <w:szCs w:val="21"/>
        </w:rPr>
        <w:t>３本</w:t>
      </w:r>
      <w:r w:rsidRPr="00BF3230">
        <w:rPr>
          <w:rFonts w:asciiTheme="minorEastAsia" w:eastAsiaTheme="minorEastAsia" w:hAnsiTheme="minorEastAsia" w:hint="eastAsia"/>
          <w:color w:val="000000" w:themeColor="text1"/>
          <w:sz w:val="21"/>
          <w:szCs w:val="21"/>
        </w:rPr>
        <w:t>以上設置する。</w:t>
      </w:r>
    </w:p>
    <w:p w14:paraId="0114AB13" w14:textId="77777777" w:rsidR="00F512C1" w:rsidRDefault="00F512C1" w:rsidP="00F512C1">
      <w:pPr>
        <w:pStyle w:val="Default"/>
        <w:ind w:leftChars="100" w:left="315" w:hangingChars="50" w:hanging="105"/>
        <w:rPr>
          <w:rFonts w:asciiTheme="minorEastAsia" w:hAnsiTheme="minorEastAsia"/>
          <w:color w:val="000000" w:themeColor="text1"/>
          <w:szCs w:val="21"/>
        </w:rPr>
      </w:pPr>
      <w:r w:rsidRPr="00BF3230">
        <w:rPr>
          <w:rFonts w:asciiTheme="minorEastAsia" w:eastAsiaTheme="minorEastAsia" w:hAnsiTheme="minorEastAsia" w:hint="eastAsia"/>
          <w:sz w:val="21"/>
        </w:rPr>
        <w:t>⑹</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見やすい箇所において、危険物の仮取扱いを行う場所である旨を表示した標識及び防火に関し必要な事項（危険物の品名・数量・倍数、「火気厳禁」及び「給油中エンジン停止」の注意事項）を掲示した掲示板を設け、関係者に注意喚起を行う。</w:t>
      </w:r>
    </w:p>
    <w:p w14:paraId="10F3A78F" w14:textId="77777777" w:rsidR="00F512C1"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eastAsiaTheme="minorEastAsia" w:hAnsiTheme="minorEastAsia" w:hint="eastAsia"/>
          <w:color w:val="000000" w:themeColor="text1"/>
          <w:sz w:val="21"/>
          <w:szCs w:val="21"/>
        </w:rPr>
        <w:t>８</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hint="eastAsia"/>
          <w:color w:val="000000" w:themeColor="text1"/>
          <w:sz w:val="21"/>
          <w:szCs w:val="21"/>
        </w:rPr>
        <w:t>安全対策</w:t>
      </w:r>
    </w:p>
    <w:p w14:paraId="6E6FE081" w14:textId="77777777" w:rsidR="00F512C1" w:rsidRDefault="00F512C1" w:rsidP="00F512C1">
      <w:pPr>
        <w:pStyle w:val="Default"/>
        <w:ind w:leftChars="50" w:left="210" w:hangingChars="50" w:hanging="105"/>
        <w:rPr>
          <w:rFonts w:asciiTheme="minorEastAsia" w:hAnsiTheme="minorEastAsia"/>
          <w:color w:val="000000" w:themeColor="text1"/>
          <w:szCs w:val="21"/>
        </w:rPr>
      </w:pPr>
      <w:r w:rsidRPr="006D3CAF">
        <w:rPr>
          <w:rFonts w:asciiTheme="minorEastAsia" w:eastAsiaTheme="minorEastAsia" w:hAnsiTheme="minorEastAsia" w:hint="eastAsia"/>
          <w:color w:val="000000" w:themeColor="text1"/>
          <w:sz w:val="21"/>
          <w:szCs w:val="21"/>
        </w:rPr>
        <w:lastRenderedPageBreak/>
        <w:t>⑴</w:t>
      </w:r>
      <w:r>
        <w:rPr>
          <w:rFonts w:asciiTheme="minorEastAsia" w:eastAsiaTheme="minorEastAsia" w:hAnsiTheme="minorEastAsia" w:hint="eastAsia"/>
          <w:color w:val="000000" w:themeColor="text1"/>
          <w:sz w:val="21"/>
          <w:szCs w:val="21"/>
        </w:rPr>
        <w:t xml:space="preserve"> </w:t>
      </w:r>
      <w:r w:rsidRPr="00BF3230">
        <w:rPr>
          <w:rFonts w:asciiTheme="minorEastAsia" w:eastAsiaTheme="minorEastAsia" w:hAnsiTheme="minorEastAsia" w:hint="eastAsia"/>
          <w:color w:val="000000" w:themeColor="text1"/>
          <w:sz w:val="21"/>
          <w:szCs w:val="21"/>
        </w:rPr>
        <w:t>給油設備は、危険物の規制に関する規則第</w:t>
      </w:r>
      <w:r>
        <w:rPr>
          <w:rFonts w:asciiTheme="minorEastAsia" w:eastAsiaTheme="minorEastAsia" w:hAnsiTheme="minorEastAsia" w:hint="eastAsia"/>
          <w:color w:val="000000" w:themeColor="text1"/>
          <w:sz w:val="21"/>
          <w:szCs w:val="21"/>
        </w:rPr>
        <w:t>２５</w:t>
      </w:r>
      <w:r w:rsidRPr="00BF3230">
        <w:rPr>
          <w:rFonts w:asciiTheme="minorEastAsia" w:eastAsiaTheme="minorEastAsia" w:hAnsiTheme="minorEastAsia" w:hint="eastAsia"/>
          <w:color w:val="000000" w:themeColor="text1"/>
          <w:sz w:val="21"/>
          <w:szCs w:val="21"/>
        </w:rPr>
        <w:t>条の２（固定給油設備等の構造）の規定に準ずる構造のものとする。</w:t>
      </w:r>
    </w:p>
    <w:p w14:paraId="5504AC1C" w14:textId="77777777" w:rsidR="00F512C1" w:rsidRDefault="00F512C1" w:rsidP="00F512C1">
      <w:pPr>
        <w:pStyle w:val="Default"/>
        <w:ind w:leftChars="50" w:left="210" w:hangingChars="50" w:hanging="105"/>
        <w:rPr>
          <w:rFonts w:asciiTheme="minorEastAsia" w:hAnsiTheme="minorEastAsia"/>
          <w:color w:val="000000" w:themeColor="text1"/>
          <w:szCs w:val="21"/>
        </w:rPr>
      </w:pPr>
      <w:r w:rsidRPr="00BF3230">
        <w:rPr>
          <w:rFonts w:asciiTheme="minorEastAsia" w:eastAsiaTheme="minorEastAsia" w:hAnsiTheme="minorEastAsia" w:hint="eastAsia"/>
          <w:sz w:val="21"/>
        </w:rPr>
        <w:t>⑵</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給油設備及びその架台は、地震動、風圧等に対して十分な安全性を有するものとする。また、架台には車両の衝突を防止するためのポール等を設ける。</w:t>
      </w:r>
    </w:p>
    <w:p w14:paraId="2F4B9E57" w14:textId="77777777" w:rsidR="00F512C1" w:rsidRDefault="00F512C1" w:rsidP="00F512C1">
      <w:pPr>
        <w:pStyle w:val="Default"/>
        <w:ind w:leftChars="50" w:left="210" w:hangingChars="50" w:hanging="105"/>
        <w:rPr>
          <w:rFonts w:asciiTheme="minorEastAsia" w:hAnsiTheme="minorEastAsia"/>
          <w:color w:val="000000" w:themeColor="text1"/>
          <w:szCs w:val="21"/>
        </w:rPr>
      </w:pPr>
      <w:r w:rsidRPr="00BF3230">
        <w:rPr>
          <w:rFonts w:asciiTheme="minorEastAsia" w:eastAsiaTheme="minorEastAsia" w:hAnsiTheme="minorEastAsia" w:hint="eastAsia"/>
          <w:sz w:val="21"/>
        </w:rPr>
        <w:t>⑶</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給油設備及び移動タンク貯蔵所のアースを確保する。この場合において、接地導線については、保有空地外に設置する。</w:t>
      </w:r>
    </w:p>
    <w:p w14:paraId="0306463A" w14:textId="77777777" w:rsidR="00F512C1" w:rsidRDefault="00F512C1" w:rsidP="00F512C1">
      <w:pPr>
        <w:pStyle w:val="Default"/>
        <w:ind w:leftChars="50" w:left="105"/>
        <w:rPr>
          <w:rFonts w:asciiTheme="minorEastAsia" w:eastAsiaTheme="minorEastAsia" w:hAnsiTheme="minorEastAsia"/>
          <w:color w:val="000000" w:themeColor="text1"/>
          <w:sz w:val="21"/>
          <w:szCs w:val="21"/>
        </w:rPr>
      </w:pPr>
      <w:r w:rsidRPr="00BF3230">
        <w:rPr>
          <w:rFonts w:asciiTheme="minorEastAsia" w:eastAsiaTheme="minorEastAsia" w:hAnsiTheme="minorEastAsia" w:hint="eastAsia"/>
          <w:sz w:val="21"/>
        </w:rPr>
        <w:t>⑷</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給油設備の電源は、保有空地外の発電機又は常用電源を用いる。</w:t>
      </w:r>
    </w:p>
    <w:p w14:paraId="22C0D1A6" w14:textId="77777777" w:rsidR="00F512C1" w:rsidRDefault="00F512C1" w:rsidP="00F512C1">
      <w:pPr>
        <w:pStyle w:val="Default"/>
        <w:ind w:leftChars="50" w:left="210" w:hangingChars="50" w:hanging="105"/>
        <w:rPr>
          <w:rFonts w:asciiTheme="minorEastAsia" w:eastAsiaTheme="minorEastAsia" w:hAnsiTheme="minorEastAsia"/>
          <w:sz w:val="21"/>
        </w:rPr>
      </w:pPr>
      <w:r w:rsidRPr="00BF3230">
        <w:rPr>
          <w:rFonts w:asciiTheme="minorEastAsia" w:eastAsiaTheme="minorEastAsia" w:hAnsiTheme="minorEastAsia" w:hint="eastAsia"/>
          <w:sz w:val="21"/>
        </w:rPr>
        <w:t>⑸</w:t>
      </w:r>
      <w:r>
        <w:rPr>
          <w:rFonts w:asciiTheme="minorEastAsia" w:eastAsiaTheme="minorEastAsia" w:hAnsiTheme="minorEastAsia" w:hint="eastAsia"/>
          <w:sz w:val="21"/>
        </w:rPr>
        <w:t xml:space="preserve"> </w:t>
      </w:r>
      <w:r w:rsidRPr="009906DD">
        <w:rPr>
          <w:rFonts w:asciiTheme="minorEastAsia" w:hAnsiTheme="minorEastAsia" w:hint="eastAsia"/>
          <w:color w:val="000000" w:themeColor="text1"/>
          <w:sz w:val="21"/>
          <w:szCs w:val="21"/>
        </w:rPr>
        <w:t>給油場所は、コンクリート又はアスファルトで舗装された平坦な地盤面に設けるもの</w:t>
      </w:r>
      <w:r>
        <w:rPr>
          <w:rFonts w:asciiTheme="minorEastAsia" w:eastAsiaTheme="minorEastAsia" w:hAnsiTheme="minorEastAsia" w:hint="eastAsia"/>
          <w:color w:val="000000" w:themeColor="text1"/>
          <w:sz w:val="21"/>
          <w:szCs w:val="21"/>
        </w:rPr>
        <w:t xml:space="preserve">  </w:t>
      </w:r>
      <w:r w:rsidRPr="009906DD">
        <w:rPr>
          <w:rFonts w:asciiTheme="minorEastAsia" w:hAnsiTheme="minorEastAsia" w:hint="eastAsia"/>
          <w:color w:val="000000" w:themeColor="text1"/>
          <w:sz w:val="21"/>
          <w:szCs w:val="21"/>
        </w:rPr>
        <w:t>とし、給油設備及び移動タンク貯蔵所の設置場所を包含するように漏えい防止シートを敷くとともに、簡易の防油堤を周囲に設置する。また、危険物が流出した場合の応急資機材として、吸着マット等を用意する。</w:t>
      </w:r>
    </w:p>
    <w:p w14:paraId="5A379816" w14:textId="77777777" w:rsidR="00F512C1" w:rsidRDefault="00F512C1" w:rsidP="00F512C1">
      <w:pPr>
        <w:pStyle w:val="Default"/>
        <w:ind w:firstLineChars="50" w:firstLine="105"/>
        <w:rPr>
          <w:rFonts w:asciiTheme="minorEastAsia" w:eastAsiaTheme="minorEastAsia" w:hAnsiTheme="minorEastAsia"/>
          <w:color w:val="000000" w:themeColor="text1"/>
          <w:sz w:val="21"/>
          <w:szCs w:val="21"/>
        </w:rPr>
      </w:pPr>
      <w:r w:rsidRPr="00BF3230">
        <w:rPr>
          <w:rFonts w:asciiTheme="minorEastAsia" w:eastAsiaTheme="minorEastAsia" w:hAnsiTheme="minorEastAsia" w:hint="eastAsia"/>
          <w:sz w:val="21"/>
        </w:rPr>
        <w:t>⑹</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給油場所及び保有空地における火気使用を禁止する。</w:t>
      </w:r>
    </w:p>
    <w:p w14:paraId="21D2591D" w14:textId="77777777" w:rsidR="00F512C1" w:rsidRDefault="00F512C1" w:rsidP="00F512C1">
      <w:pPr>
        <w:pStyle w:val="Default"/>
        <w:ind w:firstLineChars="50" w:firstLine="105"/>
        <w:rPr>
          <w:rFonts w:asciiTheme="minorEastAsia" w:hAnsiTheme="minorEastAsia"/>
          <w:color w:val="000000" w:themeColor="text1"/>
          <w:sz w:val="21"/>
          <w:szCs w:val="21"/>
        </w:rPr>
      </w:pPr>
      <w:r w:rsidRPr="006E0D81">
        <w:rPr>
          <w:rFonts w:asciiTheme="minorEastAsia" w:eastAsiaTheme="minorEastAsia" w:hAnsiTheme="minorEastAsia" w:hint="eastAsia"/>
          <w:sz w:val="21"/>
        </w:rPr>
        <w:t>⑺</w:t>
      </w:r>
      <w:r w:rsidRPr="009906DD">
        <w:rPr>
          <w:rFonts w:asciiTheme="minorEastAsia" w:eastAsiaTheme="minorEastAsia" w:hAnsiTheme="minorEastAsia"/>
          <w:sz w:val="21"/>
        </w:rPr>
        <w:t xml:space="preserve"> </w:t>
      </w:r>
      <w:r w:rsidRPr="00BF3230">
        <w:rPr>
          <w:rFonts w:asciiTheme="minorEastAsia" w:hAnsiTheme="minorEastAsia" w:hint="eastAsia"/>
          <w:color w:val="000000" w:themeColor="text1"/>
          <w:sz w:val="21"/>
          <w:szCs w:val="21"/>
        </w:rPr>
        <w:t>危険物の取扱いは、危険物取扱者免状の保有者が行う。</w:t>
      </w:r>
    </w:p>
    <w:p w14:paraId="1DB16E33" w14:textId="77777777" w:rsidR="00F512C1" w:rsidRDefault="00F512C1" w:rsidP="00F512C1">
      <w:pPr>
        <w:pStyle w:val="Default"/>
        <w:ind w:firstLineChars="50" w:firstLine="105"/>
        <w:rPr>
          <w:rFonts w:asciiTheme="minorEastAsia" w:eastAsiaTheme="minorEastAsia" w:hAnsiTheme="minorEastAsia"/>
          <w:color w:val="000000" w:themeColor="text1"/>
          <w:sz w:val="21"/>
          <w:szCs w:val="21"/>
        </w:rPr>
      </w:pPr>
      <w:r w:rsidRPr="006E0D81">
        <w:rPr>
          <w:rFonts w:asciiTheme="minorEastAsia" w:eastAsiaTheme="minorEastAsia" w:hAnsiTheme="minorEastAsia" w:hint="eastAsia"/>
          <w:sz w:val="21"/>
        </w:rPr>
        <w:t>⑻</w:t>
      </w:r>
      <w:r w:rsidRPr="009906DD">
        <w:rPr>
          <w:rFonts w:asciiTheme="minorEastAsia" w:eastAsiaTheme="minorEastAsia" w:hAnsiTheme="minorEastAsia"/>
          <w:sz w:val="21"/>
        </w:rPr>
        <w:t xml:space="preserve"> </w:t>
      </w:r>
      <w:r w:rsidRPr="00BF3230">
        <w:rPr>
          <w:rFonts w:asciiTheme="minorEastAsia" w:eastAsiaTheme="minorEastAsia" w:hAnsiTheme="minorEastAsia" w:hint="eastAsia"/>
          <w:color w:val="000000" w:themeColor="text1"/>
          <w:sz w:val="21"/>
          <w:szCs w:val="21"/>
        </w:rPr>
        <w:t>危険物を取り扱う作業者は、静電安全作業服及び静電安全靴を着用する。</w:t>
      </w:r>
    </w:p>
    <w:p w14:paraId="3ADD6B00" w14:textId="77777777" w:rsidR="00F512C1" w:rsidRDefault="00F512C1" w:rsidP="00F512C1">
      <w:pPr>
        <w:pStyle w:val="Default"/>
        <w:ind w:leftChars="50" w:left="210" w:hangingChars="50" w:hanging="105"/>
        <w:rPr>
          <w:rFonts w:asciiTheme="minorEastAsia" w:eastAsiaTheme="minorEastAsia" w:hAnsiTheme="minorEastAsia"/>
          <w:color w:val="000000" w:themeColor="text1"/>
          <w:sz w:val="21"/>
          <w:szCs w:val="21"/>
        </w:rPr>
      </w:pPr>
      <w:r w:rsidRPr="006E0D81">
        <w:rPr>
          <w:rFonts w:asciiTheme="minorEastAsia" w:eastAsiaTheme="minorEastAsia" w:hAnsiTheme="minorEastAsia" w:hint="eastAsia"/>
          <w:sz w:val="21"/>
        </w:rPr>
        <w:t>⑼</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危険物の流出、車両による事故、危険物の取扱い作業中における余震等が発生した場合や、避難勧告が発令された場合等の対応について、予めマニュアルを定め、作業者への教育訓練を行う。</w:t>
      </w:r>
    </w:p>
    <w:p w14:paraId="5B5EBBFC" w14:textId="77777777" w:rsidR="00F512C1" w:rsidRPr="009906DD" w:rsidRDefault="00F512C1" w:rsidP="00F512C1">
      <w:pPr>
        <w:pStyle w:val="Default"/>
        <w:jc w:val="both"/>
        <w:rPr>
          <w:rFonts w:asciiTheme="minorEastAsia" w:eastAsiaTheme="minorEastAsia" w:hAnsiTheme="minorEastAsia"/>
          <w:color w:val="000000" w:themeColor="text1"/>
          <w:sz w:val="21"/>
          <w:szCs w:val="21"/>
        </w:rPr>
      </w:pPr>
      <w:r w:rsidRPr="009906DD">
        <w:rPr>
          <w:rFonts w:asciiTheme="minorEastAsia" w:eastAsiaTheme="minorEastAsia" w:hAnsiTheme="minorEastAsia" w:hint="eastAsia"/>
          <w:color w:val="000000" w:themeColor="text1"/>
          <w:sz w:val="21"/>
          <w:szCs w:val="21"/>
        </w:rPr>
        <w:t>９</w:t>
      </w:r>
      <w:r>
        <w:rPr>
          <w:rFonts w:asciiTheme="minorEastAsia" w:eastAsiaTheme="minorEastAsia" w:hAnsiTheme="minorEastAsia" w:hint="eastAsia"/>
          <w:color w:val="000000" w:themeColor="text1"/>
          <w:sz w:val="21"/>
          <w:szCs w:val="21"/>
        </w:rPr>
        <w:t xml:space="preserve"> </w:t>
      </w:r>
      <w:r w:rsidRPr="009906DD">
        <w:rPr>
          <w:rFonts w:asciiTheme="minorEastAsia" w:eastAsiaTheme="minorEastAsia" w:hAnsiTheme="minorEastAsia" w:hint="eastAsia"/>
          <w:color w:val="000000" w:themeColor="text1"/>
          <w:sz w:val="21"/>
          <w:szCs w:val="21"/>
        </w:rPr>
        <w:t>管理状況</w:t>
      </w:r>
      <w:r w:rsidRPr="009906DD">
        <w:rPr>
          <w:rFonts w:asciiTheme="minorEastAsia" w:eastAsiaTheme="minorEastAsia" w:hAnsiTheme="minorEastAsia"/>
          <w:color w:val="000000" w:themeColor="text1"/>
          <w:sz w:val="21"/>
          <w:szCs w:val="21"/>
        </w:rPr>
        <w:t xml:space="preserve"> </w:t>
      </w:r>
    </w:p>
    <w:p w14:paraId="5C5E9C58" w14:textId="77777777" w:rsidR="00F512C1" w:rsidRDefault="00F512C1" w:rsidP="00F512C1">
      <w:pPr>
        <w:pStyle w:val="Default"/>
        <w:ind w:firstLineChars="50" w:firstLine="105"/>
        <w:rPr>
          <w:rFonts w:asciiTheme="minorEastAsia" w:hAnsiTheme="minorEastAsia"/>
          <w:color w:val="000000" w:themeColor="text1"/>
          <w:szCs w:val="21"/>
        </w:rPr>
      </w:pPr>
      <w:r w:rsidRPr="006D3CAF">
        <w:rPr>
          <w:rFonts w:asciiTheme="minorEastAsia" w:eastAsiaTheme="minorEastAsia" w:hAnsiTheme="minorEastAsia" w:hint="eastAsia"/>
          <w:color w:val="000000" w:themeColor="text1"/>
          <w:sz w:val="21"/>
          <w:szCs w:val="21"/>
        </w:rPr>
        <w:t>⑴</w:t>
      </w:r>
      <w:r>
        <w:rPr>
          <w:rFonts w:asciiTheme="minorEastAsia" w:eastAsiaTheme="minorEastAsia" w:hAnsiTheme="minorEastAsia" w:hint="eastAsia"/>
          <w:color w:val="000000" w:themeColor="text1"/>
          <w:sz w:val="21"/>
          <w:szCs w:val="21"/>
        </w:rPr>
        <w:t xml:space="preserve"> </w:t>
      </w:r>
      <w:r w:rsidRPr="00BF3230">
        <w:rPr>
          <w:rFonts w:asciiTheme="minorEastAsia" w:eastAsiaTheme="minorEastAsia" w:hAnsiTheme="minorEastAsia" w:hint="eastAsia"/>
          <w:color w:val="000000" w:themeColor="text1"/>
          <w:sz w:val="21"/>
          <w:szCs w:val="21"/>
        </w:rPr>
        <w:t>保有空地の周囲には、柵、ロープ等を立てて空地の状態を確保する。</w:t>
      </w:r>
    </w:p>
    <w:p w14:paraId="34A0C817" w14:textId="77777777" w:rsidR="00F512C1" w:rsidRDefault="00F512C1" w:rsidP="00F512C1">
      <w:pPr>
        <w:pStyle w:val="Default"/>
        <w:ind w:leftChars="50" w:left="210" w:hangingChars="50" w:hanging="105"/>
        <w:rPr>
          <w:rFonts w:asciiTheme="minorEastAsia" w:hAnsiTheme="minorEastAsia"/>
        </w:rPr>
      </w:pPr>
      <w:r w:rsidRPr="00BF3230">
        <w:rPr>
          <w:rFonts w:asciiTheme="minorEastAsia" w:eastAsiaTheme="minorEastAsia" w:hAnsiTheme="minorEastAsia" w:hint="eastAsia"/>
          <w:sz w:val="21"/>
        </w:rPr>
        <w:t>⑵</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作業に関係がない者の出入りを適切に管理する。特に、給油場所への不特定の者の立入りを厳に禁ずる。</w:t>
      </w:r>
    </w:p>
    <w:p w14:paraId="1728F852" w14:textId="77777777" w:rsidR="00F512C1" w:rsidRDefault="00F512C1" w:rsidP="00F512C1">
      <w:pPr>
        <w:pStyle w:val="Default"/>
        <w:ind w:leftChars="50" w:left="210" w:hangingChars="50" w:hanging="105"/>
        <w:rPr>
          <w:rFonts w:asciiTheme="minorEastAsia" w:hAnsiTheme="minorEastAsia"/>
        </w:rPr>
      </w:pPr>
      <w:r w:rsidRPr="00BF3230">
        <w:rPr>
          <w:rFonts w:asciiTheme="minorEastAsia" w:eastAsiaTheme="minorEastAsia" w:hAnsiTheme="minorEastAsia" w:hint="eastAsia"/>
          <w:sz w:val="21"/>
        </w:rPr>
        <w:t>⑶</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給油業務を行う時間帯は、危険物の取扱い作業の有無を問わず、作業員が常駐し監視を行う。</w:t>
      </w:r>
    </w:p>
    <w:p w14:paraId="19CB0CBA" w14:textId="77777777" w:rsidR="00F512C1" w:rsidRDefault="00F512C1" w:rsidP="00F512C1">
      <w:pPr>
        <w:pStyle w:val="Default"/>
        <w:ind w:leftChars="50" w:left="210" w:hangingChars="50" w:hanging="105"/>
        <w:rPr>
          <w:rFonts w:asciiTheme="minorEastAsia" w:hAnsiTheme="minorEastAsia"/>
        </w:rPr>
      </w:pPr>
      <w:r w:rsidRPr="00BF3230">
        <w:rPr>
          <w:rFonts w:asciiTheme="minorEastAsia" w:eastAsiaTheme="minorEastAsia" w:hAnsiTheme="minorEastAsia" w:hint="eastAsia"/>
          <w:sz w:val="21"/>
        </w:rPr>
        <w:t>⑷</w:t>
      </w:r>
      <w:r>
        <w:rPr>
          <w:rFonts w:asciiTheme="minorEastAsia" w:eastAsiaTheme="minorEastAsia" w:hAnsiTheme="minorEastAsia" w:hint="eastAsia"/>
          <w:sz w:val="21"/>
        </w:rPr>
        <w:t xml:space="preserve"> </w:t>
      </w:r>
      <w:r w:rsidRPr="00BF3230">
        <w:rPr>
          <w:rFonts w:asciiTheme="minorEastAsia" w:eastAsiaTheme="minorEastAsia" w:hAnsiTheme="minorEastAsia" w:hint="eastAsia"/>
          <w:color w:val="000000" w:themeColor="text1"/>
          <w:sz w:val="21"/>
          <w:szCs w:val="21"/>
        </w:rPr>
        <w:t>危険物の取扱い作業の前後に点検を行い、その結果を記録し、保管する。なお、危険物の取扱い作業前の点検の際には、</w:t>
      </w:r>
      <w:r>
        <w:rPr>
          <w:rFonts w:asciiTheme="minorEastAsia" w:eastAsiaTheme="minorEastAsia" w:hAnsiTheme="minorEastAsia" w:hint="eastAsia"/>
          <w:color w:val="000000" w:themeColor="text1"/>
          <w:sz w:val="21"/>
          <w:szCs w:val="21"/>
        </w:rPr>
        <w:t>７．</w:t>
      </w:r>
      <w:r w:rsidRPr="00BF3230">
        <w:rPr>
          <w:rFonts w:asciiTheme="minorEastAsia" w:eastAsiaTheme="minorEastAsia" w:hAnsiTheme="minorEastAsia" w:hint="eastAsia"/>
          <w:sz w:val="21"/>
        </w:rPr>
        <w:t>⑵</w:t>
      </w:r>
      <w:r w:rsidRPr="00BF3230">
        <w:rPr>
          <w:rFonts w:asciiTheme="minorEastAsia" w:eastAsiaTheme="minorEastAsia" w:hAnsiTheme="minorEastAsia" w:hint="eastAsia"/>
          <w:color w:val="000000" w:themeColor="text1"/>
          <w:sz w:val="21"/>
          <w:szCs w:val="21"/>
        </w:rPr>
        <w:t>に掲げる移動貯蔵タンクにおける危険物積載状況についても確認を行う。</w:t>
      </w:r>
    </w:p>
    <w:p w14:paraId="1DB3F21F" w14:textId="77777777" w:rsidR="00F512C1" w:rsidRDefault="00F512C1" w:rsidP="00F512C1">
      <w:pPr>
        <w:pStyle w:val="Default"/>
        <w:jc w:val="both"/>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 xml:space="preserve">10 </w:t>
      </w:r>
      <w:r w:rsidRPr="009906DD">
        <w:rPr>
          <w:rFonts w:asciiTheme="minorEastAsia" w:eastAsiaTheme="minorEastAsia" w:hAnsiTheme="minorEastAsia" w:hint="eastAsia"/>
          <w:color w:val="000000" w:themeColor="text1"/>
          <w:sz w:val="21"/>
          <w:szCs w:val="21"/>
        </w:rPr>
        <w:t>その他必要な事項</w:t>
      </w:r>
    </w:p>
    <w:p w14:paraId="1B5C4BBB" w14:textId="77777777" w:rsidR="00F512C1" w:rsidRDefault="00F512C1" w:rsidP="00F512C1">
      <w:pPr>
        <w:pStyle w:val="Default"/>
        <w:ind w:firstLineChars="50" w:firstLine="105"/>
        <w:rPr>
          <w:rFonts w:asciiTheme="minorEastAsia" w:hAnsiTheme="minorEastAsia"/>
          <w:color w:val="000000" w:themeColor="text1"/>
          <w:sz w:val="21"/>
          <w:szCs w:val="21"/>
        </w:rPr>
      </w:pPr>
      <w:r w:rsidRPr="006D3CAF">
        <w:rPr>
          <w:rFonts w:asciiTheme="minorEastAsia" w:eastAsiaTheme="minorEastAsia" w:hAnsiTheme="minorEastAsia" w:hint="eastAsia"/>
          <w:color w:val="000000" w:themeColor="text1"/>
          <w:sz w:val="21"/>
          <w:szCs w:val="21"/>
        </w:rPr>
        <w:t>⑴</w:t>
      </w:r>
      <w:r>
        <w:rPr>
          <w:rFonts w:asciiTheme="minorEastAsia" w:eastAsiaTheme="minorEastAsia" w:hAnsiTheme="minorEastAsia" w:hint="eastAsia"/>
          <w:color w:val="000000" w:themeColor="text1"/>
          <w:sz w:val="21"/>
          <w:szCs w:val="21"/>
        </w:rPr>
        <w:t xml:space="preserve"> </w:t>
      </w:r>
      <w:r w:rsidRPr="00BF3230">
        <w:rPr>
          <w:rFonts w:asciiTheme="minorEastAsia" w:hAnsiTheme="minorEastAsia" w:hint="eastAsia"/>
          <w:color w:val="000000" w:themeColor="text1"/>
          <w:sz w:val="21"/>
          <w:szCs w:val="21"/>
        </w:rPr>
        <w:t>夜間等、給油業務が終了した後は、移動タンク貯蔵所を常置場所等に移動させる。</w:t>
      </w:r>
    </w:p>
    <w:p w14:paraId="3ED20ED0" w14:textId="77777777" w:rsidR="00F512C1" w:rsidRPr="009906DD" w:rsidRDefault="00F512C1" w:rsidP="00F512C1">
      <w:pPr>
        <w:pStyle w:val="Default"/>
        <w:ind w:leftChars="50" w:left="210" w:hangingChars="50" w:hanging="105"/>
        <w:rPr>
          <w:rFonts w:asciiTheme="minorEastAsia" w:eastAsiaTheme="minorEastAsia" w:hAnsiTheme="minorEastAsia"/>
          <w:sz w:val="21"/>
        </w:rPr>
      </w:pPr>
      <w:r w:rsidRPr="00BF3230">
        <w:rPr>
          <w:rFonts w:asciiTheme="minorEastAsia" w:eastAsiaTheme="minorEastAsia" w:hAnsiTheme="minorEastAsia" w:hint="eastAsia"/>
          <w:sz w:val="21"/>
        </w:rPr>
        <w:t>⑵</w:t>
      </w:r>
      <w:r>
        <w:rPr>
          <w:rFonts w:asciiTheme="minorEastAsia" w:eastAsiaTheme="minorEastAsia" w:hAnsiTheme="minorEastAsia" w:hint="eastAsia"/>
          <w:sz w:val="21"/>
        </w:rPr>
        <w:t xml:space="preserve"> </w:t>
      </w:r>
      <w:r w:rsidRPr="003621BB">
        <w:rPr>
          <w:rFonts w:asciiTheme="minorEastAsia" w:eastAsiaTheme="minorEastAsia" w:hAnsiTheme="minorEastAsia" w:hint="eastAsia"/>
          <w:sz w:val="21"/>
        </w:rPr>
        <w:t>給油設備のほか、漏えい防止シート、消火器、吸着マット等の必要な資機材を予め確保し、倉庫等の安全な場所で保管する。</w:t>
      </w:r>
    </w:p>
    <w:p w14:paraId="1B8F1F27" w14:textId="77777777" w:rsidR="00F512C1" w:rsidRPr="00B142F8" w:rsidRDefault="00F512C1" w:rsidP="00F512C1">
      <w:pPr>
        <w:pStyle w:val="Default"/>
        <w:ind w:firstLineChars="100" w:firstLine="220"/>
        <w:rPr>
          <w:rFonts w:asciiTheme="minorEastAsia" w:eastAsiaTheme="minorEastAsia" w:hAnsiTheme="minorEastAsia"/>
          <w:color w:val="000000" w:themeColor="text1"/>
          <w:sz w:val="22"/>
          <w:szCs w:val="22"/>
        </w:rPr>
      </w:pPr>
    </w:p>
    <w:p w14:paraId="5CAAC99F" w14:textId="77777777" w:rsidR="00F512C1" w:rsidRPr="00B142F8" w:rsidRDefault="00F512C1" w:rsidP="00F512C1">
      <w:pPr>
        <w:rPr>
          <w:rFonts w:asciiTheme="minorEastAsia" w:hAnsiTheme="minorEastAsia"/>
          <w:color w:val="000000" w:themeColor="text1"/>
          <w:sz w:val="22"/>
        </w:rPr>
        <w:sectPr w:rsidR="00F512C1" w:rsidRPr="00B142F8">
          <w:pgSz w:w="11906" w:h="16838"/>
          <w:pgMar w:top="1985" w:right="1701" w:bottom="1701" w:left="1701" w:header="851" w:footer="992" w:gutter="0"/>
          <w:cols w:space="425"/>
          <w:docGrid w:type="lines" w:linePitch="360"/>
        </w:sectPr>
      </w:pPr>
    </w:p>
    <w:p w14:paraId="1F05CA48" w14:textId="77777777" w:rsidR="00F512C1" w:rsidRPr="00B142F8" w:rsidRDefault="00F512C1" w:rsidP="00F512C1">
      <w:pPr>
        <w:jc w:val="right"/>
        <w:rPr>
          <w:rFonts w:asciiTheme="minorEastAsia" w:hAnsiTheme="minorEastAsia"/>
          <w:color w:val="000000" w:themeColor="text1"/>
          <w:sz w:val="22"/>
        </w:rPr>
      </w:pPr>
    </w:p>
    <w:p w14:paraId="3C2DE6C0" w14:textId="77777777" w:rsidR="00F512C1" w:rsidRPr="00B142F8" w:rsidRDefault="00F512C1" w:rsidP="00F512C1">
      <w:pPr>
        <w:jc w:val="right"/>
        <w:rPr>
          <w:rFonts w:asciiTheme="minorEastAsia" w:hAnsiTheme="minorEastAsia"/>
          <w:color w:val="000000" w:themeColor="text1"/>
          <w:sz w:val="22"/>
        </w:rPr>
      </w:pPr>
      <w:r>
        <w:rPr>
          <w:noProof/>
        </w:rPr>
        <w:drawing>
          <wp:anchor distT="0" distB="0" distL="114300" distR="114300" simplePos="0" relativeHeight="251659264" behindDoc="0" locked="0" layoutInCell="1" allowOverlap="1" wp14:anchorId="0EC7215A" wp14:editId="0857374A">
            <wp:simplePos x="0" y="0"/>
            <wp:positionH relativeFrom="column">
              <wp:posOffset>5715</wp:posOffset>
            </wp:positionH>
            <wp:positionV relativeFrom="paragraph">
              <wp:posOffset>243840</wp:posOffset>
            </wp:positionV>
            <wp:extent cx="8334375" cy="5032375"/>
            <wp:effectExtent l="0" t="0" r="9525"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l="15124" t="15710" r="12757" b="6876"/>
                    <a:stretch/>
                  </pic:blipFill>
                  <pic:spPr bwMode="auto">
                    <a:xfrm>
                      <a:off x="0" y="0"/>
                      <a:ext cx="8334375" cy="5032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FA2F3D" w14:textId="77777777" w:rsidR="00F512C1" w:rsidRPr="00B142F8" w:rsidRDefault="00F512C1" w:rsidP="00F512C1">
      <w:pPr>
        <w:jc w:val="right"/>
        <w:rPr>
          <w:rFonts w:asciiTheme="minorEastAsia" w:hAnsiTheme="minorEastAsia"/>
          <w:color w:val="000000" w:themeColor="text1"/>
          <w:sz w:val="22"/>
        </w:rPr>
        <w:sectPr w:rsidR="00F512C1" w:rsidRPr="00B142F8" w:rsidSect="00E05A04">
          <w:pgSz w:w="16838" w:h="11906" w:orient="landscape" w:code="9"/>
          <w:pgMar w:top="1701" w:right="1985" w:bottom="1701" w:left="1701" w:header="851" w:footer="992" w:gutter="0"/>
          <w:cols w:space="425"/>
          <w:docGrid w:type="linesAndChars" w:linePitch="360"/>
        </w:sectPr>
      </w:pPr>
    </w:p>
    <w:p w14:paraId="63F308AE" w14:textId="77777777" w:rsidR="00F512C1" w:rsidRPr="00B142F8" w:rsidRDefault="00F512C1" w:rsidP="00F512C1">
      <w:pPr>
        <w:jc w:val="center"/>
        <w:rPr>
          <w:rFonts w:asciiTheme="minorEastAsia" w:hAnsiTheme="minorEastAsia"/>
          <w:color w:val="000000" w:themeColor="text1"/>
          <w:sz w:val="22"/>
        </w:rPr>
      </w:pPr>
      <w:r w:rsidRPr="009906DD">
        <w:rPr>
          <w:rFonts w:asciiTheme="minorEastAsia" w:hAnsiTheme="minorEastAsia" w:hint="eastAsia"/>
          <w:color w:val="000000" w:themeColor="text1"/>
          <w:sz w:val="24"/>
        </w:rPr>
        <w:lastRenderedPageBreak/>
        <w:t>使用資機材リスト</w:t>
      </w:r>
    </w:p>
    <w:tbl>
      <w:tblPr>
        <w:tblStyle w:val="a9"/>
        <w:tblW w:w="0" w:type="auto"/>
        <w:tblLook w:val="04A0" w:firstRow="1" w:lastRow="0" w:firstColumn="1" w:lastColumn="0" w:noHBand="0" w:noVBand="1"/>
      </w:tblPr>
      <w:tblGrid>
        <w:gridCol w:w="1809"/>
        <w:gridCol w:w="5387"/>
        <w:gridCol w:w="1506"/>
      </w:tblGrid>
      <w:tr w:rsidR="00F512C1" w:rsidRPr="00B142F8" w14:paraId="45DECDBD" w14:textId="77777777" w:rsidTr="008B131B">
        <w:tc>
          <w:tcPr>
            <w:tcW w:w="1809" w:type="dxa"/>
            <w:tcBorders>
              <w:top w:val="single" w:sz="24" w:space="0" w:color="auto"/>
              <w:left w:val="single" w:sz="24" w:space="0" w:color="auto"/>
              <w:bottom w:val="single" w:sz="24" w:space="0" w:color="auto"/>
              <w:right w:val="single" w:sz="24" w:space="0" w:color="auto"/>
              <w:tl2br w:val="single" w:sz="24" w:space="0" w:color="auto"/>
            </w:tcBorders>
          </w:tcPr>
          <w:p w14:paraId="7DA0ED06" w14:textId="77777777" w:rsidR="00F512C1" w:rsidRPr="00B142F8" w:rsidRDefault="00F512C1" w:rsidP="008B131B">
            <w:pPr>
              <w:jc w:val="center"/>
              <w:rPr>
                <w:rFonts w:asciiTheme="minorEastAsia" w:hAnsiTheme="minorEastAsia"/>
                <w:color w:val="000000" w:themeColor="text1"/>
                <w:sz w:val="22"/>
              </w:rPr>
            </w:pPr>
          </w:p>
        </w:tc>
        <w:tc>
          <w:tcPr>
            <w:tcW w:w="5387" w:type="dxa"/>
            <w:tcBorders>
              <w:top w:val="single" w:sz="24" w:space="0" w:color="auto"/>
              <w:left w:val="single" w:sz="24" w:space="0" w:color="auto"/>
              <w:bottom w:val="single" w:sz="24" w:space="0" w:color="auto"/>
              <w:right w:val="single" w:sz="24" w:space="0" w:color="auto"/>
            </w:tcBorders>
          </w:tcPr>
          <w:p w14:paraId="21B1FC03" w14:textId="77777777" w:rsidR="00F512C1" w:rsidRPr="001F4B9A" w:rsidRDefault="00F512C1" w:rsidP="008B131B">
            <w:pPr>
              <w:jc w:val="center"/>
              <w:rPr>
                <w:rFonts w:asciiTheme="minorEastAsia" w:hAnsiTheme="minorEastAsia"/>
                <w:color w:val="000000" w:themeColor="text1"/>
                <w:sz w:val="22"/>
              </w:rPr>
            </w:pPr>
            <w:r w:rsidRPr="001F4B9A">
              <w:rPr>
                <w:rFonts w:asciiTheme="minorEastAsia" w:hAnsiTheme="minorEastAsia" w:hint="eastAsia"/>
                <w:color w:val="000000" w:themeColor="text1"/>
                <w:sz w:val="22"/>
              </w:rPr>
              <w:t>資機材</w:t>
            </w:r>
          </w:p>
        </w:tc>
        <w:tc>
          <w:tcPr>
            <w:tcW w:w="1506" w:type="dxa"/>
            <w:tcBorders>
              <w:top w:val="single" w:sz="24" w:space="0" w:color="auto"/>
              <w:left w:val="single" w:sz="24" w:space="0" w:color="auto"/>
              <w:bottom w:val="single" w:sz="24" w:space="0" w:color="auto"/>
              <w:right w:val="single" w:sz="24" w:space="0" w:color="auto"/>
            </w:tcBorders>
          </w:tcPr>
          <w:p w14:paraId="441DCA18" w14:textId="77777777" w:rsidR="00F512C1" w:rsidRPr="00B142F8" w:rsidRDefault="00F512C1" w:rsidP="008B131B">
            <w:pPr>
              <w:jc w:val="center"/>
              <w:rPr>
                <w:rFonts w:asciiTheme="minorEastAsia" w:hAnsiTheme="minorEastAsia"/>
                <w:color w:val="000000" w:themeColor="text1"/>
                <w:sz w:val="22"/>
              </w:rPr>
            </w:pPr>
            <w:r w:rsidRPr="00B142F8">
              <w:rPr>
                <w:rFonts w:asciiTheme="minorEastAsia" w:hAnsiTheme="minorEastAsia" w:hint="eastAsia"/>
                <w:color w:val="000000" w:themeColor="text1"/>
                <w:sz w:val="22"/>
              </w:rPr>
              <w:t>数</w:t>
            </w:r>
          </w:p>
        </w:tc>
      </w:tr>
      <w:tr w:rsidR="00F512C1" w:rsidRPr="00B142F8" w14:paraId="38F8D1DE" w14:textId="77777777" w:rsidTr="008B131B">
        <w:tc>
          <w:tcPr>
            <w:tcW w:w="1809" w:type="dxa"/>
            <w:vMerge w:val="restart"/>
            <w:tcBorders>
              <w:top w:val="single" w:sz="24" w:space="0" w:color="auto"/>
              <w:left w:val="single" w:sz="24" w:space="0" w:color="auto"/>
              <w:right w:val="single" w:sz="24" w:space="0" w:color="auto"/>
            </w:tcBorders>
          </w:tcPr>
          <w:p w14:paraId="0F87AF65" w14:textId="77777777" w:rsidR="00F512C1" w:rsidRPr="009906DD" w:rsidRDefault="00F512C1" w:rsidP="008B131B">
            <w:pPr>
              <w:jc w:val="center"/>
              <w:rPr>
                <w:rFonts w:asciiTheme="minorEastAsia" w:hAnsiTheme="minorEastAsia"/>
                <w:color w:val="000000" w:themeColor="text1"/>
                <w:szCs w:val="21"/>
              </w:rPr>
            </w:pPr>
            <w:r w:rsidRPr="009906DD">
              <w:rPr>
                <w:rFonts w:asciiTheme="minorEastAsia" w:hAnsiTheme="minorEastAsia" w:hint="eastAsia"/>
                <w:color w:val="000000" w:themeColor="text1"/>
                <w:szCs w:val="21"/>
              </w:rPr>
              <w:t>平常時から用意しておく資機材</w:t>
            </w:r>
          </w:p>
        </w:tc>
        <w:tc>
          <w:tcPr>
            <w:tcW w:w="5387" w:type="dxa"/>
            <w:tcBorders>
              <w:top w:val="single" w:sz="24" w:space="0" w:color="auto"/>
              <w:left w:val="single" w:sz="24" w:space="0" w:color="auto"/>
              <w:right w:val="single" w:sz="24" w:space="0" w:color="auto"/>
            </w:tcBorders>
          </w:tcPr>
          <w:p w14:paraId="63606019"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柵</w:t>
            </w:r>
          </w:p>
        </w:tc>
        <w:tc>
          <w:tcPr>
            <w:tcW w:w="1506" w:type="dxa"/>
            <w:tcBorders>
              <w:top w:val="single" w:sz="24" w:space="0" w:color="auto"/>
              <w:left w:val="single" w:sz="24" w:space="0" w:color="auto"/>
              <w:right w:val="single" w:sz="24" w:space="0" w:color="auto"/>
            </w:tcBorders>
          </w:tcPr>
          <w:p w14:paraId="035397F2" w14:textId="77777777" w:rsidR="00F512C1" w:rsidRPr="009906DD" w:rsidRDefault="00F512C1" w:rsidP="008B131B">
            <w:pPr>
              <w:jc w:val="left"/>
              <w:rPr>
                <w:rFonts w:asciiTheme="minorEastAsia" w:hAnsiTheme="minorEastAsia"/>
                <w:color w:val="000000" w:themeColor="text1"/>
                <w:szCs w:val="21"/>
              </w:rPr>
            </w:pPr>
          </w:p>
        </w:tc>
      </w:tr>
      <w:tr w:rsidR="00F512C1" w:rsidRPr="00B142F8" w14:paraId="2EA96731" w14:textId="77777777" w:rsidTr="008B131B">
        <w:tc>
          <w:tcPr>
            <w:tcW w:w="1809" w:type="dxa"/>
            <w:vMerge/>
            <w:tcBorders>
              <w:left w:val="single" w:sz="24" w:space="0" w:color="auto"/>
              <w:right w:val="single" w:sz="24" w:space="0" w:color="auto"/>
            </w:tcBorders>
          </w:tcPr>
          <w:p w14:paraId="3C97F8E8"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2D34C329"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ロープ</w:t>
            </w:r>
          </w:p>
        </w:tc>
        <w:tc>
          <w:tcPr>
            <w:tcW w:w="1506" w:type="dxa"/>
            <w:tcBorders>
              <w:left w:val="single" w:sz="24" w:space="0" w:color="auto"/>
              <w:right w:val="single" w:sz="24" w:space="0" w:color="auto"/>
            </w:tcBorders>
          </w:tcPr>
          <w:p w14:paraId="5C2FBE6E" w14:textId="77777777" w:rsidR="00F512C1" w:rsidRPr="009906DD" w:rsidRDefault="00F512C1" w:rsidP="008B131B">
            <w:pPr>
              <w:jc w:val="left"/>
              <w:rPr>
                <w:rFonts w:asciiTheme="minorEastAsia" w:hAnsiTheme="minorEastAsia"/>
                <w:color w:val="000000" w:themeColor="text1"/>
                <w:szCs w:val="21"/>
              </w:rPr>
            </w:pPr>
          </w:p>
        </w:tc>
      </w:tr>
      <w:tr w:rsidR="00F512C1" w:rsidRPr="00B142F8" w14:paraId="64279C26" w14:textId="77777777" w:rsidTr="008B131B">
        <w:tc>
          <w:tcPr>
            <w:tcW w:w="1809" w:type="dxa"/>
            <w:vMerge/>
            <w:tcBorders>
              <w:left w:val="single" w:sz="24" w:space="0" w:color="auto"/>
              <w:right w:val="single" w:sz="24" w:space="0" w:color="auto"/>
            </w:tcBorders>
          </w:tcPr>
          <w:p w14:paraId="33E8857D"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7A55D935"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標識・掲示板</w:t>
            </w:r>
          </w:p>
        </w:tc>
        <w:tc>
          <w:tcPr>
            <w:tcW w:w="1506" w:type="dxa"/>
            <w:tcBorders>
              <w:left w:val="single" w:sz="24" w:space="0" w:color="auto"/>
              <w:right w:val="single" w:sz="24" w:space="0" w:color="auto"/>
            </w:tcBorders>
          </w:tcPr>
          <w:p w14:paraId="4A7ACD6D" w14:textId="77777777" w:rsidR="00F512C1" w:rsidRPr="009906DD" w:rsidRDefault="00F512C1" w:rsidP="008B131B">
            <w:pPr>
              <w:jc w:val="left"/>
              <w:rPr>
                <w:rFonts w:asciiTheme="minorEastAsia" w:hAnsiTheme="minorEastAsia"/>
                <w:color w:val="000000" w:themeColor="text1"/>
                <w:szCs w:val="21"/>
              </w:rPr>
            </w:pPr>
          </w:p>
        </w:tc>
      </w:tr>
      <w:tr w:rsidR="00F512C1" w:rsidRPr="00B142F8" w14:paraId="606FE99E" w14:textId="77777777" w:rsidTr="008B131B">
        <w:tc>
          <w:tcPr>
            <w:tcW w:w="1809" w:type="dxa"/>
            <w:vMerge/>
            <w:tcBorders>
              <w:left w:val="single" w:sz="24" w:space="0" w:color="auto"/>
              <w:right w:val="single" w:sz="24" w:space="0" w:color="auto"/>
            </w:tcBorders>
          </w:tcPr>
          <w:p w14:paraId="5E9E3791"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76C6A6BD"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流出拡散防止用シート（仮設防油提）</w:t>
            </w:r>
          </w:p>
        </w:tc>
        <w:tc>
          <w:tcPr>
            <w:tcW w:w="1506" w:type="dxa"/>
            <w:tcBorders>
              <w:left w:val="single" w:sz="24" w:space="0" w:color="auto"/>
              <w:right w:val="single" w:sz="24" w:space="0" w:color="auto"/>
            </w:tcBorders>
          </w:tcPr>
          <w:p w14:paraId="3DF7A489" w14:textId="77777777" w:rsidR="00F512C1" w:rsidRPr="009906DD" w:rsidRDefault="00F512C1" w:rsidP="008B131B">
            <w:pPr>
              <w:jc w:val="left"/>
              <w:rPr>
                <w:rFonts w:asciiTheme="minorEastAsia" w:hAnsiTheme="minorEastAsia"/>
                <w:color w:val="000000" w:themeColor="text1"/>
                <w:szCs w:val="21"/>
              </w:rPr>
            </w:pPr>
          </w:p>
        </w:tc>
      </w:tr>
      <w:tr w:rsidR="00F512C1" w:rsidRPr="00B142F8" w14:paraId="6486FC04" w14:textId="77777777" w:rsidTr="008B131B">
        <w:tc>
          <w:tcPr>
            <w:tcW w:w="1809" w:type="dxa"/>
            <w:vMerge/>
            <w:tcBorders>
              <w:left w:val="single" w:sz="24" w:space="0" w:color="auto"/>
              <w:right w:val="single" w:sz="24" w:space="0" w:color="auto"/>
            </w:tcBorders>
          </w:tcPr>
          <w:p w14:paraId="40624809"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157261DB"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油吸着マット</w:t>
            </w:r>
          </w:p>
        </w:tc>
        <w:tc>
          <w:tcPr>
            <w:tcW w:w="1506" w:type="dxa"/>
            <w:tcBorders>
              <w:left w:val="single" w:sz="24" w:space="0" w:color="auto"/>
              <w:right w:val="single" w:sz="24" w:space="0" w:color="auto"/>
            </w:tcBorders>
          </w:tcPr>
          <w:p w14:paraId="6020C734"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５０枚</w:t>
            </w:r>
          </w:p>
        </w:tc>
      </w:tr>
      <w:tr w:rsidR="00F512C1" w:rsidRPr="00B142F8" w14:paraId="18DC3BE2" w14:textId="77777777" w:rsidTr="008B131B">
        <w:tc>
          <w:tcPr>
            <w:tcW w:w="1809" w:type="dxa"/>
            <w:vMerge/>
            <w:tcBorders>
              <w:left w:val="single" w:sz="24" w:space="0" w:color="auto"/>
              <w:right w:val="single" w:sz="24" w:space="0" w:color="auto"/>
            </w:tcBorders>
          </w:tcPr>
          <w:p w14:paraId="297F1566"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0B64ABC5"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アース</w:t>
            </w:r>
          </w:p>
        </w:tc>
        <w:tc>
          <w:tcPr>
            <w:tcW w:w="1506" w:type="dxa"/>
            <w:tcBorders>
              <w:left w:val="single" w:sz="24" w:space="0" w:color="auto"/>
              <w:right w:val="single" w:sz="24" w:space="0" w:color="auto"/>
            </w:tcBorders>
          </w:tcPr>
          <w:p w14:paraId="301E6382" w14:textId="77777777" w:rsidR="00F512C1" w:rsidRPr="009906DD" w:rsidRDefault="00F512C1" w:rsidP="008B131B">
            <w:pPr>
              <w:jc w:val="left"/>
              <w:rPr>
                <w:rFonts w:asciiTheme="minorEastAsia" w:hAnsiTheme="minorEastAsia"/>
                <w:color w:val="000000" w:themeColor="text1"/>
                <w:szCs w:val="21"/>
              </w:rPr>
            </w:pPr>
          </w:p>
        </w:tc>
      </w:tr>
      <w:tr w:rsidR="00F512C1" w:rsidRPr="00B142F8" w14:paraId="19B387E0" w14:textId="77777777" w:rsidTr="008B131B">
        <w:tc>
          <w:tcPr>
            <w:tcW w:w="1809" w:type="dxa"/>
            <w:vMerge/>
            <w:tcBorders>
              <w:left w:val="single" w:sz="24" w:space="0" w:color="auto"/>
              <w:right w:val="single" w:sz="24" w:space="0" w:color="auto"/>
            </w:tcBorders>
          </w:tcPr>
          <w:p w14:paraId="53F215C8"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093A7AD8"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ＡＢＣ消火器</w:t>
            </w:r>
          </w:p>
        </w:tc>
        <w:tc>
          <w:tcPr>
            <w:tcW w:w="1506" w:type="dxa"/>
            <w:tcBorders>
              <w:left w:val="single" w:sz="24" w:space="0" w:color="auto"/>
              <w:right w:val="single" w:sz="24" w:space="0" w:color="auto"/>
            </w:tcBorders>
          </w:tcPr>
          <w:p w14:paraId="23875423"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３本</w:t>
            </w:r>
          </w:p>
        </w:tc>
      </w:tr>
      <w:tr w:rsidR="00F512C1" w:rsidRPr="00B142F8" w14:paraId="634C0EC8" w14:textId="77777777" w:rsidTr="008B131B">
        <w:tc>
          <w:tcPr>
            <w:tcW w:w="1809" w:type="dxa"/>
            <w:vMerge/>
            <w:tcBorders>
              <w:left w:val="single" w:sz="24" w:space="0" w:color="auto"/>
              <w:right w:val="single" w:sz="24" w:space="0" w:color="auto"/>
            </w:tcBorders>
          </w:tcPr>
          <w:p w14:paraId="177068F4"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4E77248B" w14:textId="77777777" w:rsidR="00F512C1" w:rsidRPr="009906DD" w:rsidRDefault="00F512C1" w:rsidP="008B131B">
            <w:pPr>
              <w:jc w:val="left"/>
              <w:rPr>
                <w:rFonts w:asciiTheme="minorEastAsia" w:hAnsiTheme="minorEastAsia"/>
                <w:color w:val="000000" w:themeColor="text1"/>
                <w:szCs w:val="21"/>
              </w:rPr>
            </w:pPr>
          </w:p>
        </w:tc>
        <w:tc>
          <w:tcPr>
            <w:tcW w:w="1506" w:type="dxa"/>
            <w:tcBorders>
              <w:left w:val="single" w:sz="24" w:space="0" w:color="auto"/>
              <w:right w:val="single" w:sz="24" w:space="0" w:color="auto"/>
            </w:tcBorders>
          </w:tcPr>
          <w:p w14:paraId="4BC1C269" w14:textId="77777777" w:rsidR="00F512C1" w:rsidRPr="009906DD" w:rsidRDefault="00F512C1" w:rsidP="008B131B">
            <w:pPr>
              <w:jc w:val="left"/>
              <w:rPr>
                <w:rFonts w:asciiTheme="minorEastAsia" w:hAnsiTheme="minorEastAsia"/>
                <w:color w:val="000000" w:themeColor="text1"/>
                <w:szCs w:val="21"/>
              </w:rPr>
            </w:pPr>
          </w:p>
        </w:tc>
      </w:tr>
      <w:tr w:rsidR="00F512C1" w:rsidRPr="00B142F8" w14:paraId="7F512965" w14:textId="77777777" w:rsidTr="008B131B">
        <w:tc>
          <w:tcPr>
            <w:tcW w:w="1809" w:type="dxa"/>
            <w:vMerge/>
            <w:tcBorders>
              <w:left w:val="single" w:sz="24" w:space="0" w:color="auto"/>
              <w:right w:val="single" w:sz="24" w:space="0" w:color="auto"/>
            </w:tcBorders>
          </w:tcPr>
          <w:p w14:paraId="77E00A49"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68F7877B"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可搬式給油設備（第三者機関による認定品）</w:t>
            </w:r>
          </w:p>
        </w:tc>
        <w:tc>
          <w:tcPr>
            <w:tcW w:w="1506" w:type="dxa"/>
            <w:tcBorders>
              <w:left w:val="single" w:sz="24" w:space="0" w:color="auto"/>
              <w:right w:val="single" w:sz="24" w:space="0" w:color="auto"/>
            </w:tcBorders>
          </w:tcPr>
          <w:p w14:paraId="7B156859"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１基</w:t>
            </w:r>
          </w:p>
        </w:tc>
      </w:tr>
      <w:tr w:rsidR="00F512C1" w:rsidRPr="00B142F8" w14:paraId="51D7C1F1" w14:textId="77777777" w:rsidTr="008B131B">
        <w:trPr>
          <w:trHeight w:val="347"/>
        </w:trPr>
        <w:tc>
          <w:tcPr>
            <w:tcW w:w="1809" w:type="dxa"/>
            <w:vMerge/>
            <w:tcBorders>
              <w:left w:val="single" w:sz="24" w:space="0" w:color="auto"/>
              <w:right w:val="single" w:sz="24" w:space="0" w:color="auto"/>
            </w:tcBorders>
          </w:tcPr>
          <w:p w14:paraId="67AE0CB0"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1B29A5AA"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給油設備用架台及び衝突防止用ポール</w:t>
            </w:r>
          </w:p>
        </w:tc>
        <w:tc>
          <w:tcPr>
            <w:tcW w:w="1506" w:type="dxa"/>
            <w:tcBorders>
              <w:left w:val="single" w:sz="24" w:space="0" w:color="auto"/>
              <w:right w:val="single" w:sz="24" w:space="0" w:color="auto"/>
            </w:tcBorders>
          </w:tcPr>
          <w:p w14:paraId="27C5298D" w14:textId="77777777" w:rsidR="00F512C1" w:rsidRPr="009906DD" w:rsidRDefault="00F512C1" w:rsidP="008B131B">
            <w:pPr>
              <w:jc w:val="left"/>
              <w:rPr>
                <w:rFonts w:asciiTheme="minorEastAsia" w:hAnsiTheme="minorEastAsia"/>
                <w:color w:val="000000" w:themeColor="text1"/>
                <w:szCs w:val="21"/>
              </w:rPr>
            </w:pPr>
          </w:p>
        </w:tc>
      </w:tr>
      <w:tr w:rsidR="00F512C1" w:rsidRPr="00B142F8" w14:paraId="6E26796C" w14:textId="77777777" w:rsidTr="008B131B">
        <w:trPr>
          <w:trHeight w:val="347"/>
        </w:trPr>
        <w:tc>
          <w:tcPr>
            <w:tcW w:w="1809" w:type="dxa"/>
            <w:vMerge/>
            <w:tcBorders>
              <w:left w:val="single" w:sz="24" w:space="0" w:color="auto"/>
              <w:right w:val="single" w:sz="24" w:space="0" w:color="auto"/>
            </w:tcBorders>
          </w:tcPr>
          <w:p w14:paraId="5D380B79"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4A1D0164"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発電機</w:t>
            </w:r>
          </w:p>
        </w:tc>
        <w:tc>
          <w:tcPr>
            <w:tcW w:w="1506" w:type="dxa"/>
            <w:tcBorders>
              <w:left w:val="single" w:sz="24" w:space="0" w:color="auto"/>
              <w:right w:val="single" w:sz="24" w:space="0" w:color="auto"/>
            </w:tcBorders>
          </w:tcPr>
          <w:p w14:paraId="55CB2A66" w14:textId="77777777" w:rsidR="00F512C1" w:rsidRPr="009906DD" w:rsidRDefault="00F512C1" w:rsidP="008B131B">
            <w:pPr>
              <w:jc w:val="left"/>
              <w:rPr>
                <w:rFonts w:asciiTheme="minorEastAsia" w:hAnsiTheme="minorEastAsia"/>
                <w:color w:val="000000" w:themeColor="text1"/>
                <w:szCs w:val="21"/>
              </w:rPr>
            </w:pPr>
            <w:r w:rsidRPr="009906DD">
              <w:rPr>
                <w:rFonts w:asciiTheme="minorEastAsia" w:hAnsiTheme="minorEastAsia" w:hint="eastAsia"/>
                <w:color w:val="000000" w:themeColor="text1"/>
                <w:szCs w:val="21"/>
              </w:rPr>
              <w:t>１基</w:t>
            </w:r>
          </w:p>
        </w:tc>
      </w:tr>
      <w:tr w:rsidR="00F512C1" w:rsidRPr="00B142F8" w14:paraId="1F8B53C3" w14:textId="77777777" w:rsidTr="008B131B">
        <w:trPr>
          <w:trHeight w:val="347"/>
        </w:trPr>
        <w:tc>
          <w:tcPr>
            <w:tcW w:w="1809" w:type="dxa"/>
            <w:vMerge/>
            <w:tcBorders>
              <w:left w:val="single" w:sz="24" w:space="0" w:color="auto"/>
              <w:right w:val="single" w:sz="24" w:space="0" w:color="auto"/>
            </w:tcBorders>
          </w:tcPr>
          <w:p w14:paraId="550D136D"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71AF2BB7" w14:textId="77777777" w:rsidR="00F512C1" w:rsidRPr="009906DD" w:rsidRDefault="00F512C1" w:rsidP="008B131B">
            <w:pPr>
              <w:jc w:val="left"/>
              <w:rPr>
                <w:rFonts w:asciiTheme="minorEastAsia" w:hAnsiTheme="minorEastAsia"/>
                <w:color w:val="000000" w:themeColor="text1"/>
                <w:szCs w:val="21"/>
              </w:rPr>
            </w:pPr>
          </w:p>
        </w:tc>
        <w:tc>
          <w:tcPr>
            <w:tcW w:w="1506" w:type="dxa"/>
            <w:tcBorders>
              <w:left w:val="single" w:sz="24" w:space="0" w:color="auto"/>
              <w:right w:val="single" w:sz="24" w:space="0" w:color="auto"/>
            </w:tcBorders>
          </w:tcPr>
          <w:p w14:paraId="682CF3A1" w14:textId="77777777" w:rsidR="00F512C1" w:rsidRPr="009906DD" w:rsidRDefault="00F512C1" w:rsidP="008B131B">
            <w:pPr>
              <w:jc w:val="left"/>
              <w:rPr>
                <w:rFonts w:asciiTheme="minorEastAsia" w:hAnsiTheme="minorEastAsia"/>
                <w:color w:val="000000" w:themeColor="text1"/>
                <w:szCs w:val="21"/>
              </w:rPr>
            </w:pPr>
          </w:p>
        </w:tc>
      </w:tr>
      <w:tr w:rsidR="00F512C1" w:rsidRPr="00B142F8" w14:paraId="7B5C650C" w14:textId="77777777" w:rsidTr="008B131B">
        <w:trPr>
          <w:trHeight w:val="373"/>
        </w:trPr>
        <w:tc>
          <w:tcPr>
            <w:tcW w:w="1809" w:type="dxa"/>
            <w:vMerge/>
            <w:tcBorders>
              <w:left w:val="single" w:sz="24" w:space="0" w:color="auto"/>
              <w:right w:val="single" w:sz="24" w:space="0" w:color="auto"/>
            </w:tcBorders>
          </w:tcPr>
          <w:p w14:paraId="3F192560"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42BB9CEE" w14:textId="77777777" w:rsidR="00F512C1" w:rsidRPr="009906DD" w:rsidRDefault="00F512C1" w:rsidP="008B131B">
            <w:pPr>
              <w:jc w:val="left"/>
              <w:rPr>
                <w:rFonts w:asciiTheme="minorEastAsia" w:hAnsiTheme="minorEastAsia"/>
                <w:color w:val="000000" w:themeColor="text1"/>
                <w:szCs w:val="21"/>
              </w:rPr>
            </w:pPr>
          </w:p>
        </w:tc>
        <w:tc>
          <w:tcPr>
            <w:tcW w:w="1506" w:type="dxa"/>
            <w:tcBorders>
              <w:left w:val="single" w:sz="24" w:space="0" w:color="auto"/>
              <w:right w:val="single" w:sz="24" w:space="0" w:color="auto"/>
            </w:tcBorders>
          </w:tcPr>
          <w:p w14:paraId="3280341F" w14:textId="77777777" w:rsidR="00F512C1" w:rsidRPr="009906DD" w:rsidRDefault="00F512C1" w:rsidP="008B131B">
            <w:pPr>
              <w:jc w:val="left"/>
              <w:rPr>
                <w:rFonts w:asciiTheme="minorEastAsia" w:hAnsiTheme="minorEastAsia"/>
                <w:color w:val="000000" w:themeColor="text1"/>
                <w:szCs w:val="21"/>
              </w:rPr>
            </w:pPr>
          </w:p>
        </w:tc>
      </w:tr>
      <w:tr w:rsidR="00F512C1" w:rsidRPr="00B142F8" w14:paraId="0F368C86" w14:textId="77777777" w:rsidTr="008B131B">
        <w:tc>
          <w:tcPr>
            <w:tcW w:w="1809" w:type="dxa"/>
            <w:vMerge w:val="restart"/>
            <w:tcBorders>
              <w:top w:val="single" w:sz="24" w:space="0" w:color="auto"/>
              <w:left w:val="single" w:sz="24" w:space="0" w:color="auto"/>
              <w:right w:val="single" w:sz="24" w:space="0" w:color="auto"/>
            </w:tcBorders>
          </w:tcPr>
          <w:p w14:paraId="229D6AC2" w14:textId="77777777" w:rsidR="00F512C1" w:rsidRPr="009906DD" w:rsidRDefault="00F512C1" w:rsidP="008B131B">
            <w:pPr>
              <w:jc w:val="center"/>
              <w:rPr>
                <w:rFonts w:asciiTheme="minorEastAsia" w:hAnsiTheme="minorEastAsia"/>
                <w:color w:val="000000" w:themeColor="text1"/>
                <w:szCs w:val="21"/>
              </w:rPr>
            </w:pPr>
            <w:r w:rsidRPr="009906DD">
              <w:rPr>
                <w:rFonts w:asciiTheme="minorEastAsia" w:hAnsiTheme="minorEastAsia" w:hint="eastAsia"/>
                <w:color w:val="000000" w:themeColor="text1"/>
                <w:szCs w:val="21"/>
              </w:rPr>
              <w:t>震災時手配する資機材</w:t>
            </w:r>
          </w:p>
        </w:tc>
        <w:tc>
          <w:tcPr>
            <w:tcW w:w="5387" w:type="dxa"/>
            <w:tcBorders>
              <w:top w:val="single" w:sz="24" w:space="0" w:color="auto"/>
              <w:left w:val="single" w:sz="24" w:space="0" w:color="auto"/>
              <w:right w:val="single" w:sz="24" w:space="0" w:color="auto"/>
            </w:tcBorders>
          </w:tcPr>
          <w:p w14:paraId="0C154F73" w14:textId="77777777" w:rsidR="00F512C1" w:rsidRPr="009906DD" w:rsidRDefault="00F512C1" w:rsidP="008B131B">
            <w:pPr>
              <w:jc w:val="center"/>
              <w:rPr>
                <w:rFonts w:asciiTheme="minorEastAsia" w:hAnsiTheme="minorEastAsia"/>
                <w:color w:val="000000" w:themeColor="text1"/>
                <w:szCs w:val="21"/>
              </w:rPr>
            </w:pPr>
          </w:p>
        </w:tc>
        <w:tc>
          <w:tcPr>
            <w:tcW w:w="1506" w:type="dxa"/>
            <w:tcBorders>
              <w:top w:val="single" w:sz="24" w:space="0" w:color="auto"/>
              <w:left w:val="single" w:sz="24" w:space="0" w:color="auto"/>
              <w:right w:val="single" w:sz="24" w:space="0" w:color="auto"/>
            </w:tcBorders>
          </w:tcPr>
          <w:p w14:paraId="2895A062" w14:textId="77777777" w:rsidR="00F512C1" w:rsidRPr="009906DD" w:rsidRDefault="00F512C1" w:rsidP="008B131B">
            <w:pPr>
              <w:jc w:val="center"/>
              <w:rPr>
                <w:rFonts w:asciiTheme="minorEastAsia" w:hAnsiTheme="minorEastAsia"/>
                <w:color w:val="000000" w:themeColor="text1"/>
                <w:szCs w:val="21"/>
              </w:rPr>
            </w:pPr>
          </w:p>
        </w:tc>
      </w:tr>
      <w:tr w:rsidR="00F512C1" w:rsidRPr="00B142F8" w14:paraId="0A3C5E86" w14:textId="77777777" w:rsidTr="008B131B">
        <w:tc>
          <w:tcPr>
            <w:tcW w:w="1809" w:type="dxa"/>
            <w:vMerge/>
            <w:tcBorders>
              <w:left w:val="single" w:sz="24" w:space="0" w:color="auto"/>
              <w:right w:val="single" w:sz="24" w:space="0" w:color="auto"/>
            </w:tcBorders>
          </w:tcPr>
          <w:p w14:paraId="3AB997A5"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7CFB59CC" w14:textId="77777777" w:rsidR="00F512C1" w:rsidRPr="009906DD" w:rsidRDefault="00F512C1" w:rsidP="008B131B">
            <w:pPr>
              <w:jc w:val="center"/>
              <w:rPr>
                <w:rFonts w:asciiTheme="minorEastAsia" w:hAnsiTheme="minorEastAsia"/>
                <w:color w:val="000000" w:themeColor="text1"/>
                <w:szCs w:val="21"/>
              </w:rPr>
            </w:pPr>
          </w:p>
        </w:tc>
        <w:tc>
          <w:tcPr>
            <w:tcW w:w="1506" w:type="dxa"/>
            <w:tcBorders>
              <w:left w:val="single" w:sz="24" w:space="0" w:color="auto"/>
              <w:right w:val="single" w:sz="24" w:space="0" w:color="auto"/>
            </w:tcBorders>
          </w:tcPr>
          <w:p w14:paraId="51B0E48A" w14:textId="77777777" w:rsidR="00F512C1" w:rsidRPr="009906DD" w:rsidRDefault="00F512C1" w:rsidP="008B131B">
            <w:pPr>
              <w:jc w:val="center"/>
              <w:rPr>
                <w:rFonts w:asciiTheme="minorEastAsia" w:hAnsiTheme="minorEastAsia"/>
                <w:color w:val="000000" w:themeColor="text1"/>
                <w:szCs w:val="21"/>
              </w:rPr>
            </w:pPr>
          </w:p>
        </w:tc>
      </w:tr>
      <w:tr w:rsidR="00F512C1" w:rsidRPr="00B142F8" w14:paraId="79992E87" w14:textId="77777777" w:rsidTr="008B131B">
        <w:tc>
          <w:tcPr>
            <w:tcW w:w="1809" w:type="dxa"/>
            <w:vMerge/>
            <w:tcBorders>
              <w:left w:val="single" w:sz="24" w:space="0" w:color="auto"/>
              <w:right w:val="single" w:sz="24" w:space="0" w:color="auto"/>
            </w:tcBorders>
          </w:tcPr>
          <w:p w14:paraId="4902ECBB"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1040A8AA" w14:textId="77777777" w:rsidR="00F512C1" w:rsidRPr="009906DD" w:rsidRDefault="00F512C1" w:rsidP="008B131B">
            <w:pPr>
              <w:jc w:val="center"/>
              <w:rPr>
                <w:rFonts w:asciiTheme="minorEastAsia" w:hAnsiTheme="minorEastAsia"/>
                <w:color w:val="000000" w:themeColor="text1"/>
                <w:szCs w:val="21"/>
              </w:rPr>
            </w:pPr>
          </w:p>
        </w:tc>
        <w:tc>
          <w:tcPr>
            <w:tcW w:w="1506" w:type="dxa"/>
            <w:tcBorders>
              <w:left w:val="single" w:sz="24" w:space="0" w:color="auto"/>
              <w:right w:val="single" w:sz="24" w:space="0" w:color="auto"/>
            </w:tcBorders>
          </w:tcPr>
          <w:p w14:paraId="1B93365C" w14:textId="77777777" w:rsidR="00F512C1" w:rsidRPr="009906DD" w:rsidRDefault="00F512C1" w:rsidP="008B131B">
            <w:pPr>
              <w:jc w:val="center"/>
              <w:rPr>
                <w:rFonts w:asciiTheme="minorEastAsia" w:hAnsiTheme="minorEastAsia"/>
                <w:color w:val="000000" w:themeColor="text1"/>
                <w:szCs w:val="21"/>
              </w:rPr>
            </w:pPr>
          </w:p>
        </w:tc>
      </w:tr>
      <w:tr w:rsidR="00F512C1" w:rsidRPr="00B142F8" w14:paraId="28823926" w14:textId="77777777" w:rsidTr="008B131B">
        <w:tc>
          <w:tcPr>
            <w:tcW w:w="1809" w:type="dxa"/>
            <w:vMerge/>
            <w:tcBorders>
              <w:left w:val="single" w:sz="24" w:space="0" w:color="auto"/>
              <w:right w:val="single" w:sz="24" w:space="0" w:color="auto"/>
            </w:tcBorders>
          </w:tcPr>
          <w:p w14:paraId="049AD959"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4390D8D0" w14:textId="77777777" w:rsidR="00F512C1" w:rsidRPr="009906DD" w:rsidRDefault="00F512C1" w:rsidP="008B131B">
            <w:pPr>
              <w:jc w:val="center"/>
              <w:rPr>
                <w:rFonts w:asciiTheme="minorEastAsia" w:hAnsiTheme="minorEastAsia"/>
                <w:color w:val="000000" w:themeColor="text1"/>
                <w:szCs w:val="21"/>
              </w:rPr>
            </w:pPr>
          </w:p>
        </w:tc>
        <w:tc>
          <w:tcPr>
            <w:tcW w:w="1506" w:type="dxa"/>
            <w:tcBorders>
              <w:left w:val="single" w:sz="24" w:space="0" w:color="auto"/>
              <w:right w:val="single" w:sz="24" w:space="0" w:color="auto"/>
            </w:tcBorders>
          </w:tcPr>
          <w:p w14:paraId="26DA8738" w14:textId="77777777" w:rsidR="00F512C1" w:rsidRPr="009906DD" w:rsidRDefault="00F512C1" w:rsidP="008B131B">
            <w:pPr>
              <w:jc w:val="center"/>
              <w:rPr>
                <w:rFonts w:asciiTheme="minorEastAsia" w:hAnsiTheme="minorEastAsia"/>
                <w:color w:val="000000" w:themeColor="text1"/>
                <w:szCs w:val="21"/>
              </w:rPr>
            </w:pPr>
          </w:p>
        </w:tc>
      </w:tr>
      <w:tr w:rsidR="00F512C1" w:rsidRPr="00B142F8" w14:paraId="390FEE1B" w14:textId="77777777" w:rsidTr="008B131B">
        <w:tc>
          <w:tcPr>
            <w:tcW w:w="1809" w:type="dxa"/>
            <w:vMerge/>
            <w:tcBorders>
              <w:left w:val="single" w:sz="24" w:space="0" w:color="auto"/>
              <w:right w:val="single" w:sz="24" w:space="0" w:color="auto"/>
            </w:tcBorders>
          </w:tcPr>
          <w:p w14:paraId="26D73D6C" w14:textId="77777777" w:rsidR="00F512C1" w:rsidRPr="009906DD" w:rsidRDefault="00F512C1" w:rsidP="008B131B">
            <w:pPr>
              <w:jc w:val="center"/>
              <w:rPr>
                <w:rFonts w:asciiTheme="minorEastAsia" w:hAnsiTheme="minorEastAsia"/>
                <w:color w:val="000000" w:themeColor="text1"/>
                <w:szCs w:val="21"/>
              </w:rPr>
            </w:pPr>
          </w:p>
        </w:tc>
        <w:tc>
          <w:tcPr>
            <w:tcW w:w="5387" w:type="dxa"/>
            <w:tcBorders>
              <w:left w:val="single" w:sz="24" w:space="0" w:color="auto"/>
              <w:right w:val="single" w:sz="24" w:space="0" w:color="auto"/>
            </w:tcBorders>
          </w:tcPr>
          <w:p w14:paraId="2A5C312D" w14:textId="77777777" w:rsidR="00F512C1" w:rsidRPr="009906DD" w:rsidRDefault="00F512C1" w:rsidP="008B131B">
            <w:pPr>
              <w:jc w:val="center"/>
              <w:rPr>
                <w:rFonts w:asciiTheme="minorEastAsia" w:hAnsiTheme="minorEastAsia"/>
                <w:color w:val="000000" w:themeColor="text1"/>
                <w:szCs w:val="21"/>
              </w:rPr>
            </w:pPr>
          </w:p>
        </w:tc>
        <w:tc>
          <w:tcPr>
            <w:tcW w:w="1506" w:type="dxa"/>
            <w:tcBorders>
              <w:left w:val="single" w:sz="24" w:space="0" w:color="auto"/>
              <w:right w:val="single" w:sz="24" w:space="0" w:color="auto"/>
            </w:tcBorders>
          </w:tcPr>
          <w:p w14:paraId="2DD75621" w14:textId="77777777" w:rsidR="00F512C1" w:rsidRPr="009906DD" w:rsidRDefault="00F512C1" w:rsidP="008B131B">
            <w:pPr>
              <w:jc w:val="center"/>
              <w:rPr>
                <w:rFonts w:asciiTheme="minorEastAsia" w:hAnsiTheme="minorEastAsia"/>
                <w:color w:val="000000" w:themeColor="text1"/>
                <w:szCs w:val="21"/>
              </w:rPr>
            </w:pPr>
          </w:p>
        </w:tc>
      </w:tr>
      <w:tr w:rsidR="00F512C1" w:rsidRPr="00B142F8" w14:paraId="1A695A40" w14:textId="77777777" w:rsidTr="008B131B">
        <w:tc>
          <w:tcPr>
            <w:tcW w:w="1809" w:type="dxa"/>
            <w:vMerge/>
            <w:tcBorders>
              <w:left w:val="single" w:sz="24" w:space="0" w:color="auto"/>
              <w:right w:val="single" w:sz="24" w:space="0" w:color="auto"/>
            </w:tcBorders>
          </w:tcPr>
          <w:p w14:paraId="332E4B8A" w14:textId="77777777" w:rsidR="00F512C1" w:rsidRPr="00B142F8" w:rsidRDefault="00F512C1" w:rsidP="008B131B">
            <w:pPr>
              <w:jc w:val="center"/>
              <w:rPr>
                <w:rFonts w:asciiTheme="minorEastAsia" w:hAnsiTheme="minorEastAsia"/>
                <w:color w:val="000000" w:themeColor="text1"/>
                <w:sz w:val="22"/>
              </w:rPr>
            </w:pPr>
          </w:p>
        </w:tc>
        <w:tc>
          <w:tcPr>
            <w:tcW w:w="5387" w:type="dxa"/>
            <w:tcBorders>
              <w:left w:val="single" w:sz="24" w:space="0" w:color="auto"/>
              <w:right w:val="single" w:sz="24" w:space="0" w:color="auto"/>
            </w:tcBorders>
          </w:tcPr>
          <w:p w14:paraId="1214BCC9" w14:textId="77777777" w:rsidR="00F512C1" w:rsidRPr="001F4B9A" w:rsidRDefault="00F512C1" w:rsidP="008B131B">
            <w:pPr>
              <w:jc w:val="center"/>
              <w:rPr>
                <w:rFonts w:asciiTheme="minorEastAsia" w:hAnsiTheme="minorEastAsia"/>
                <w:color w:val="000000" w:themeColor="text1"/>
                <w:sz w:val="22"/>
              </w:rPr>
            </w:pPr>
          </w:p>
        </w:tc>
        <w:tc>
          <w:tcPr>
            <w:tcW w:w="1506" w:type="dxa"/>
            <w:tcBorders>
              <w:left w:val="single" w:sz="24" w:space="0" w:color="auto"/>
              <w:right w:val="single" w:sz="24" w:space="0" w:color="auto"/>
            </w:tcBorders>
          </w:tcPr>
          <w:p w14:paraId="409B21B8" w14:textId="77777777" w:rsidR="00F512C1" w:rsidRPr="00B142F8" w:rsidRDefault="00F512C1" w:rsidP="008B131B">
            <w:pPr>
              <w:jc w:val="center"/>
              <w:rPr>
                <w:rFonts w:asciiTheme="minorEastAsia" w:hAnsiTheme="minorEastAsia"/>
                <w:color w:val="000000" w:themeColor="text1"/>
                <w:sz w:val="22"/>
              </w:rPr>
            </w:pPr>
          </w:p>
        </w:tc>
      </w:tr>
      <w:tr w:rsidR="00F512C1" w:rsidRPr="00B142F8" w14:paraId="39DBB18E" w14:textId="77777777" w:rsidTr="008B131B">
        <w:tc>
          <w:tcPr>
            <w:tcW w:w="1809" w:type="dxa"/>
            <w:vMerge/>
            <w:tcBorders>
              <w:left w:val="single" w:sz="24" w:space="0" w:color="auto"/>
              <w:right w:val="single" w:sz="24" w:space="0" w:color="auto"/>
            </w:tcBorders>
          </w:tcPr>
          <w:p w14:paraId="56B80AE3" w14:textId="77777777" w:rsidR="00F512C1" w:rsidRPr="00B142F8" w:rsidRDefault="00F512C1" w:rsidP="008B131B">
            <w:pPr>
              <w:jc w:val="center"/>
              <w:rPr>
                <w:rFonts w:asciiTheme="minorEastAsia" w:hAnsiTheme="minorEastAsia"/>
                <w:color w:val="000000" w:themeColor="text1"/>
                <w:sz w:val="22"/>
              </w:rPr>
            </w:pPr>
          </w:p>
        </w:tc>
        <w:tc>
          <w:tcPr>
            <w:tcW w:w="5387" w:type="dxa"/>
            <w:tcBorders>
              <w:left w:val="single" w:sz="24" w:space="0" w:color="auto"/>
              <w:right w:val="single" w:sz="24" w:space="0" w:color="auto"/>
            </w:tcBorders>
          </w:tcPr>
          <w:p w14:paraId="6D8684CC" w14:textId="77777777" w:rsidR="00F512C1" w:rsidRPr="001F4B9A" w:rsidRDefault="00F512C1" w:rsidP="008B131B">
            <w:pPr>
              <w:jc w:val="center"/>
              <w:rPr>
                <w:rFonts w:asciiTheme="minorEastAsia" w:hAnsiTheme="minorEastAsia"/>
                <w:color w:val="000000" w:themeColor="text1"/>
                <w:sz w:val="22"/>
              </w:rPr>
            </w:pPr>
          </w:p>
        </w:tc>
        <w:tc>
          <w:tcPr>
            <w:tcW w:w="1506" w:type="dxa"/>
            <w:tcBorders>
              <w:left w:val="single" w:sz="24" w:space="0" w:color="auto"/>
              <w:right w:val="single" w:sz="24" w:space="0" w:color="auto"/>
            </w:tcBorders>
          </w:tcPr>
          <w:p w14:paraId="5CA17A3F" w14:textId="77777777" w:rsidR="00F512C1" w:rsidRPr="00B142F8" w:rsidRDefault="00F512C1" w:rsidP="008B131B">
            <w:pPr>
              <w:jc w:val="center"/>
              <w:rPr>
                <w:rFonts w:asciiTheme="minorEastAsia" w:hAnsiTheme="minorEastAsia"/>
                <w:color w:val="000000" w:themeColor="text1"/>
                <w:sz w:val="22"/>
              </w:rPr>
            </w:pPr>
          </w:p>
        </w:tc>
      </w:tr>
      <w:tr w:rsidR="00F512C1" w:rsidRPr="00B142F8" w14:paraId="4F97F921" w14:textId="77777777" w:rsidTr="008B131B">
        <w:tc>
          <w:tcPr>
            <w:tcW w:w="1809" w:type="dxa"/>
            <w:vMerge/>
            <w:tcBorders>
              <w:left w:val="single" w:sz="24" w:space="0" w:color="auto"/>
              <w:bottom w:val="single" w:sz="24" w:space="0" w:color="auto"/>
              <w:right w:val="single" w:sz="24" w:space="0" w:color="auto"/>
            </w:tcBorders>
          </w:tcPr>
          <w:p w14:paraId="3C37794A" w14:textId="77777777" w:rsidR="00F512C1" w:rsidRPr="00B142F8" w:rsidRDefault="00F512C1" w:rsidP="008B131B">
            <w:pPr>
              <w:jc w:val="center"/>
              <w:rPr>
                <w:rFonts w:asciiTheme="minorEastAsia" w:hAnsiTheme="minorEastAsia"/>
                <w:color w:val="000000" w:themeColor="text1"/>
                <w:sz w:val="22"/>
              </w:rPr>
            </w:pPr>
          </w:p>
        </w:tc>
        <w:tc>
          <w:tcPr>
            <w:tcW w:w="5387" w:type="dxa"/>
            <w:tcBorders>
              <w:left w:val="single" w:sz="24" w:space="0" w:color="auto"/>
              <w:bottom w:val="single" w:sz="24" w:space="0" w:color="auto"/>
              <w:right w:val="single" w:sz="24" w:space="0" w:color="auto"/>
            </w:tcBorders>
          </w:tcPr>
          <w:p w14:paraId="3734EA85" w14:textId="77777777" w:rsidR="00F512C1" w:rsidRPr="001F4B9A" w:rsidRDefault="00F512C1" w:rsidP="008B131B">
            <w:pPr>
              <w:jc w:val="center"/>
              <w:rPr>
                <w:rFonts w:asciiTheme="minorEastAsia" w:hAnsiTheme="minorEastAsia"/>
                <w:color w:val="000000" w:themeColor="text1"/>
                <w:sz w:val="22"/>
              </w:rPr>
            </w:pPr>
          </w:p>
        </w:tc>
        <w:tc>
          <w:tcPr>
            <w:tcW w:w="1506" w:type="dxa"/>
            <w:tcBorders>
              <w:left w:val="single" w:sz="24" w:space="0" w:color="auto"/>
              <w:bottom w:val="single" w:sz="24" w:space="0" w:color="auto"/>
              <w:right w:val="single" w:sz="24" w:space="0" w:color="auto"/>
            </w:tcBorders>
          </w:tcPr>
          <w:p w14:paraId="0415B39B" w14:textId="77777777" w:rsidR="00F512C1" w:rsidRPr="00B142F8" w:rsidRDefault="00F512C1" w:rsidP="008B131B">
            <w:pPr>
              <w:jc w:val="center"/>
              <w:rPr>
                <w:rFonts w:asciiTheme="minorEastAsia" w:hAnsiTheme="minorEastAsia"/>
                <w:color w:val="000000" w:themeColor="text1"/>
                <w:sz w:val="22"/>
              </w:rPr>
            </w:pPr>
          </w:p>
        </w:tc>
      </w:tr>
    </w:tbl>
    <w:p w14:paraId="143D4D32" w14:textId="77777777" w:rsidR="00F512C1" w:rsidRPr="00B142F8" w:rsidRDefault="00F512C1" w:rsidP="00F512C1">
      <w:pPr>
        <w:jc w:val="center"/>
        <w:rPr>
          <w:rFonts w:asciiTheme="minorEastAsia" w:hAnsiTheme="minorEastAsia"/>
          <w:color w:val="000000" w:themeColor="text1"/>
          <w:sz w:val="22"/>
        </w:rPr>
      </w:pPr>
    </w:p>
    <w:p w14:paraId="1032D195" w14:textId="77777777" w:rsidR="00F512C1" w:rsidRPr="00F512C1" w:rsidRDefault="00F512C1" w:rsidP="002B4F77">
      <w:pPr>
        <w:ind w:leftChars="100" w:left="210"/>
        <w:rPr>
          <w:rFonts w:asciiTheme="minorEastAsia" w:hAnsiTheme="minorEastAsia"/>
        </w:rPr>
      </w:pPr>
    </w:p>
    <w:sectPr w:rsidR="00F512C1" w:rsidRPr="00F512C1" w:rsidSect="00615249">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11D5FE" w14:textId="77777777" w:rsidR="00AF19A4" w:rsidRDefault="00AF19A4" w:rsidP="00FB64CF">
      <w:r>
        <w:separator/>
      </w:r>
    </w:p>
  </w:endnote>
  <w:endnote w:type="continuationSeparator" w:id="0">
    <w:p w14:paraId="3011D5FF" w14:textId="77777777" w:rsidR="00AF19A4" w:rsidRDefault="00AF19A4" w:rsidP="00FB64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w:altName w:val="ＭＳ 明朝"/>
    <w:panose1 w:val="00000000000000000000"/>
    <w:charset w:val="80"/>
    <w:family w:val="roman"/>
    <w:notTrueType/>
    <w:pitch w:val="default"/>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11D5FC" w14:textId="77777777" w:rsidR="00AF19A4" w:rsidRDefault="00AF19A4" w:rsidP="00FB64CF">
      <w:r>
        <w:separator/>
      </w:r>
    </w:p>
  </w:footnote>
  <w:footnote w:type="continuationSeparator" w:id="0">
    <w:p w14:paraId="3011D5FD" w14:textId="77777777" w:rsidR="00AF19A4" w:rsidRDefault="00AF19A4" w:rsidP="00FB64C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4F77"/>
    <w:rsid w:val="00003C67"/>
    <w:rsid w:val="00004937"/>
    <w:rsid w:val="00014447"/>
    <w:rsid w:val="00074993"/>
    <w:rsid w:val="002B4F77"/>
    <w:rsid w:val="0042715E"/>
    <w:rsid w:val="005047FB"/>
    <w:rsid w:val="005C2E00"/>
    <w:rsid w:val="00611B50"/>
    <w:rsid w:val="00615249"/>
    <w:rsid w:val="006F6EA8"/>
    <w:rsid w:val="007B08A0"/>
    <w:rsid w:val="00985E75"/>
    <w:rsid w:val="00A74733"/>
    <w:rsid w:val="00AF19A4"/>
    <w:rsid w:val="00B049D9"/>
    <w:rsid w:val="00D04593"/>
    <w:rsid w:val="00D04E3E"/>
    <w:rsid w:val="00E53EF0"/>
    <w:rsid w:val="00EA77B6"/>
    <w:rsid w:val="00F22F4E"/>
    <w:rsid w:val="00F512C1"/>
    <w:rsid w:val="00FB64CF"/>
    <w:rsid w:val="00FF263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3011D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B4F77"/>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2B4F77"/>
    <w:rPr>
      <w:rFonts w:asciiTheme="majorHAnsi" w:eastAsiaTheme="majorEastAsia" w:hAnsiTheme="majorHAnsi" w:cstheme="majorBidi"/>
      <w:sz w:val="18"/>
      <w:szCs w:val="18"/>
    </w:rPr>
  </w:style>
  <w:style w:type="paragraph" w:styleId="a5">
    <w:name w:val="header"/>
    <w:basedOn w:val="a"/>
    <w:link w:val="a6"/>
    <w:uiPriority w:val="99"/>
    <w:unhideWhenUsed/>
    <w:rsid w:val="00FB64CF"/>
    <w:pPr>
      <w:tabs>
        <w:tab w:val="center" w:pos="4252"/>
        <w:tab w:val="right" w:pos="8504"/>
      </w:tabs>
      <w:snapToGrid w:val="0"/>
    </w:pPr>
  </w:style>
  <w:style w:type="character" w:customStyle="1" w:styleId="a6">
    <w:name w:val="ヘッダー (文字)"/>
    <w:basedOn w:val="a0"/>
    <w:link w:val="a5"/>
    <w:uiPriority w:val="99"/>
    <w:rsid w:val="00FB64CF"/>
  </w:style>
  <w:style w:type="paragraph" w:styleId="a7">
    <w:name w:val="footer"/>
    <w:basedOn w:val="a"/>
    <w:link w:val="a8"/>
    <w:uiPriority w:val="99"/>
    <w:unhideWhenUsed/>
    <w:rsid w:val="00FB64CF"/>
    <w:pPr>
      <w:tabs>
        <w:tab w:val="center" w:pos="4252"/>
        <w:tab w:val="right" w:pos="8504"/>
      </w:tabs>
      <w:snapToGrid w:val="0"/>
    </w:pPr>
  </w:style>
  <w:style w:type="character" w:customStyle="1" w:styleId="a8">
    <w:name w:val="フッター (文字)"/>
    <w:basedOn w:val="a0"/>
    <w:link w:val="a7"/>
    <w:uiPriority w:val="99"/>
    <w:rsid w:val="00FB64CF"/>
  </w:style>
  <w:style w:type="table" w:styleId="a9">
    <w:name w:val="Table Grid"/>
    <w:basedOn w:val="a1"/>
    <w:uiPriority w:val="59"/>
    <w:rsid w:val="00611B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512C1"/>
    <w:pPr>
      <w:widowControl w:val="0"/>
      <w:autoSpaceDE w:val="0"/>
      <w:autoSpaceDN w:val="0"/>
      <w:adjustRightInd w:val="0"/>
    </w:pPr>
    <w:rPr>
      <w:rFonts w:ascii="ＭＳ" w:eastAsia="ＭＳ" w:cs="ＭＳ"/>
      <w:color w:val="000000"/>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B4F77"/>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2B4F77"/>
    <w:rPr>
      <w:rFonts w:asciiTheme="majorHAnsi" w:eastAsiaTheme="majorEastAsia" w:hAnsiTheme="majorHAnsi" w:cstheme="majorBidi"/>
      <w:sz w:val="18"/>
      <w:szCs w:val="18"/>
    </w:rPr>
  </w:style>
  <w:style w:type="paragraph" w:styleId="a5">
    <w:name w:val="header"/>
    <w:basedOn w:val="a"/>
    <w:link w:val="a6"/>
    <w:uiPriority w:val="99"/>
    <w:unhideWhenUsed/>
    <w:rsid w:val="00FB64CF"/>
    <w:pPr>
      <w:tabs>
        <w:tab w:val="center" w:pos="4252"/>
        <w:tab w:val="right" w:pos="8504"/>
      </w:tabs>
      <w:snapToGrid w:val="0"/>
    </w:pPr>
  </w:style>
  <w:style w:type="character" w:customStyle="1" w:styleId="a6">
    <w:name w:val="ヘッダー (文字)"/>
    <w:basedOn w:val="a0"/>
    <w:link w:val="a5"/>
    <w:uiPriority w:val="99"/>
    <w:rsid w:val="00FB64CF"/>
  </w:style>
  <w:style w:type="paragraph" w:styleId="a7">
    <w:name w:val="footer"/>
    <w:basedOn w:val="a"/>
    <w:link w:val="a8"/>
    <w:uiPriority w:val="99"/>
    <w:unhideWhenUsed/>
    <w:rsid w:val="00FB64CF"/>
    <w:pPr>
      <w:tabs>
        <w:tab w:val="center" w:pos="4252"/>
        <w:tab w:val="right" w:pos="8504"/>
      </w:tabs>
      <w:snapToGrid w:val="0"/>
    </w:pPr>
  </w:style>
  <w:style w:type="character" w:customStyle="1" w:styleId="a8">
    <w:name w:val="フッター (文字)"/>
    <w:basedOn w:val="a0"/>
    <w:link w:val="a7"/>
    <w:uiPriority w:val="99"/>
    <w:rsid w:val="00FB64CF"/>
  </w:style>
  <w:style w:type="table" w:styleId="a9">
    <w:name w:val="Table Grid"/>
    <w:basedOn w:val="a1"/>
    <w:uiPriority w:val="59"/>
    <w:rsid w:val="00611B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512C1"/>
    <w:pPr>
      <w:widowControl w:val="0"/>
      <w:autoSpaceDE w:val="0"/>
      <w:autoSpaceDN w:val="0"/>
      <w:adjustRightInd w:val="0"/>
    </w:pPr>
    <w:rPr>
      <w:rFonts w:ascii="ＭＳ" w:eastAsia="ＭＳ" w:cs="ＭＳ"/>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E342897D9D95C94C853C43942E4BBAB4" ma:contentTypeVersion="1" ma:contentTypeDescription="新しいドキュメントを作成します。" ma:contentTypeScope="" ma:versionID="38ca69609682ae100e1785adf6a47f59">
  <xsd:schema xmlns:xsd="http://www.w3.org/2001/XMLSchema" xmlns:xs="http://www.w3.org/2001/XMLSchema" xmlns:p="http://schemas.microsoft.com/office/2006/metadata/properties" targetNamespace="http://schemas.microsoft.com/office/2006/metadata/properties" ma:root="true" ma:fieldsID="a013efcdee6cc43996d1a57482699e7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ma:readOnly="true"/>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C2DC77A-ED1B-488D-A39E-B2AC76A23B10}">
  <ds:schemaRefs>
    <ds:schemaRef ds:uri="http://purl.org/dc/dcmitype/"/>
    <ds:schemaRef ds:uri="http://purl.org/dc/terms/"/>
    <ds:schemaRef ds:uri="http://schemas.microsoft.com/office/2006/metadata/properties"/>
    <ds:schemaRef ds:uri="http://purl.org/dc/elements/1.1/"/>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s>
</ds:datastoreItem>
</file>

<file path=customXml/itemProps2.xml><?xml version="1.0" encoding="utf-8"?>
<ds:datastoreItem xmlns:ds="http://schemas.openxmlformats.org/officeDocument/2006/customXml" ds:itemID="{111C824D-8322-4E70-B2AF-0941AB0D1E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416D6B2C-0388-49A8-A79F-ED89B1F4230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755</Words>
  <Characters>4306</Characters>
  <Application>Microsoft Office Word</Application>
  <DocSecurity>0</DocSecurity>
  <Lines>35</Lines>
  <Paragraphs>10</Paragraphs>
  <ScaleCrop>false</ScaleCrop>
  <HeadingPairs>
    <vt:vector size="2" baseType="variant">
      <vt:variant>
        <vt:lpstr>タイトル</vt:lpstr>
      </vt:variant>
      <vt:variant>
        <vt:i4>1</vt:i4>
      </vt:variant>
    </vt:vector>
  </HeadingPairs>
  <TitlesOfParts>
    <vt:vector size="1" baseType="lpstr">
      <vt:lpstr/>
    </vt:vector>
  </TitlesOfParts>
  <Company>堺市</Company>
  <LinksUpToDate>false</LinksUpToDate>
  <CharactersWithSpaces>5051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堺市消防局</dc:creator>
  <cp:lastModifiedBy>堺市消防局</cp:lastModifiedBy>
  <cp:revision>3</cp:revision>
  <dcterms:created xsi:type="dcterms:W3CDTF">2019-01-10T05:04:00Z</dcterms:created>
  <dcterms:modified xsi:type="dcterms:W3CDTF">2019-01-22T09:45:00Z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0x010100E342897D9D95C94C853C43942E4BBAB4</vt:lpwstr>
  </property>
</Properties>
</file>