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AD05" w14:textId="3EB4A279" w:rsidR="009B4ADC" w:rsidRDefault="009B4ADC" w:rsidP="009B4ADC">
      <w:pPr>
        <w:pStyle w:val="a3"/>
        <w:rPr>
          <w:b/>
        </w:rPr>
      </w:pPr>
      <w:bookmarkStart w:id="0" w:name="_Toc455587241"/>
      <w:r>
        <w:rPr>
          <w:rFonts w:hint="eastAsia"/>
          <w:b/>
        </w:rPr>
        <w:t>【</w:t>
      </w:r>
      <w:r w:rsidRPr="00DF49D3">
        <w:rPr>
          <w:rFonts w:hint="eastAsia"/>
          <w:b/>
        </w:rPr>
        <w:t>様式</w:t>
      </w:r>
      <w:r>
        <w:rPr>
          <w:rFonts w:hint="eastAsia"/>
          <w:b/>
        </w:rPr>
        <w:t>３：</w:t>
      </w:r>
      <w:r w:rsidRPr="00DF49D3">
        <w:rPr>
          <w:rFonts w:hint="eastAsia"/>
          <w:b/>
        </w:rPr>
        <w:t>避難所開設準備チェック</w:t>
      </w:r>
      <w:bookmarkEnd w:id="0"/>
      <w:r w:rsidRPr="00DF49D3">
        <w:rPr>
          <w:rFonts w:hint="eastAsia"/>
          <w:b/>
        </w:rPr>
        <w:t>リスト</w:t>
      </w:r>
      <w:r>
        <w:rPr>
          <w:rFonts w:hint="eastAsia"/>
          <w:b/>
        </w:rPr>
        <w:t>】</w:t>
      </w:r>
    </w:p>
    <w:p w14:paraId="32C9BF8B" w14:textId="77777777" w:rsidR="009B4ADC" w:rsidRPr="009B4ADC" w:rsidRDefault="009B4ADC" w:rsidP="009B4ADC">
      <w:pPr>
        <w:pStyle w:val="a3"/>
        <w:rPr>
          <w:b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5028"/>
      </w:tblGrid>
      <w:tr w:rsidR="009B4ADC" w:rsidRPr="003A074E" w14:paraId="78B67B46" w14:textId="77777777" w:rsidTr="009B4ADC">
        <w:trPr>
          <w:trHeight w:val="538"/>
          <w:tblHeader/>
          <w:jc w:val="center"/>
        </w:trPr>
        <w:tc>
          <w:tcPr>
            <w:tcW w:w="4140" w:type="dxa"/>
            <w:vAlign w:val="center"/>
          </w:tcPr>
          <w:p w14:paraId="19A28C5C" w14:textId="77777777" w:rsidR="009B4ADC" w:rsidRPr="00333E5F" w:rsidRDefault="009B4ADC" w:rsidP="009B4A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チェック項目</w:t>
            </w:r>
          </w:p>
        </w:tc>
        <w:tc>
          <w:tcPr>
            <w:tcW w:w="5040" w:type="dxa"/>
            <w:vAlign w:val="center"/>
          </w:tcPr>
          <w:p w14:paraId="0BEF5C59" w14:textId="77777777" w:rsidR="009B4ADC" w:rsidRPr="00333E5F" w:rsidRDefault="009B4ADC" w:rsidP="009B4A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チェック内容</w:t>
            </w:r>
          </w:p>
        </w:tc>
      </w:tr>
      <w:tr w:rsidR="009B4ADC" w:rsidRPr="003A074E" w14:paraId="7D763C0C" w14:textId="77777777" w:rsidTr="009B4ADC">
        <w:trPr>
          <w:trHeight w:val="1086"/>
          <w:jc w:val="center"/>
        </w:trPr>
        <w:tc>
          <w:tcPr>
            <w:tcW w:w="4140" w:type="dxa"/>
          </w:tcPr>
          <w:p w14:paraId="0BA42E6F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  <w:bdr w:val="single" w:sz="4" w:space="0" w:color="auto"/>
              </w:rPr>
              <w:t>１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開設方針を確認する</w:t>
            </w:r>
          </w:p>
        </w:tc>
        <w:tc>
          <w:tcPr>
            <w:tcW w:w="5040" w:type="dxa"/>
          </w:tcPr>
          <w:p w14:paraId="3496117F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□市災害対策本部から開設指示が出ているか</w:t>
            </w:r>
          </w:p>
          <w:p w14:paraId="7C29FF50" w14:textId="662D0D03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□避難情報の発令等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が出ているか</w:t>
            </w:r>
          </w:p>
          <w:p w14:paraId="72349985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□被災者が開設を求めているか</w:t>
            </w:r>
          </w:p>
          <w:p w14:paraId="66F26E16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□市域において、震度６弱以上の地震発生か</w:t>
            </w:r>
          </w:p>
        </w:tc>
      </w:tr>
      <w:tr w:rsidR="009B4ADC" w:rsidRPr="003A074E" w14:paraId="517C9276" w14:textId="77777777" w:rsidTr="009B4ADC">
        <w:trPr>
          <w:trHeight w:val="1148"/>
          <w:jc w:val="center"/>
        </w:trPr>
        <w:tc>
          <w:tcPr>
            <w:tcW w:w="4140" w:type="dxa"/>
          </w:tcPr>
          <w:p w14:paraId="3BEA9471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  <w:bdr w:val="single" w:sz="4" w:space="0" w:color="auto"/>
              </w:rPr>
              <w:t>２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関係者へ協力要請する</w:t>
            </w:r>
          </w:p>
          <w:p w14:paraId="314D8519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※（学校等）施設管理者との調整を行う</w:t>
            </w:r>
          </w:p>
        </w:tc>
        <w:tc>
          <w:tcPr>
            <w:tcW w:w="5040" w:type="dxa"/>
          </w:tcPr>
          <w:p w14:paraId="05F7E5F4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□（学校等）施設管理者へ協力要請しているか</w:t>
            </w:r>
          </w:p>
          <w:p w14:paraId="123D7B43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□自主防災組織・自治会の代表者へ協力要請しているか</w:t>
            </w:r>
          </w:p>
          <w:p w14:paraId="5BAE86F7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□その他関係者へ協力要請しているか</w:t>
            </w:r>
          </w:p>
        </w:tc>
      </w:tr>
      <w:tr w:rsidR="009B4ADC" w:rsidRPr="003A074E" w14:paraId="7C90A6B3" w14:textId="77777777" w:rsidTr="004B193D">
        <w:trPr>
          <w:jc w:val="center"/>
        </w:trPr>
        <w:tc>
          <w:tcPr>
            <w:tcW w:w="4140" w:type="dxa"/>
          </w:tcPr>
          <w:p w14:paraId="330BA5D0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  <w:bdr w:val="single" w:sz="4" w:space="0" w:color="auto"/>
              </w:rPr>
              <w:t>３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施設の安全点検を行う</w:t>
            </w:r>
          </w:p>
        </w:tc>
        <w:tc>
          <w:tcPr>
            <w:tcW w:w="5040" w:type="dxa"/>
          </w:tcPr>
          <w:p w14:paraId="60E4FA72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□施設（建物及びその周辺）が危険でないか安全点検しているか</w:t>
            </w:r>
          </w:p>
          <w:p w14:paraId="4B68D81B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□火災等の二次災害の防止措置を実施しているか</w:t>
            </w:r>
          </w:p>
          <w:p w14:paraId="103764D8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□ライフラインの使用可否を点検しているか</w:t>
            </w:r>
          </w:p>
          <w:p w14:paraId="38246E90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□危険箇所には、ロープ・張り紙等を張っているか</w:t>
            </w:r>
          </w:p>
          <w:p w14:paraId="68B257B6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□周囲の状況（火災や土砂災害等のおそれはないか）を確認しているか</w:t>
            </w:r>
          </w:p>
          <w:p w14:paraId="1CDBD34F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□安全性に不安があるときは、区災害対策本部に連絡しているか</w:t>
            </w:r>
          </w:p>
          <w:p w14:paraId="384650A5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【様式２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：建物被災状況チェックシート】</w:t>
            </w:r>
          </w:p>
        </w:tc>
      </w:tr>
      <w:tr w:rsidR="009B4ADC" w:rsidRPr="003A074E" w14:paraId="18B7A42C" w14:textId="77777777" w:rsidTr="009B4ADC">
        <w:trPr>
          <w:trHeight w:val="2206"/>
          <w:jc w:val="center"/>
        </w:trPr>
        <w:tc>
          <w:tcPr>
            <w:tcW w:w="4140" w:type="dxa"/>
          </w:tcPr>
          <w:p w14:paraId="54581C49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  <w:bdr w:val="single" w:sz="4" w:space="0" w:color="auto"/>
              </w:rPr>
              <w:t>４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避難者の安全を確保する</w:t>
            </w:r>
          </w:p>
          <w:p w14:paraId="5341EEB7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※人員が足りないときは、避難者の中から協力者を募る</w:t>
            </w:r>
          </w:p>
        </w:tc>
        <w:tc>
          <w:tcPr>
            <w:tcW w:w="5040" w:type="dxa"/>
          </w:tcPr>
          <w:p w14:paraId="236FC649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□開設準備中は、グラウンド等での待機を呼びかけているか。【資料２：文例集：呼びかけ文例①】</w:t>
            </w:r>
          </w:p>
          <w:p w14:paraId="1216B644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雨天時・厳寒時は、改めて場所割りすることを前提に、（安全点検後）施設内へ誘導しているか</w:t>
            </w:r>
          </w:p>
          <w:p w14:paraId="0C5AF6B8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□自家用車は、原則乗入れ禁止としているか。やむを得ないときは、ロープで明示し、必ず駐車場所を限定しているか</w:t>
            </w:r>
          </w:p>
        </w:tc>
      </w:tr>
      <w:tr w:rsidR="009B4ADC" w:rsidRPr="003A074E" w14:paraId="49F68066" w14:textId="77777777" w:rsidTr="009B4ADC">
        <w:trPr>
          <w:trHeight w:val="1814"/>
          <w:jc w:val="center"/>
        </w:trPr>
        <w:tc>
          <w:tcPr>
            <w:tcW w:w="4140" w:type="dxa"/>
          </w:tcPr>
          <w:p w14:paraId="5821EFB8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  <w:bdr w:val="single" w:sz="4" w:space="0" w:color="auto"/>
              </w:rPr>
              <w:t>５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資器材・物資を確認する</w:t>
            </w:r>
          </w:p>
          <w:p w14:paraId="28F6477A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※物資等の備蓄がない避難所は、区災害対策本部に連絡する</w:t>
            </w:r>
          </w:p>
          <w:p w14:paraId="0B20E0CD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※間に合わないときは、施設管理者に資機材の貸出を要請する</w:t>
            </w:r>
          </w:p>
        </w:tc>
        <w:tc>
          <w:tcPr>
            <w:tcW w:w="5040" w:type="dxa"/>
          </w:tcPr>
          <w:p w14:paraId="075CC4E9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□災害用備蓄倉庫等の場所を確認しているか</w:t>
            </w:r>
          </w:p>
          <w:p w14:paraId="0CFAC71C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（場所：　　　　　　　　　　　　　　　　　　）</w:t>
            </w:r>
          </w:p>
          <w:p w14:paraId="0BB533F3" w14:textId="2D127E48" w:rsidR="009B4ADC" w:rsidRPr="00333E5F" w:rsidRDefault="009B4ADC" w:rsidP="009B4ADC">
            <w:pPr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【資料</w:t>
            </w:r>
            <w:r w:rsidR="001F4ED6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：災害用備蓄倉庫（コンテナ型）について】</w:t>
            </w:r>
          </w:p>
          <w:p w14:paraId="41969C49" w14:textId="1B5A2868" w:rsidR="009B4ADC" w:rsidRPr="00333E5F" w:rsidRDefault="009B4ADC" w:rsidP="009B4ADC">
            <w:pPr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【資料</w:t>
            </w:r>
            <w:r w:rsidR="001F4ED6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：災害用備蓄倉庫（コンテナ型）内備蓄物資一覧表（全校区共通物資）】</w:t>
            </w:r>
          </w:p>
        </w:tc>
      </w:tr>
      <w:tr w:rsidR="009B4ADC" w:rsidRPr="00182161" w14:paraId="1C29348B" w14:textId="77777777" w:rsidTr="009B4ADC">
        <w:trPr>
          <w:trHeight w:val="2362"/>
          <w:jc w:val="center"/>
        </w:trPr>
        <w:tc>
          <w:tcPr>
            <w:tcW w:w="4140" w:type="dxa"/>
          </w:tcPr>
          <w:p w14:paraId="10A8A7C4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  <w:bdr w:val="single" w:sz="4" w:space="0" w:color="auto"/>
              </w:rPr>
              <w:t>６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避難所としての利用範囲を確認する</w:t>
            </w:r>
          </w:p>
          <w:p w14:paraId="3138D475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※関係者が協力して、避難所の安全点検を行い、避難所として利用しがたい場合は、直ちに区災害対策本部に連絡する</w:t>
            </w:r>
          </w:p>
        </w:tc>
        <w:tc>
          <w:tcPr>
            <w:tcW w:w="5040" w:type="dxa"/>
          </w:tcPr>
          <w:p w14:paraId="6C3B6691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□避難所の利用範囲を確認し、部屋名・注意事項等の張り紙を貼っているか</w:t>
            </w:r>
          </w:p>
          <w:p w14:paraId="3DDAAF41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□管理運営・救援活動・避難生活を送る上で、必要なスペースを屋内外で順次確保していっているか</w:t>
            </w:r>
          </w:p>
          <w:p w14:paraId="09821DB8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□使用禁止範囲には「進入禁止」の張り紙をする</w:t>
            </w:r>
          </w:p>
          <w:p w14:paraId="5FBACBCC" w14:textId="1D71078D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【様式</w:t>
            </w:r>
            <w:r w:rsidR="001F4ED6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Pr="00182161">
              <w:rPr>
                <w:rFonts w:ascii="HG丸ｺﾞｼｯｸM-PRO" w:eastAsia="HG丸ｺﾞｼｯｸM-PRO" w:hAnsi="HG丸ｺﾞｼｯｸM-PRO" w:hint="eastAsia"/>
                <w:szCs w:val="21"/>
              </w:rPr>
              <w:t>避難所の開放スペース例（学校の場合）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</w:tr>
      <w:tr w:rsidR="009B4ADC" w:rsidRPr="003A074E" w14:paraId="1E86B330" w14:textId="77777777" w:rsidTr="009B4ADC">
        <w:trPr>
          <w:trHeight w:val="639"/>
          <w:jc w:val="center"/>
        </w:trPr>
        <w:tc>
          <w:tcPr>
            <w:tcW w:w="4140" w:type="dxa"/>
          </w:tcPr>
          <w:p w14:paraId="73D16D65" w14:textId="77777777" w:rsidR="009B4ADC" w:rsidRPr="00333E5F" w:rsidRDefault="009B4ADC" w:rsidP="009B4ADC">
            <w:pPr>
              <w:ind w:left="456" w:hangingChars="217" w:hanging="456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  <w:bdr w:val="single" w:sz="4" w:space="0" w:color="auto"/>
              </w:rPr>
              <w:lastRenderedPageBreak/>
              <w:t>７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避難所運営に必要な設備等を確認する</w:t>
            </w:r>
          </w:p>
        </w:tc>
        <w:tc>
          <w:tcPr>
            <w:tcW w:w="5040" w:type="dxa"/>
          </w:tcPr>
          <w:p w14:paraId="37542D9C" w14:textId="794DA0C9" w:rsidR="00C91CAC" w:rsidRPr="00C91CAC" w:rsidRDefault="00C91CAC" w:rsidP="00C91CAC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空調設備を起動したか（使用可能であれば）</w:t>
            </w:r>
            <w:r>
              <w:rPr>
                <w:sz w:val="21"/>
                <w:szCs w:val="21"/>
              </w:rPr>
              <w:t xml:space="preserve"> </w:t>
            </w:r>
          </w:p>
          <w:p w14:paraId="445E9EAC" w14:textId="2B09F04B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□避難所の設備等の使用可否を確認しているか</w:t>
            </w:r>
          </w:p>
          <w:p w14:paraId="7CFA045F" w14:textId="77777777" w:rsidR="009B4ADC" w:rsidRPr="00333E5F" w:rsidRDefault="009B4ADC" w:rsidP="009B4ADC">
            <w:pPr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例：電話、放送設備、掲示板等</w:t>
            </w:r>
          </w:p>
        </w:tc>
      </w:tr>
      <w:tr w:rsidR="009B4ADC" w:rsidRPr="003A074E" w14:paraId="72649255" w14:textId="77777777" w:rsidTr="009B4ADC">
        <w:trPr>
          <w:trHeight w:val="785"/>
          <w:jc w:val="center"/>
        </w:trPr>
        <w:tc>
          <w:tcPr>
            <w:tcW w:w="4140" w:type="dxa"/>
          </w:tcPr>
          <w:p w14:paraId="309509E3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  <w:bdr w:val="single" w:sz="4" w:space="0" w:color="auto"/>
              </w:rPr>
              <w:t>８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利用場所の整理・清掃を行う</w:t>
            </w:r>
          </w:p>
        </w:tc>
        <w:tc>
          <w:tcPr>
            <w:tcW w:w="5040" w:type="dxa"/>
          </w:tcPr>
          <w:p w14:paraId="60A90DF3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□破損物等の片付けを行っているか</w:t>
            </w:r>
          </w:p>
          <w:p w14:paraId="5088FDDD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□机・いす等の片付けを行っているか</w:t>
            </w:r>
          </w:p>
          <w:p w14:paraId="327FF847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□掃除を行っているか</w:t>
            </w:r>
          </w:p>
        </w:tc>
      </w:tr>
      <w:tr w:rsidR="009B4ADC" w:rsidRPr="003A074E" w14:paraId="0D7E9482" w14:textId="77777777" w:rsidTr="009B4ADC">
        <w:trPr>
          <w:trHeight w:val="1546"/>
          <w:jc w:val="center"/>
        </w:trPr>
        <w:tc>
          <w:tcPr>
            <w:tcW w:w="4140" w:type="dxa"/>
          </w:tcPr>
          <w:p w14:paraId="174EBF37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  <w:bdr w:val="single" w:sz="4" w:space="0" w:color="auto"/>
              </w:rPr>
              <w:t>９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トイレを確保する</w:t>
            </w:r>
          </w:p>
        </w:tc>
        <w:tc>
          <w:tcPr>
            <w:tcW w:w="5040" w:type="dxa"/>
          </w:tcPr>
          <w:p w14:paraId="430A7008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□女性や子ども等の要配慮者の安全・安心に配慮した場所、照明、通路を確保しているか</w:t>
            </w:r>
          </w:p>
          <w:p w14:paraId="0278AE97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□高齢者や車いす、障がいのある方等のためのスペースを確保しているか</w:t>
            </w:r>
          </w:p>
          <w:p w14:paraId="6ACE7580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□誰でも使える多目的トイレを設置しているか</w:t>
            </w:r>
          </w:p>
        </w:tc>
      </w:tr>
      <w:tr w:rsidR="009B4ADC" w:rsidRPr="003A074E" w14:paraId="73AD5854" w14:textId="77777777" w:rsidTr="009B4ADC">
        <w:trPr>
          <w:trHeight w:val="2523"/>
          <w:jc w:val="center"/>
        </w:trPr>
        <w:tc>
          <w:tcPr>
            <w:tcW w:w="4140" w:type="dxa"/>
          </w:tcPr>
          <w:p w14:paraId="4C140416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  <w:bdr w:val="single" w:sz="4" w:space="0" w:color="auto"/>
              </w:rPr>
              <w:t>10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受付を設置する</w:t>
            </w:r>
          </w:p>
        </w:tc>
        <w:tc>
          <w:tcPr>
            <w:tcW w:w="5040" w:type="dxa"/>
          </w:tcPr>
          <w:p w14:paraId="36ED970F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□受付設置場所を確保しているか</w:t>
            </w:r>
          </w:p>
          <w:p w14:paraId="53C8F6D6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（場所：　　　　　　　　　　　　　　　　　　）</w:t>
            </w:r>
          </w:p>
          <w:p w14:paraId="5FB24828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□机、いす、筆記用具等を準備しているか</w:t>
            </w:r>
          </w:p>
          <w:p w14:paraId="55870D42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□避難者台帳等を準備しているか</w:t>
            </w:r>
          </w:p>
          <w:p w14:paraId="391477F1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□受付設置場所付近に、施設利用ルール等を明示しているか</w:t>
            </w:r>
          </w:p>
          <w:p w14:paraId="614A1FA8" w14:textId="77777777" w:rsidR="009B4ADC" w:rsidRPr="00333E5F" w:rsidRDefault="009B4ADC" w:rsidP="009B4ADC">
            <w:pPr>
              <w:ind w:left="210" w:hangingChars="100" w:hanging="21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【資料２：文例集：施設利用ルール例】</w:t>
            </w:r>
          </w:p>
        </w:tc>
      </w:tr>
      <w:tr w:rsidR="009B4ADC" w:rsidRPr="003A074E" w14:paraId="4A6F1EDD" w14:textId="77777777" w:rsidTr="009B4ADC">
        <w:trPr>
          <w:trHeight w:val="1144"/>
          <w:jc w:val="center"/>
        </w:trPr>
        <w:tc>
          <w:tcPr>
            <w:tcW w:w="4140" w:type="dxa"/>
          </w:tcPr>
          <w:p w14:paraId="5C2288B9" w14:textId="77777777" w:rsidR="009B4ADC" w:rsidRPr="00333E5F" w:rsidRDefault="009B4ADC" w:rsidP="009B4A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  <w:bdr w:val="single" w:sz="4" w:space="0" w:color="auto"/>
              </w:rPr>
              <w:t>11</w:t>
            </w: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避難所開設の看板等を設置する</w:t>
            </w:r>
          </w:p>
        </w:tc>
        <w:tc>
          <w:tcPr>
            <w:tcW w:w="5040" w:type="dxa"/>
          </w:tcPr>
          <w:p w14:paraId="33E404F0" w14:textId="77777777" w:rsidR="009B4ADC" w:rsidRPr="00333E5F" w:rsidRDefault="009B4ADC" w:rsidP="009B4ADC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szCs w:val="21"/>
              </w:rPr>
              <w:t>□施設の門や扉付近に、避難所開設の看板を設置しているか</w:t>
            </w:r>
          </w:p>
          <w:p w14:paraId="4D9E3BF6" w14:textId="5F2B23E9" w:rsidR="009B4ADC" w:rsidRPr="00333E5F" w:rsidRDefault="009B4ADC" w:rsidP="009B4ADC">
            <w:pPr>
              <w:ind w:left="189" w:hangingChars="100" w:hanging="189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333E5F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【資料</w:t>
            </w:r>
            <w:r w:rsidR="001F4ED6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３</w:t>
            </w:r>
            <w:r w:rsidRPr="00333E5F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－１：指定避難所レイアウト例（体育館）】</w:t>
            </w:r>
          </w:p>
        </w:tc>
      </w:tr>
    </w:tbl>
    <w:p w14:paraId="23FFDD9A" w14:textId="2123F111" w:rsidR="000B6C8C" w:rsidRDefault="000B6C8C"/>
    <w:sectPr w:rsidR="000B6C8C" w:rsidSect="009B4ADC">
      <w:pgSz w:w="11906" w:h="16838"/>
      <w:pgMar w:top="1134" w:right="1418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7BB48" w14:textId="77777777" w:rsidR="001F4ED6" w:rsidRDefault="001F4ED6" w:rsidP="001F4ED6">
      <w:r>
        <w:separator/>
      </w:r>
    </w:p>
  </w:endnote>
  <w:endnote w:type="continuationSeparator" w:id="0">
    <w:p w14:paraId="059F7FEE" w14:textId="77777777" w:rsidR="001F4ED6" w:rsidRDefault="001F4ED6" w:rsidP="001F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1F50" w14:textId="77777777" w:rsidR="001F4ED6" w:rsidRDefault="001F4ED6" w:rsidP="001F4ED6">
      <w:r>
        <w:separator/>
      </w:r>
    </w:p>
  </w:footnote>
  <w:footnote w:type="continuationSeparator" w:id="0">
    <w:p w14:paraId="5FB107C4" w14:textId="77777777" w:rsidR="001F4ED6" w:rsidRDefault="001F4ED6" w:rsidP="001F4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C"/>
    <w:rsid w:val="000B6C8C"/>
    <w:rsid w:val="001F4ED6"/>
    <w:rsid w:val="00422EA5"/>
    <w:rsid w:val="00750763"/>
    <w:rsid w:val="00750BC1"/>
    <w:rsid w:val="009B4ADC"/>
    <w:rsid w:val="00C9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51862C"/>
  <w15:chartTrackingRefBased/>
  <w15:docId w15:val="{C0E36B3A-A4A8-4F98-9EDE-9BA10FD6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A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など"/>
    <w:qFormat/>
    <w:rsid w:val="009B4ADC"/>
    <w:pPr>
      <w:outlineLvl w:val="2"/>
    </w:pPr>
    <w:rPr>
      <w:rFonts w:ascii="ＭＳ ゴシック" w:eastAsia="ＭＳ ゴシック" w:hAnsi="ＭＳ ゴシック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F4E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4ED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F4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4ED6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C91C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dcterms:created xsi:type="dcterms:W3CDTF">2023-09-28T08:32:00Z</dcterms:created>
  <dcterms:modified xsi:type="dcterms:W3CDTF">2026-05-21T10:24:00Z</dcterms:modified>
</cp:coreProperties>
</file>