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1314E" w14:textId="16882976" w:rsidR="00DE0A22" w:rsidRPr="004672CC" w:rsidRDefault="00092121">
      <w:pPr>
        <w:rPr>
          <w:rFonts w:ascii="HG丸ｺﾞｼｯｸM-PRO" w:eastAsia="HG丸ｺﾞｼｯｸM-PRO" w:hAnsi="HG丸ｺﾞｼｯｸM-PRO"/>
          <w:sz w:val="32"/>
          <w:szCs w:val="36"/>
        </w:rPr>
      </w:pPr>
      <w:r>
        <w:rPr>
          <w:rFonts w:ascii="ＭＳ Ｐゴシック" w:eastAsia="ＭＳ Ｐゴシック" w:hAnsi="ＭＳ Ｐゴシック" w:cs="ＭＳ Ｐゴシック"/>
          <w:noProof/>
          <w:kern w:val="0"/>
          <w:sz w:val="24"/>
          <w:szCs w:val="24"/>
        </w:rPr>
        <mc:AlternateContent>
          <mc:Choice Requires="wps">
            <w:drawing>
              <wp:anchor distT="45720" distB="45720" distL="114300" distR="114300" simplePos="0" relativeHeight="251659264" behindDoc="0" locked="0" layoutInCell="1" allowOverlap="1" wp14:anchorId="35A0CE94" wp14:editId="6CC64B34">
                <wp:simplePos x="0" y="0"/>
                <wp:positionH relativeFrom="margin">
                  <wp:align>right</wp:align>
                </wp:positionH>
                <wp:positionV relativeFrom="paragraph">
                  <wp:posOffset>230250</wp:posOffset>
                </wp:positionV>
                <wp:extent cx="2766695" cy="283210"/>
                <wp:effectExtent l="0" t="0" r="0" b="0"/>
                <wp:wrapSquare wrapText="bothSides"/>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695" cy="283210"/>
                        </a:xfrm>
                        <a:prstGeom prst="rect">
                          <a:avLst/>
                        </a:prstGeom>
                        <a:solidFill>
                          <a:srgbClr val="FFFFFF"/>
                        </a:solidFill>
                        <a:ln w="9525">
                          <a:noFill/>
                          <a:miter lim="800000"/>
                          <a:headEnd/>
                          <a:tailEnd/>
                        </a:ln>
                      </wps:spPr>
                      <wps:txbx>
                        <w:txbxContent>
                          <w:p w14:paraId="7521DA9B" w14:textId="1593BF72" w:rsidR="00A656BC" w:rsidRDefault="00A656BC" w:rsidP="00A656BC">
                            <w:pPr>
                              <w:rPr>
                                <w:rFonts w:ascii="ＭＳ ゴシック" w:eastAsia="ＭＳ ゴシック" w:hAnsi="ＭＳ ゴシック"/>
                                <w:b/>
                                <w:bCs/>
                                <w:sz w:val="22"/>
                                <w:szCs w:val="24"/>
                              </w:rPr>
                            </w:pPr>
                            <w:r w:rsidRPr="00A656BC">
                              <w:rPr>
                                <w:rFonts w:ascii="ＭＳ ゴシック" w:eastAsia="ＭＳ ゴシック" w:hAnsi="ＭＳ ゴシック" w:hint="eastAsia"/>
                                <w:b/>
                                <w:bCs/>
                                <w:sz w:val="22"/>
                                <w:szCs w:val="24"/>
                              </w:rPr>
                              <w:t>●各センター・相談支援事業所等●</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A0CE94" id="_x0000_t202" coordsize="21600,21600" o:spt="202" path="m,l,21600r21600,l21600,xe">
                <v:stroke joinstyle="miter"/>
                <v:path gradientshapeok="t" o:connecttype="rect"/>
              </v:shapetype>
              <v:shape id="テキスト ボックス 217" o:spid="_x0000_s1026" type="#_x0000_t202" style="position:absolute;left:0;text-align:left;margin-left:166.65pt;margin-top:18.15pt;width:217.85pt;height:22.3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" stroked="f">
                <v:textbox style="mso-fit-shape-to-text:t">
                  <w:txbxContent>
                    <w:p w14:paraId="7521DA9B" w14:textId="1593BF72" w:rsidR="00A656BC" w:rsidRDefault="00A656BC" w:rsidP="00A656BC">
                      <w:pPr>
                        <w:rPr>
                          <w:rFonts w:ascii="ＭＳ ゴシック" w:eastAsia="ＭＳ ゴシック" w:hAnsi="ＭＳ ゴシック"/>
                          <w:b/>
                          <w:bCs/>
                          <w:sz w:val="22"/>
                          <w:szCs w:val="24"/>
                        </w:rPr>
                      </w:pPr>
                      <w:r w:rsidRPr="00A656BC">
                        <w:rPr>
                          <w:rFonts w:ascii="ＭＳ ゴシック" w:eastAsia="ＭＳ ゴシック" w:hAnsi="ＭＳ ゴシック" w:hint="eastAsia"/>
                          <w:b/>
                          <w:bCs/>
                          <w:sz w:val="22"/>
                          <w:szCs w:val="24"/>
                        </w:rPr>
                        <w:t>●各センター・相談支援事業所等●</w:t>
                      </w:r>
                    </w:p>
                  </w:txbxContent>
                </v:textbox>
                <w10:wrap type="square" anchorx="margin"/>
              </v:shape>
            </w:pict>
          </mc:Fallback>
        </mc:AlternateContent>
      </w:r>
      <w:r w:rsidR="00B570AE" w:rsidRPr="004672CC">
        <w:rPr>
          <w:rFonts w:ascii="HG丸ｺﾞｼｯｸM-PRO" w:eastAsia="HG丸ｺﾞｼｯｸM-PRO" w:hAnsi="HG丸ｺﾞｼｯｸM-PRO" w:hint="eastAsia"/>
          <w:sz w:val="32"/>
          <w:szCs w:val="36"/>
        </w:rPr>
        <w:t>【応用講座】</w:t>
      </w:r>
      <w:r w:rsidR="004672CC">
        <w:rPr>
          <w:rFonts w:ascii="HG丸ｺﾞｼｯｸM-PRO" w:eastAsia="HG丸ｺﾞｼｯｸM-PRO" w:hAnsi="HG丸ｺﾞｼｯｸM-PRO" w:hint="eastAsia"/>
          <w:sz w:val="32"/>
          <w:szCs w:val="36"/>
        </w:rPr>
        <w:t xml:space="preserve">　</w:t>
      </w:r>
      <w:r w:rsidR="00B570AE" w:rsidRPr="004672CC">
        <w:rPr>
          <w:rFonts w:ascii="HG丸ｺﾞｼｯｸM-PRO" w:eastAsia="HG丸ｺﾞｼｯｸM-PRO" w:hAnsi="HG丸ｺﾞｼｯｸM-PRO" w:hint="eastAsia"/>
          <w:sz w:val="32"/>
          <w:szCs w:val="36"/>
        </w:rPr>
        <w:t>あい・さかい・サポートリーダー実践報告書</w:t>
      </w:r>
    </w:p>
    <w:p w14:paraId="68590B38" w14:textId="077663ED" w:rsidR="00B570AE" w:rsidRPr="004672CC" w:rsidRDefault="001053C4">
      <w:pPr>
        <w:rPr>
          <w:rFonts w:ascii="HG丸ｺﾞｼｯｸM-PRO" w:eastAsia="HG丸ｺﾞｼｯｸM-PRO" w:hAnsi="HG丸ｺﾞｼｯｸM-PRO"/>
          <w:sz w:val="22"/>
          <w:szCs w:val="24"/>
        </w:rPr>
      </w:pPr>
      <w:r w:rsidRPr="004672CC">
        <w:rPr>
          <w:rFonts w:ascii="HG丸ｺﾞｼｯｸM-PRO" w:eastAsia="HG丸ｺﾞｼｯｸM-PRO" w:hAnsi="HG丸ｺﾞｼｯｸM-PRO" w:hint="eastAsia"/>
          <w:sz w:val="22"/>
          <w:szCs w:val="24"/>
        </w:rPr>
        <w:t>受講No（　　　　　　　）　所属</w:t>
      </w:r>
      <w:r w:rsidR="00092121">
        <w:rPr>
          <w:rFonts w:ascii="HG丸ｺﾞｼｯｸM-PRO" w:eastAsia="HG丸ｺﾞｼｯｸM-PRO" w:hAnsi="HG丸ｺﾞｼｯｸM-PRO" w:hint="eastAsia"/>
          <w:sz w:val="22"/>
          <w:szCs w:val="24"/>
        </w:rPr>
        <w:t>（</w:t>
      </w:r>
      <w:r w:rsidRPr="004672CC">
        <w:rPr>
          <w:rFonts w:ascii="HG丸ｺﾞｼｯｸM-PRO" w:eastAsia="HG丸ｺﾞｼｯｸM-PRO" w:hAnsi="HG丸ｺﾞｼｯｸM-PRO" w:hint="eastAsia"/>
          <w:sz w:val="22"/>
          <w:szCs w:val="24"/>
        </w:rPr>
        <w:t xml:space="preserve">　　　　　　　　　　　　　）氏名（　　　　　　　　　）</w:t>
      </w:r>
    </w:p>
    <w:tbl>
      <w:tblPr>
        <w:tblStyle w:val="a3"/>
        <w:tblpPr w:leftFromText="142" w:rightFromText="142" w:vertAnchor="text" w:horzAnchor="margin" w:tblpY="109"/>
        <w:tblW w:w="0" w:type="auto"/>
        <w:tblCellMar>
          <w:left w:w="99" w:type="dxa"/>
          <w:right w:w="99" w:type="dxa"/>
        </w:tblCellMar>
        <w:tblLook w:val="04A0" w:firstRow="1" w:lastRow="0" w:firstColumn="1" w:lastColumn="0" w:noHBand="0" w:noVBand="1"/>
      </w:tblPr>
      <w:tblGrid>
        <w:gridCol w:w="662"/>
        <w:gridCol w:w="1176"/>
        <w:gridCol w:w="8163"/>
        <w:gridCol w:w="744"/>
        <w:gridCol w:w="2150"/>
        <w:gridCol w:w="9155"/>
      </w:tblGrid>
      <w:tr w:rsidR="00092121" w:rsidRPr="004672CC" w14:paraId="2FA7B099" w14:textId="77777777" w:rsidTr="00092121">
        <w:trPr>
          <w:cantSplit/>
          <w:trHeight w:val="454"/>
        </w:trPr>
        <w:tc>
          <w:tcPr>
            <w:tcW w:w="1838" w:type="dxa"/>
            <w:gridSpan w:val="2"/>
            <w:vMerge w:val="restart"/>
          </w:tcPr>
          <w:p w14:paraId="7ADB2EAB" w14:textId="77777777" w:rsidR="00092121" w:rsidRPr="004672CC" w:rsidRDefault="00092121" w:rsidP="00092121">
            <w:pPr>
              <w:jc w:val="center"/>
              <w:rPr>
                <w:rFonts w:ascii="HG丸ｺﾞｼｯｸM-PRO" w:eastAsia="HG丸ｺﾞｼｯｸM-PRO" w:hAnsi="HG丸ｺﾞｼｯｸM-PRO"/>
              </w:rPr>
            </w:pPr>
          </w:p>
          <w:p w14:paraId="459A513A" w14:textId="77777777" w:rsidR="00092121" w:rsidRPr="004672CC" w:rsidRDefault="00092121" w:rsidP="00092121">
            <w:pPr>
              <w:jc w:val="center"/>
              <w:rPr>
                <w:rFonts w:ascii="HG丸ｺﾞｼｯｸM-PRO" w:eastAsia="HG丸ｺﾞｼｯｸM-PRO" w:hAnsi="HG丸ｺﾞｼｯｸM-PRO"/>
              </w:rPr>
            </w:pPr>
          </w:p>
          <w:p w14:paraId="4C2B08B1" w14:textId="77777777" w:rsidR="00092121" w:rsidRPr="004672CC" w:rsidRDefault="00092121" w:rsidP="00092121">
            <w:pPr>
              <w:jc w:val="center"/>
              <w:rPr>
                <w:rFonts w:ascii="HG丸ｺﾞｼｯｸM-PRO" w:eastAsia="HG丸ｺﾞｼｯｸM-PRO" w:hAnsi="HG丸ｺﾞｼｯｸM-PRO"/>
              </w:rPr>
            </w:pPr>
          </w:p>
          <w:p w14:paraId="29F95A59" w14:textId="77777777" w:rsidR="00092121" w:rsidRPr="004672CC" w:rsidRDefault="00092121" w:rsidP="00092121">
            <w:pPr>
              <w:jc w:val="center"/>
              <w:rPr>
                <w:rFonts w:ascii="HG丸ｺﾞｼｯｸM-PRO" w:eastAsia="HG丸ｺﾞｼｯｸM-PRO" w:hAnsi="HG丸ｺﾞｼｯｸM-PRO"/>
              </w:rPr>
            </w:pPr>
            <w:r w:rsidRPr="004672CC">
              <w:rPr>
                <w:rFonts w:ascii="HG丸ｺﾞｼｯｸM-PRO" w:eastAsia="HG丸ｺﾞｼｯｸM-PRO" w:hAnsi="HG丸ｺﾞｼｯｸM-PRO" w:hint="eastAsia"/>
              </w:rPr>
              <w:t>ケース概要</w:t>
            </w:r>
          </w:p>
        </w:tc>
        <w:tc>
          <w:tcPr>
            <w:tcW w:w="8163" w:type="dxa"/>
            <w:vMerge w:val="restart"/>
          </w:tcPr>
          <w:p w14:paraId="5E0BDF53" w14:textId="2D57B550" w:rsidR="00092121" w:rsidRPr="004672CC" w:rsidRDefault="00092121" w:rsidP="00092121">
            <w:pPr>
              <w:rPr>
                <w:rFonts w:ascii="HG丸ｺﾞｼｯｸM-PRO" w:eastAsia="HG丸ｺﾞｼｯｸM-PRO" w:hAnsi="HG丸ｺﾞｼｯｸM-PRO"/>
              </w:rPr>
            </w:pPr>
          </w:p>
        </w:tc>
        <w:tc>
          <w:tcPr>
            <w:tcW w:w="744" w:type="dxa"/>
            <w:vMerge w:val="restart"/>
            <w:textDirection w:val="tbRlV"/>
          </w:tcPr>
          <w:p w14:paraId="08834893" w14:textId="77777777" w:rsidR="00092121" w:rsidRPr="004672CC" w:rsidRDefault="00092121" w:rsidP="00092121">
            <w:pPr>
              <w:ind w:left="113" w:right="1009"/>
              <w:jc w:val="right"/>
              <w:rPr>
                <w:rFonts w:ascii="HG丸ｺﾞｼｯｸM-PRO" w:eastAsia="HG丸ｺﾞｼｯｸM-PRO" w:hAnsi="HG丸ｺﾞｼｯｸM-PRO"/>
              </w:rPr>
            </w:pPr>
            <w:r w:rsidRPr="00092121">
              <w:rPr>
                <w:rFonts w:ascii="HG丸ｺﾞｼｯｸM-PRO" w:eastAsia="HG丸ｺﾞｼｯｸM-PRO" w:hAnsi="HG丸ｺﾞｼｯｸM-PRO" w:hint="eastAsia"/>
                <w:spacing w:val="122"/>
                <w:kern w:val="0"/>
                <w:fitText w:val="8400" w:id="-1217704704"/>
              </w:rPr>
              <w:t>【子ども・保護者への具体的アプローチ</w:t>
            </w:r>
            <w:r w:rsidRPr="00092121">
              <w:rPr>
                <w:rFonts w:ascii="HG丸ｺﾞｼｯｸM-PRO" w:eastAsia="HG丸ｺﾞｼｯｸM-PRO" w:hAnsi="HG丸ｺﾞｼｯｸM-PRO" w:hint="eastAsia"/>
                <w:spacing w:val="9"/>
                <w:kern w:val="0"/>
                <w:fitText w:val="8400" w:id="-1217704704"/>
              </w:rPr>
              <w:t>】</w:t>
            </w:r>
          </w:p>
        </w:tc>
        <w:tc>
          <w:tcPr>
            <w:tcW w:w="2150" w:type="dxa"/>
            <w:tcBorders>
              <w:bottom w:val="dotted" w:sz="4" w:space="0" w:color="auto"/>
            </w:tcBorders>
          </w:tcPr>
          <w:p w14:paraId="2F83E594" w14:textId="77777777" w:rsidR="00092121" w:rsidRPr="004672CC" w:rsidRDefault="00092121" w:rsidP="00092121">
            <w:pPr>
              <w:jc w:val="center"/>
              <w:rPr>
                <w:rFonts w:ascii="HG丸ｺﾞｼｯｸM-PRO" w:eastAsia="HG丸ｺﾞｼｯｸM-PRO" w:hAnsi="HG丸ｺﾞｼｯｸM-PRO"/>
              </w:rPr>
            </w:pPr>
            <w:r w:rsidRPr="004672CC">
              <w:rPr>
                <w:rFonts w:ascii="HG丸ｺﾞｼｯｸM-PRO" w:eastAsia="HG丸ｺﾞｼｯｸM-PRO" w:hAnsi="HG丸ｺﾞｼｯｸM-PRO" w:hint="eastAsia"/>
              </w:rPr>
              <w:t>【４～６月】</w:t>
            </w:r>
          </w:p>
        </w:tc>
        <w:tc>
          <w:tcPr>
            <w:tcW w:w="9155" w:type="dxa"/>
            <w:tcBorders>
              <w:bottom w:val="dotted" w:sz="4" w:space="0" w:color="auto"/>
            </w:tcBorders>
          </w:tcPr>
          <w:p w14:paraId="720B1EC0" w14:textId="77777777" w:rsidR="00092121" w:rsidRPr="004672CC" w:rsidRDefault="00092121" w:rsidP="00092121">
            <w:pPr>
              <w:rPr>
                <w:rFonts w:ascii="HG丸ｺﾞｼｯｸM-PRO" w:eastAsia="HG丸ｺﾞｼｯｸM-PRO" w:hAnsi="HG丸ｺﾞｼｯｸM-PRO"/>
              </w:rPr>
            </w:pPr>
            <w:r w:rsidRPr="004672CC">
              <w:rPr>
                <w:rFonts w:ascii="HG丸ｺﾞｼｯｸM-PRO" w:eastAsia="HG丸ｺﾞｼｯｸM-PRO" w:hAnsi="HG丸ｺﾞｼｯｸM-PRO" w:hint="eastAsia"/>
              </w:rPr>
              <w:t>目標：</w:t>
            </w:r>
          </w:p>
        </w:tc>
      </w:tr>
      <w:tr w:rsidR="00092121" w:rsidRPr="004672CC" w14:paraId="011A6178" w14:textId="77777777" w:rsidTr="00092121">
        <w:trPr>
          <w:cantSplit/>
          <w:trHeight w:val="2268"/>
        </w:trPr>
        <w:tc>
          <w:tcPr>
            <w:tcW w:w="1838" w:type="dxa"/>
            <w:gridSpan w:val="2"/>
            <w:vMerge/>
            <w:textDirection w:val="tbRlV"/>
          </w:tcPr>
          <w:p w14:paraId="4F2EB95E" w14:textId="77777777" w:rsidR="00092121" w:rsidRPr="004672CC" w:rsidRDefault="00092121" w:rsidP="00092121">
            <w:pPr>
              <w:ind w:left="113" w:right="113"/>
              <w:rPr>
                <w:rFonts w:ascii="HG丸ｺﾞｼｯｸM-PRO" w:eastAsia="HG丸ｺﾞｼｯｸM-PRO" w:hAnsi="HG丸ｺﾞｼｯｸM-PRO"/>
              </w:rPr>
            </w:pPr>
          </w:p>
        </w:tc>
        <w:tc>
          <w:tcPr>
            <w:tcW w:w="8163" w:type="dxa"/>
            <w:vMerge/>
          </w:tcPr>
          <w:p w14:paraId="4E8A388B" w14:textId="77777777" w:rsidR="00092121" w:rsidRPr="004672CC" w:rsidRDefault="00092121" w:rsidP="00092121">
            <w:pPr>
              <w:rPr>
                <w:rFonts w:ascii="HG丸ｺﾞｼｯｸM-PRO" w:eastAsia="HG丸ｺﾞｼｯｸM-PRO" w:hAnsi="HG丸ｺﾞｼｯｸM-PRO"/>
              </w:rPr>
            </w:pPr>
          </w:p>
        </w:tc>
        <w:tc>
          <w:tcPr>
            <w:tcW w:w="744" w:type="dxa"/>
            <w:vMerge/>
          </w:tcPr>
          <w:p w14:paraId="27A80DD4" w14:textId="77777777" w:rsidR="00092121" w:rsidRPr="004672CC" w:rsidRDefault="00092121" w:rsidP="00092121">
            <w:pPr>
              <w:rPr>
                <w:rFonts w:ascii="HG丸ｺﾞｼｯｸM-PRO" w:eastAsia="HG丸ｺﾞｼｯｸM-PRO" w:hAnsi="HG丸ｺﾞｼｯｸM-PRO"/>
              </w:rPr>
            </w:pPr>
          </w:p>
        </w:tc>
        <w:tc>
          <w:tcPr>
            <w:tcW w:w="11305" w:type="dxa"/>
            <w:gridSpan w:val="2"/>
            <w:tcBorders>
              <w:top w:val="dotted" w:sz="4" w:space="0" w:color="auto"/>
            </w:tcBorders>
          </w:tcPr>
          <w:p w14:paraId="752755FB" w14:textId="45D11615" w:rsidR="00092121" w:rsidRPr="00092121" w:rsidRDefault="00092121" w:rsidP="00092121">
            <w:pPr>
              <w:rPr>
                <w:rFonts w:ascii="HG丸ｺﾞｼｯｸM-PRO" w:eastAsia="HG丸ｺﾞｼｯｸM-PRO" w:hAnsi="HG丸ｺﾞｼｯｸM-PRO" w:hint="eastAsia"/>
              </w:rPr>
            </w:pPr>
          </w:p>
        </w:tc>
      </w:tr>
      <w:tr w:rsidR="00092121" w:rsidRPr="004672CC" w14:paraId="0A8D9681" w14:textId="77777777" w:rsidTr="00092121">
        <w:trPr>
          <w:cantSplit/>
          <w:trHeight w:val="454"/>
        </w:trPr>
        <w:tc>
          <w:tcPr>
            <w:tcW w:w="662" w:type="dxa"/>
            <w:vMerge w:val="restart"/>
            <w:textDirection w:val="tbRlV"/>
          </w:tcPr>
          <w:p w14:paraId="6C19DFA1" w14:textId="77777777" w:rsidR="00092121" w:rsidRPr="004672CC" w:rsidRDefault="00092121" w:rsidP="00092121">
            <w:pPr>
              <w:ind w:left="113" w:right="113"/>
              <w:jc w:val="center"/>
              <w:rPr>
                <w:rFonts w:ascii="HG丸ｺﾞｼｯｸM-PRO" w:eastAsia="HG丸ｺﾞｼｯｸM-PRO" w:hAnsi="HG丸ｺﾞｼｯｸM-PRO"/>
              </w:rPr>
            </w:pPr>
            <w:r w:rsidRPr="004672CC">
              <w:rPr>
                <w:rFonts w:ascii="HG丸ｺﾞｼｯｸM-PRO" w:eastAsia="HG丸ｺﾞｼｯｸM-PRO" w:hAnsi="HG丸ｺﾞｼｯｸM-PRO" w:hint="eastAsia"/>
              </w:rPr>
              <w:t>【家族状況の見立て】</w:t>
            </w:r>
          </w:p>
        </w:tc>
        <w:tc>
          <w:tcPr>
            <w:tcW w:w="9339" w:type="dxa"/>
            <w:gridSpan w:val="2"/>
            <w:vMerge w:val="restart"/>
          </w:tcPr>
          <w:p w14:paraId="37A515AE" w14:textId="38F515F2" w:rsidR="00092121" w:rsidRPr="004672CC" w:rsidRDefault="00092121" w:rsidP="00092121">
            <w:pPr>
              <w:rPr>
                <w:rFonts w:ascii="HG丸ｺﾞｼｯｸM-PRO" w:eastAsia="HG丸ｺﾞｼｯｸM-PRO" w:hAnsi="HG丸ｺﾞｼｯｸM-PRO"/>
              </w:rPr>
            </w:pPr>
          </w:p>
        </w:tc>
        <w:tc>
          <w:tcPr>
            <w:tcW w:w="744" w:type="dxa"/>
            <w:vMerge/>
          </w:tcPr>
          <w:p w14:paraId="533D92B2" w14:textId="77777777" w:rsidR="00092121" w:rsidRPr="004672CC" w:rsidRDefault="00092121" w:rsidP="00092121">
            <w:pPr>
              <w:rPr>
                <w:rFonts w:ascii="HG丸ｺﾞｼｯｸM-PRO" w:eastAsia="HG丸ｺﾞｼｯｸM-PRO" w:hAnsi="HG丸ｺﾞｼｯｸM-PRO"/>
              </w:rPr>
            </w:pPr>
          </w:p>
        </w:tc>
        <w:tc>
          <w:tcPr>
            <w:tcW w:w="2150" w:type="dxa"/>
            <w:tcBorders>
              <w:bottom w:val="dotted" w:sz="4" w:space="0" w:color="auto"/>
            </w:tcBorders>
          </w:tcPr>
          <w:p w14:paraId="7C31925F" w14:textId="77777777" w:rsidR="00092121" w:rsidRPr="004672CC" w:rsidRDefault="00092121" w:rsidP="00092121">
            <w:pPr>
              <w:jc w:val="center"/>
              <w:rPr>
                <w:rFonts w:ascii="HG丸ｺﾞｼｯｸM-PRO" w:eastAsia="HG丸ｺﾞｼｯｸM-PRO" w:hAnsi="HG丸ｺﾞｼｯｸM-PRO"/>
              </w:rPr>
            </w:pPr>
            <w:r w:rsidRPr="004672CC">
              <w:rPr>
                <w:rFonts w:ascii="HG丸ｺﾞｼｯｸM-PRO" w:eastAsia="HG丸ｺﾞｼｯｸM-PRO" w:hAnsi="HG丸ｺﾞｼｯｸM-PRO" w:hint="eastAsia"/>
              </w:rPr>
              <w:t>【７～９月】</w:t>
            </w:r>
          </w:p>
        </w:tc>
        <w:tc>
          <w:tcPr>
            <w:tcW w:w="9155" w:type="dxa"/>
            <w:tcBorders>
              <w:bottom w:val="dotted" w:sz="4" w:space="0" w:color="auto"/>
            </w:tcBorders>
          </w:tcPr>
          <w:p w14:paraId="14C9534E" w14:textId="77777777" w:rsidR="00092121" w:rsidRPr="004672CC" w:rsidRDefault="00092121" w:rsidP="00092121">
            <w:pPr>
              <w:rPr>
                <w:rFonts w:ascii="HG丸ｺﾞｼｯｸM-PRO" w:eastAsia="HG丸ｺﾞｼｯｸM-PRO" w:hAnsi="HG丸ｺﾞｼｯｸM-PRO"/>
              </w:rPr>
            </w:pPr>
            <w:r w:rsidRPr="004672CC">
              <w:rPr>
                <w:rFonts w:ascii="HG丸ｺﾞｼｯｸM-PRO" w:eastAsia="HG丸ｺﾞｼｯｸM-PRO" w:hAnsi="HG丸ｺﾞｼｯｸM-PRO" w:hint="eastAsia"/>
              </w:rPr>
              <w:t>目標：</w:t>
            </w:r>
          </w:p>
        </w:tc>
      </w:tr>
      <w:tr w:rsidR="00092121" w:rsidRPr="004672CC" w14:paraId="4A5046BC" w14:textId="77777777" w:rsidTr="00092121">
        <w:tblPrEx>
          <w:tblCellMar>
            <w:left w:w="108" w:type="dxa"/>
            <w:right w:w="108" w:type="dxa"/>
          </w:tblCellMar>
        </w:tblPrEx>
        <w:trPr>
          <w:cantSplit/>
          <w:trHeight w:val="2268"/>
        </w:trPr>
        <w:tc>
          <w:tcPr>
            <w:tcW w:w="662" w:type="dxa"/>
            <w:vMerge/>
            <w:textDirection w:val="tbRlV"/>
          </w:tcPr>
          <w:p w14:paraId="74D38B0E" w14:textId="77777777" w:rsidR="00092121" w:rsidRPr="004672CC" w:rsidRDefault="00092121" w:rsidP="00092121">
            <w:pPr>
              <w:ind w:left="113" w:right="113"/>
              <w:jc w:val="center"/>
              <w:rPr>
                <w:rFonts w:ascii="HG丸ｺﾞｼｯｸM-PRO" w:eastAsia="HG丸ｺﾞｼｯｸM-PRO" w:hAnsi="HG丸ｺﾞｼｯｸM-PRO"/>
              </w:rPr>
            </w:pPr>
          </w:p>
        </w:tc>
        <w:tc>
          <w:tcPr>
            <w:tcW w:w="9339" w:type="dxa"/>
            <w:gridSpan w:val="2"/>
            <w:vMerge/>
          </w:tcPr>
          <w:p w14:paraId="728AA121" w14:textId="77777777" w:rsidR="00092121" w:rsidRPr="004672CC" w:rsidRDefault="00092121" w:rsidP="00092121">
            <w:pPr>
              <w:rPr>
                <w:rFonts w:ascii="HG丸ｺﾞｼｯｸM-PRO" w:eastAsia="HG丸ｺﾞｼｯｸM-PRO" w:hAnsi="HG丸ｺﾞｼｯｸM-PRO"/>
              </w:rPr>
            </w:pPr>
          </w:p>
        </w:tc>
        <w:tc>
          <w:tcPr>
            <w:tcW w:w="744" w:type="dxa"/>
            <w:vMerge/>
          </w:tcPr>
          <w:p w14:paraId="4B54515E" w14:textId="77777777" w:rsidR="00092121" w:rsidRPr="004672CC" w:rsidRDefault="00092121" w:rsidP="00092121">
            <w:pPr>
              <w:rPr>
                <w:rFonts w:ascii="HG丸ｺﾞｼｯｸM-PRO" w:eastAsia="HG丸ｺﾞｼｯｸM-PRO" w:hAnsi="HG丸ｺﾞｼｯｸM-PRO"/>
              </w:rPr>
            </w:pPr>
          </w:p>
        </w:tc>
        <w:tc>
          <w:tcPr>
            <w:tcW w:w="11305" w:type="dxa"/>
            <w:gridSpan w:val="2"/>
            <w:tcBorders>
              <w:top w:val="dotted" w:sz="4" w:space="0" w:color="auto"/>
            </w:tcBorders>
          </w:tcPr>
          <w:p w14:paraId="7CC27004" w14:textId="5A16D4F8" w:rsidR="00092121" w:rsidRPr="004672CC" w:rsidRDefault="00092121" w:rsidP="00092121">
            <w:pPr>
              <w:rPr>
                <w:rFonts w:ascii="HG丸ｺﾞｼｯｸM-PRO" w:eastAsia="HG丸ｺﾞｼｯｸM-PRO" w:hAnsi="HG丸ｺﾞｼｯｸM-PRO"/>
              </w:rPr>
            </w:pPr>
          </w:p>
        </w:tc>
      </w:tr>
      <w:tr w:rsidR="00092121" w:rsidRPr="004672CC" w14:paraId="0DA173A2" w14:textId="77777777" w:rsidTr="00092121">
        <w:trPr>
          <w:cantSplit/>
          <w:trHeight w:val="454"/>
        </w:trPr>
        <w:tc>
          <w:tcPr>
            <w:tcW w:w="662" w:type="dxa"/>
            <w:vMerge w:val="restart"/>
            <w:textDirection w:val="tbRlV"/>
          </w:tcPr>
          <w:p w14:paraId="04B668C0" w14:textId="77777777" w:rsidR="00092121" w:rsidRPr="004672CC" w:rsidRDefault="00092121" w:rsidP="00092121">
            <w:pPr>
              <w:ind w:left="113" w:right="113"/>
              <w:jc w:val="center"/>
              <w:rPr>
                <w:rFonts w:ascii="HG丸ｺﾞｼｯｸM-PRO" w:eastAsia="HG丸ｺﾞｼｯｸM-PRO" w:hAnsi="HG丸ｺﾞｼｯｸM-PRO"/>
              </w:rPr>
            </w:pPr>
            <w:r w:rsidRPr="004672CC">
              <w:rPr>
                <w:rFonts w:ascii="HG丸ｺﾞｼｯｸM-PRO" w:eastAsia="HG丸ｺﾞｼｯｸM-PRO" w:hAnsi="HG丸ｺﾞｼｯｸM-PRO" w:hint="eastAsia"/>
              </w:rPr>
              <w:t>【家族への支援】</w:t>
            </w:r>
          </w:p>
        </w:tc>
        <w:tc>
          <w:tcPr>
            <w:tcW w:w="9339" w:type="dxa"/>
            <w:gridSpan w:val="2"/>
            <w:vMerge w:val="restart"/>
          </w:tcPr>
          <w:p w14:paraId="64DD480B" w14:textId="05D867E8" w:rsidR="00092121" w:rsidRPr="004672CC" w:rsidRDefault="00092121" w:rsidP="00092121">
            <w:pPr>
              <w:rPr>
                <w:rFonts w:ascii="HG丸ｺﾞｼｯｸM-PRO" w:eastAsia="HG丸ｺﾞｼｯｸM-PRO" w:hAnsi="HG丸ｺﾞｼｯｸM-PRO"/>
              </w:rPr>
            </w:pPr>
          </w:p>
        </w:tc>
        <w:tc>
          <w:tcPr>
            <w:tcW w:w="744" w:type="dxa"/>
            <w:vMerge/>
          </w:tcPr>
          <w:p w14:paraId="1821B3FA" w14:textId="77777777" w:rsidR="00092121" w:rsidRPr="004672CC" w:rsidRDefault="00092121" w:rsidP="00092121">
            <w:pPr>
              <w:rPr>
                <w:rFonts w:ascii="HG丸ｺﾞｼｯｸM-PRO" w:eastAsia="HG丸ｺﾞｼｯｸM-PRO" w:hAnsi="HG丸ｺﾞｼｯｸM-PRO"/>
              </w:rPr>
            </w:pPr>
          </w:p>
        </w:tc>
        <w:tc>
          <w:tcPr>
            <w:tcW w:w="2150" w:type="dxa"/>
            <w:tcBorders>
              <w:bottom w:val="dotted" w:sz="4" w:space="0" w:color="auto"/>
            </w:tcBorders>
          </w:tcPr>
          <w:p w14:paraId="60023976" w14:textId="77777777" w:rsidR="00092121" w:rsidRPr="004672CC" w:rsidRDefault="00092121" w:rsidP="00092121">
            <w:pPr>
              <w:jc w:val="center"/>
              <w:rPr>
                <w:rFonts w:ascii="HG丸ｺﾞｼｯｸM-PRO" w:eastAsia="HG丸ｺﾞｼｯｸM-PRO" w:hAnsi="HG丸ｺﾞｼｯｸM-PRO"/>
              </w:rPr>
            </w:pPr>
            <w:r w:rsidRPr="004672CC">
              <w:rPr>
                <w:rFonts w:ascii="HG丸ｺﾞｼｯｸM-PRO" w:eastAsia="HG丸ｺﾞｼｯｸM-PRO" w:hAnsi="HG丸ｺﾞｼｯｸM-PRO" w:hint="eastAsia"/>
              </w:rPr>
              <w:t>【１０～１２月】</w:t>
            </w:r>
          </w:p>
        </w:tc>
        <w:tc>
          <w:tcPr>
            <w:tcW w:w="9155" w:type="dxa"/>
            <w:tcBorders>
              <w:bottom w:val="dotted" w:sz="4" w:space="0" w:color="auto"/>
            </w:tcBorders>
          </w:tcPr>
          <w:p w14:paraId="5063542F" w14:textId="77777777" w:rsidR="00092121" w:rsidRPr="004672CC" w:rsidRDefault="00092121" w:rsidP="00092121">
            <w:pPr>
              <w:rPr>
                <w:rFonts w:ascii="HG丸ｺﾞｼｯｸM-PRO" w:eastAsia="HG丸ｺﾞｼｯｸM-PRO" w:hAnsi="HG丸ｺﾞｼｯｸM-PRO"/>
              </w:rPr>
            </w:pPr>
            <w:r w:rsidRPr="004672CC">
              <w:rPr>
                <w:rFonts w:ascii="HG丸ｺﾞｼｯｸM-PRO" w:eastAsia="HG丸ｺﾞｼｯｸM-PRO" w:hAnsi="HG丸ｺﾞｼｯｸM-PRO" w:hint="eastAsia"/>
              </w:rPr>
              <w:t>目標：</w:t>
            </w:r>
          </w:p>
        </w:tc>
      </w:tr>
      <w:tr w:rsidR="00092121" w:rsidRPr="004672CC" w14:paraId="2F014D69" w14:textId="77777777" w:rsidTr="00092121">
        <w:tblPrEx>
          <w:tblCellMar>
            <w:left w:w="108" w:type="dxa"/>
            <w:right w:w="108" w:type="dxa"/>
          </w:tblCellMar>
        </w:tblPrEx>
        <w:trPr>
          <w:cantSplit/>
          <w:trHeight w:val="1982"/>
        </w:trPr>
        <w:tc>
          <w:tcPr>
            <w:tcW w:w="662" w:type="dxa"/>
            <w:vMerge/>
            <w:textDirection w:val="tbRlV"/>
          </w:tcPr>
          <w:p w14:paraId="05DDB831" w14:textId="77777777" w:rsidR="00092121" w:rsidRPr="004672CC" w:rsidRDefault="00092121" w:rsidP="00092121">
            <w:pPr>
              <w:ind w:left="113" w:right="113"/>
              <w:jc w:val="center"/>
              <w:rPr>
                <w:rFonts w:ascii="HG丸ｺﾞｼｯｸM-PRO" w:eastAsia="HG丸ｺﾞｼｯｸM-PRO" w:hAnsi="HG丸ｺﾞｼｯｸM-PRO"/>
              </w:rPr>
            </w:pPr>
          </w:p>
        </w:tc>
        <w:tc>
          <w:tcPr>
            <w:tcW w:w="9339" w:type="dxa"/>
            <w:gridSpan w:val="2"/>
            <w:vMerge/>
          </w:tcPr>
          <w:p w14:paraId="25EFD4F8" w14:textId="77777777" w:rsidR="00092121" w:rsidRPr="004672CC" w:rsidRDefault="00092121" w:rsidP="00092121">
            <w:pPr>
              <w:rPr>
                <w:rFonts w:ascii="HG丸ｺﾞｼｯｸM-PRO" w:eastAsia="HG丸ｺﾞｼｯｸM-PRO" w:hAnsi="HG丸ｺﾞｼｯｸM-PRO"/>
              </w:rPr>
            </w:pPr>
          </w:p>
        </w:tc>
        <w:tc>
          <w:tcPr>
            <w:tcW w:w="744" w:type="dxa"/>
            <w:vMerge/>
          </w:tcPr>
          <w:p w14:paraId="7CC9E52A" w14:textId="77777777" w:rsidR="00092121" w:rsidRPr="004672CC" w:rsidRDefault="00092121" w:rsidP="00092121">
            <w:pPr>
              <w:rPr>
                <w:rFonts w:ascii="HG丸ｺﾞｼｯｸM-PRO" w:eastAsia="HG丸ｺﾞｼｯｸM-PRO" w:hAnsi="HG丸ｺﾞｼｯｸM-PRO"/>
              </w:rPr>
            </w:pPr>
          </w:p>
        </w:tc>
        <w:tc>
          <w:tcPr>
            <w:tcW w:w="11305" w:type="dxa"/>
            <w:gridSpan w:val="2"/>
            <w:tcBorders>
              <w:top w:val="dotted" w:sz="4" w:space="0" w:color="auto"/>
            </w:tcBorders>
          </w:tcPr>
          <w:p w14:paraId="68696980" w14:textId="7244613E" w:rsidR="00092121" w:rsidRPr="004672CC" w:rsidRDefault="00092121" w:rsidP="00092121">
            <w:pPr>
              <w:rPr>
                <w:rFonts w:ascii="HG丸ｺﾞｼｯｸM-PRO" w:eastAsia="HG丸ｺﾞｼｯｸM-PRO" w:hAnsi="HG丸ｺﾞｼｯｸM-PRO" w:hint="eastAsia"/>
              </w:rPr>
            </w:pPr>
          </w:p>
        </w:tc>
      </w:tr>
      <w:tr w:rsidR="00092121" w:rsidRPr="004672CC" w14:paraId="6264A3FF" w14:textId="77777777" w:rsidTr="00092121">
        <w:tblPrEx>
          <w:tblCellMar>
            <w:left w:w="108" w:type="dxa"/>
            <w:right w:w="108" w:type="dxa"/>
          </w:tblCellMar>
        </w:tblPrEx>
        <w:trPr>
          <w:cantSplit/>
          <w:trHeight w:val="85"/>
        </w:trPr>
        <w:tc>
          <w:tcPr>
            <w:tcW w:w="662" w:type="dxa"/>
            <w:vMerge/>
            <w:textDirection w:val="tbRlV"/>
          </w:tcPr>
          <w:p w14:paraId="60037CED" w14:textId="77777777" w:rsidR="00092121" w:rsidRPr="004672CC" w:rsidRDefault="00092121" w:rsidP="00092121">
            <w:pPr>
              <w:ind w:left="113" w:right="113"/>
              <w:jc w:val="center"/>
              <w:rPr>
                <w:rFonts w:ascii="HG丸ｺﾞｼｯｸM-PRO" w:eastAsia="HG丸ｺﾞｼｯｸM-PRO" w:hAnsi="HG丸ｺﾞｼｯｸM-PRO"/>
              </w:rPr>
            </w:pPr>
          </w:p>
        </w:tc>
        <w:tc>
          <w:tcPr>
            <w:tcW w:w="9339" w:type="dxa"/>
            <w:gridSpan w:val="2"/>
            <w:vMerge/>
          </w:tcPr>
          <w:p w14:paraId="00DC6A64" w14:textId="77777777" w:rsidR="00092121" w:rsidRPr="004672CC" w:rsidRDefault="00092121" w:rsidP="00092121">
            <w:pPr>
              <w:rPr>
                <w:rFonts w:ascii="HG丸ｺﾞｼｯｸM-PRO" w:eastAsia="HG丸ｺﾞｼｯｸM-PRO" w:hAnsi="HG丸ｺﾞｼｯｸM-PRO"/>
              </w:rPr>
            </w:pPr>
          </w:p>
        </w:tc>
        <w:tc>
          <w:tcPr>
            <w:tcW w:w="744" w:type="dxa"/>
            <w:vMerge/>
          </w:tcPr>
          <w:p w14:paraId="22EA2D16" w14:textId="77777777" w:rsidR="00092121" w:rsidRPr="004672CC" w:rsidRDefault="00092121" w:rsidP="00092121">
            <w:pPr>
              <w:rPr>
                <w:rFonts w:ascii="HG丸ｺﾞｼｯｸM-PRO" w:eastAsia="HG丸ｺﾞｼｯｸM-PRO" w:hAnsi="HG丸ｺﾞｼｯｸM-PRO"/>
              </w:rPr>
            </w:pPr>
          </w:p>
        </w:tc>
        <w:tc>
          <w:tcPr>
            <w:tcW w:w="2150" w:type="dxa"/>
            <w:tcBorders>
              <w:bottom w:val="dotted" w:sz="4" w:space="0" w:color="auto"/>
            </w:tcBorders>
          </w:tcPr>
          <w:p w14:paraId="0CD065A9" w14:textId="77777777" w:rsidR="00092121" w:rsidRPr="004672CC" w:rsidRDefault="00092121" w:rsidP="00092121">
            <w:pPr>
              <w:jc w:val="center"/>
              <w:rPr>
                <w:rFonts w:ascii="HG丸ｺﾞｼｯｸM-PRO" w:eastAsia="HG丸ｺﾞｼｯｸM-PRO" w:hAnsi="HG丸ｺﾞｼｯｸM-PRO"/>
              </w:rPr>
            </w:pPr>
            <w:r w:rsidRPr="004672CC">
              <w:rPr>
                <w:rFonts w:ascii="HG丸ｺﾞｼｯｸM-PRO" w:eastAsia="HG丸ｺﾞｼｯｸM-PRO" w:hAnsi="HG丸ｺﾞｼｯｸM-PRO" w:hint="eastAsia"/>
              </w:rPr>
              <w:t>【１月～】</w:t>
            </w:r>
          </w:p>
        </w:tc>
        <w:tc>
          <w:tcPr>
            <w:tcW w:w="9155" w:type="dxa"/>
            <w:tcBorders>
              <w:bottom w:val="dotted" w:sz="4" w:space="0" w:color="auto"/>
            </w:tcBorders>
          </w:tcPr>
          <w:p w14:paraId="31D8BA02" w14:textId="77777777" w:rsidR="00092121" w:rsidRPr="004672CC" w:rsidRDefault="00092121" w:rsidP="00092121">
            <w:pPr>
              <w:rPr>
                <w:rFonts w:ascii="HG丸ｺﾞｼｯｸM-PRO" w:eastAsia="HG丸ｺﾞｼｯｸM-PRO" w:hAnsi="HG丸ｺﾞｼｯｸM-PRO"/>
              </w:rPr>
            </w:pPr>
            <w:r w:rsidRPr="004672CC">
              <w:rPr>
                <w:rFonts w:ascii="HG丸ｺﾞｼｯｸM-PRO" w:eastAsia="HG丸ｺﾞｼｯｸM-PRO" w:hAnsi="HG丸ｺﾞｼｯｸM-PRO" w:hint="eastAsia"/>
              </w:rPr>
              <w:t>目標：</w:t>
            </w:r>
          </w:p>
        </w:tc>
      </w:tr>
      <w:tr w:rsidR="00092121" w:rsidRPr="004672CC" w14:paraId="4C666953" w14:textId="77777777" w:rsidTr="00092121">
        <w:tblPrEx>
          <w:tblCellMar>
            <w:left w:w="108" w:type="dxa"/>
            <w:right w:w="108" w:type="dxa"/>
          </w:tblCellMar>
        </w:tblPrEx>
        <w:trPr>
          <w:cantSplit/>
          <w:trHeight w:val="2268"/>
        </w:trPr>
        <w:tc>
          <w:tcPr>
            <w:tcW w:w="662" w:type="dxa"/>
            <w:vMerge w:val="restart"/>
            <w:textDirection w:val="tbRlV"/>
          </w:tcPr>
          <w:p w14:paraId="49F457D9" w14:textId="77777777" w:rsidR="00092121" w:rsidRPr="004672CC" w:rsidRDefault="00092121" w:rsidP="00092121">
            <w:pPr>
              <w:ind w:left="113" w:right="113"/>
              <w:jc w:val="center"/>
              <w:rPr>
                <w:rFonts w:ascii="HG丸ｺﾞｼｯｸM-PRO" w:eastAsia="HG丸ｺﾞｼｯｸM-PRO" w:hAnsi="HG丸ｺﾞｼｯｸM-PRO"/>
              </w:rPr>
            </w:pPr>
            <w:r w:rsidRPr="004672CC">
              <w:rPr>
                <w:rFonts w:ascii="HG丸ｺﾞｼｯｸM-PRO" w:eastAsia="HG丸ｺﾞｼｯｸM-PRO" w:hAnsi="HG丸ｺﾞｼｯｸM-PRO" w:hint="eastAsia"/>
              </w:rPr>
              <w:t>【関係機関との連携】</w:t>
            </w:r>
          </w:p>
        </w:tc>
        <w:tc>
          <w:tcPr>
            <w:tcW w:w="9339" w:type="dxa"/>
            <w:gridSpan w:val="2"/>
            <w:vMerge w:val="restart"/>
          </w:tcPr>
          <w:p w14:paraId="3DDAF8B3" w14:textId="2D392F4D" w:rsidR="00092121" w:rsidRPr="004672CC" w:rsidRDefault="00092121" w:rsidP="00092121">
            <w:pPr>
              <w:rPr>
                <w:rFonts w:ascii="HG丸ｺﾞｼｯｸM-PRO" w:eastAsia="HG丸ｺﾞｼｯｸM-PRO" w:hAnsi="HG丸ｺﾞｼｯｸM-PRO"/>
              </w:rPr>
            </w:pPr>
          </w:p>
        </w:tc>
        <w:tc>
          <w:tcPr>
            <w:tcW w:w="744" w:type="dxa"/>
            <w:vMerge/>
          </w:tcPr>
          <w:p w14:paraId="1483AED7" w14:textId="77777777" w:rsidR="00092121" w:rsidRPr="004672CC" w:rsidRDefault="00092121" w:rsidP="00092121">
            <w:pPr>
              <w:rPr>
                <w:rFonts w:ascii="HG丸ｺﾞｼｯｸM-PRO" w:eastAsia="HG丸ｺﾞｼｯｸM-PRO" w:hAnsi="HG丸ｺﾞｼｯｸM-PRO"/>
              </w:rPr>
            </w:pPr>
          </w:p>
        </w:tc>
        <w:tc>
          <w:tcPr>
            <w:tcW w:w="11305" w:type="dxa"/>
            <w:gridSpan w:val="2"/>
            <w:tcBorders>
              <w:top w:val="dotted" w:sz="4" w:space="0" w:color="auto"/>
            </w:tcBorders>
          </w:tcPr>
          <w:p w14:paraId="1AD73058" w14:textId="77777777" w:rsidR="00092121" w:rsidRPr="004672CC" w:rsidRDefault="00092121" w:rsidP="00092121">
            <w:pPr>
              <w:rPr>
                <w:rFonts w:ascii="HG丸ｺﾞｼｯｸM-PRO" w:eastAsia="HG丸ｺﾞｼｯｸM-PRO" w:hAnsi="HG丸ｺﾞｼｯｸM-PRO" w:hint="eastAsia"/>
              </w:rPr>
            </w:pPr>
          </w:p>
        </w:tc>
      </w:tr>
      <w:tr w:rsidR="00092121" w:rsidRPr="004672CC" w14:paraId="7B7F3E39" w14:textId="77777777" w:rsidTr="00092121">
        <w:tblPrEx>
          <w:tblCellMar>
            <w:left w:w="108" w:type="dxa"/>
            <w:right w:w="108" w:type="dxa"/>
          </w:tblCellMar>
        </w:tblPrEx>
        <w:trPr>
          <w:cantSplit/>
          <w:trHeight w:val="2515"/>
        </w:trPr>
        <w:tc>
          <w:tcPr>
            <w:tcW w:w="662" w:type="dxa"/>
            <w:vMerge/>
            <w:textDirection w:val="tbRlV"/>
          </w:tcPr>
          <w:p w14:paraId="0FE36853" w14:textId="77777777" w:rsidR="00092121" w:rsidRPr="004672CC" w:rsidRDefault="00092121" w:rsidP="00092121">
            <w:pPr>
              <w:ind w:left="113" w:right="113"/>
              <w:rPr>
                <w:rFonts w:ascii="HG丸ｺﾞｼｯｸM-PRO" w:eastAsia="HG丸ｺﾞｼｯｸM-PRO" w:hAnsi="HG丸ｺﾞｼｯｸM-PRO"/>
              </w:rPr>
            </w:pPr>
          </w:p>
        </w:tc>
        <w:tc>
          <w:tcPr>
            <w:tcW w:w="9339" w:type="dxa"/>
            <w:gridSpan w:val="2"/>
            <w:vMerge/>
          </w:tcPr>
          <w:p w14:paraId="22260375" w14:textId="77777777" w:rsidR="00092121" w:rsidRPr="004672CC" w:rsidRDefault="00092121" w:rsidP="00092121">
            <w:pPr>
              <w:rPr>
                <w:rFonts w:ascii="HG丸ｺﾞｼｯｸM-PRO" w:eastAsia="HG丸ｺﾞｼｯｸM-PRO" w:hAnsi="HG丸ｺﾞｼｯｸM-PRO"/>
              </w:rPr>
            </w:pPr>
          </w:p>
        </w:tc>
        <w:tc>
          <w:tcPr>
            <w:tcW w:w="744" w:type="dxa"/>
            <w:textDirection w:val="tbRlV"/>
          </w:tcPr>
          <w:p w14:paraId="275F6809" w14:textId="77777777" w:rsidR="00092121" w:rsidRPr="004672CC" w:rsidRDefault="00092121" w:rsidP="00092121">
            <w:pPr>
              <w:ind w:left="113" w:right="113"/>
              <w:rPr>
                <w:rFonts w:ascii="HG丸ｺﾞｼｯｸM-PRO" w:eastAsia="HG丸ｺﾞｼｯｸM-PRO" w:hAnsi="HG丸ｺﾞｼｯｸM-PRO"/>
              </w:rPr>
            </w:pPr>
            <w:r w:rsidRPr="004672CC">
              <w:rPr>
                <w:rFonts w:ascii="HG丸ｺﾞｼｯｸM-PRO" w:eastAsia="HG丸ｺﾞｼｯｸM-PRO" w:hAnsi="HG丸ｺﾞｼｯｸM-PRO" w:hint="eastAsia"/>
              </w:rPr>
              <w:t>【まとめと考察】</w:t>
            </w:r>
          </w:p>
        </w:tc>
        <w:tc>
          <w:tcPr>
            <w:tcW w:w="11305" w:type="dxa"/>
            <w:gridSpan w:val="2"/>
          </w:tcPr>
          <w:p w14:paraId="1226F485" w14:textId="5D360BDC" w:rsidR="00092121" w:rsidRPr="004672CC" w:rsidRDefault="00092121" w:rsidP="00092121">
            <w:pPr>
              <w:rPr>
                <w:rFonts w:ascii="HG丸ｺﾞｼｯｸM-PRO" w:eastAsia="HG丸ｺﾞｼｯｸM-PRO" w:hAnsi="HG丸ｺﾞｼｯｸM-PRO" w:hint="eastAsia"/>
              </w:rPr>
            </w:pPr>
          </w:p>
        </w:tc>
      </w:tr>
    </w:tbl>
    <w:p w14:paraId="081C5F9D" w14:textId="3DD7F060" w:rsidR="006E7C75" w:rsidRDefault="006E7C75" w:rsidP="00092121">
      <w:pPr>
        <w:rPr>
          <w:rFonts w:ascii="HG丸ｺﾞｼｯｸM-PRO" w:eastAsia="HG丸ｺﾞｼｯｸM-PRO" w:hAnsi="HG丸ｺﾞｼｯｸM-PRO"/>
        </w:rPr>
      </w:pPr>
      <w:r>
        <w:rPr>
          <w:rFonts w:ascii="HG丸ｺﾞｼｯｸM-PRO" w:eastAsia="HG丸ｺﾞｼｯｸM-PRO" w:hAnsi="HG丸ｺﾞｼｯｸM-PRO"/>
        </w:rPr>
        <w:br w:type="page"/>
      </w:r>
    </w:p>
    <w:p w14:paraId="2E736B72" w14:textId="2AEE6DB5" w:rsidR="006E7C75" w:rsidRPr="004672CC" w:rsidRDefault="006E7C75" w:rsidP="006E7C75">
      <w:pPr>
        <w:rPr>
          <w:rFonts w:ascii="HG丸ｺﾞｼｯｸM-PRO" w:eastAsia="HG丸ｺﾞｼｯｸM-PRO" w:hAnsi="HG丸ｺﾞｼｯｸM-PRO"/>
          <w:sz w:val="32"/>
          <w:szCs w:val="36"/>
        </w:rPr>
      </w:pPr>
      <w:r>
        <w:rPr>
          <w:rFonts w:ascii="ＭＳ Ｐゴシック" w:eastAsia="ＭＳ Ｐゴシック" w:hAnsi="ＭＳ Ｐゴシック" w:cs="ＭＳ Ｐゴシック"/>
          <w:noProof/>
          <w:kern w:val="0"/>
          <w:sz w:val="24"/>
          <w:szCs w:val="24"/>
        </w:rPr>
        <w:lastRenderedPageBreak/>
        <mc:AlternateContent>
          <mc:Choice Requires="wps">
            <w:drawing>
              <wp:anchor distT="45720" distB="45720" distL="114300" distR="114300" simplePos="0" relativeHeight="251668480" behindDoc="0" locked="0" layoutInCell="1" allowOverlap="1" wp14:anchorId="7FCADDB7" wp14:editId="24A8C4F8">
                <wp:simplePos x="0" y="0"/>
                <wp:positionH relativeFrom="margin">
                  <wp:align>right</wp:align>
                </wp:positionH>
                <wp:positionV relativeFrom="paragraph">
                  <wp:posOffset>230250</wp:posOffset>
                </wp:positionV>
                <wp:extent cx="2766695" cy="283210"/>
                <wp:effectExtent l="0" t="0" r="0" b="0"/>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695" cy="283210"/>
                        </a:xfrm>
                        <a:prstGeom prst="rect">
                          <a:avLst/>
                        </a:prstGeom>
                        <a:solidFill>
                          <a:srgbClr val="FFFFFF"/>
                        </a:solidFill>
                        <a:ln w="9525">
                          <a:noFill/>
                          <a:miter lim="800000"/>
                          <a:headEnd/>
                          <a:tailEnd/>
                        </a:ln>
                      </wps:spPr>
                      <wps:txbx>
                        <w:txbxContent>
                          <w:p w14:paraId="337D1CDA" w14:textId="77777777" w:rsidR="006E7C75" w:rsidRDefault="006E7C75" w:rsidP="006E7C75">
                            <w:pPr>
                              <w:rPr>
                                <w:rFonts w:ascii="ＭＳ ゴシック" w:eastAsia="ＭＳ ゴシック" w:hAnsi="ＭＳ ゴシック"/>
                                <w:b/>
                                <w:bCs/>
                                <w:sz w:val="22"/>
                                <w:szCs w:val="24"/>
                              </w:rPr>
                            </w:pPr>
                            <w:r w:rsidRPr="00A656BC">
                              <w:rPr>
                                <w:rFonts w:ascii="ＭＳ ゴシック" w:eastAsia="ＭＳ ゴシック" w:hAnsi="ＭＳ ゴシック" w:hint="eastAsia"/>
                                <w:b/>
                                <w:bCs/>
                                <w:sz w:val="22"/>
                                <w:szCs w:val="24"/>
                              </w:rPr>
                              <w:t>●各センター・相談支援事業所等●</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CADDB7" id="テキスト ボックス 1" o:spid="_x0000_s1027" type="#_x0000_t202" style="position:absolute;left:0;text-align:left;margin-left:166.65pt;margin-top:18.15pt;width:217.85pt;height:22.3pt;z-index:25166848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" stroked="f">
                <v:textbox style="mso-fit-shape-to-text:t">
                  <w:txbxContent>
                    <w:p w14:paraId="337D1CDA" w14:textId="77777777" w:rsidR="006E7C75" w:rsidRDefault="006E7C75" w:rsidP="006E7C75">
                      <w:pPr>
                        <w:rPr>
                          <w:rFonts w:ascii="ＭＳ ゴシック" w:eastAsia="ＭＳ ゴシック" w:hAnsi="ＭＳ ゴシック"/>
                          <w:b/>
                          <w:bCs/>
                          <w:sz w:val="22"/>
                          <w:szCs w:val="24"/>
                        </w:rPr>
                      </w:pPr>
                      <w:r w:rsidRPr="00A656BC">
                        <w:rPr>
                          <w:rFonts w:ascii="ＭＳ ゴシック" w:eastAsia="ＭＳ ゴシック" w:hAnsi="ＭＳ ゴシック" w:hint="eastAsia"/>
                          <w:b/>
                          <w:bCs/>
                          <w:sz w:val="22"/>
                          <w:szCs w:val="24"/>
                        </w:rPr>
                        <w:t>●各センター・相談支援事業所等●</w:t>
                      </w:r>
                    </w:p>
                  </w:txbxContent>
                </v:textbox>
                <w10:wrap type="square" anchorx="margin"/>
              </v:shape>
            </w:pict>
          </mc:Fallback>
        </mc:AlternateContent>
      </w:r>
      <w:r w:rsidRPr="004672CC">
        <w:rPr>
          <w:rFonts w:ascii="HG丸ｺﾞｼｯｸM-PRO" w:eastAsia="HG丸ｺﾞｼｯｸM-PRO" w:hAnsi="HG丸ｺﾞｼｯｸM-PRO" w:hint="eastAsia"/>
          <w:sz w:val="32"/>
          <w:szCs w:val="36"/>
        </w:rPr>
        <w:t>【応用講座】</w:t>
      </w:r>
      <w:r>
        <w:rPr>
          <w:rFonts w:ascii="HG丸ｺﾞｼｯｸM-PRO" w:eastAsia="HG丸ｺﾞｼｯｸM-PRO" w:hAnsi="HG丸ｺﾞｼｯｸM-PRO" w:hint="eastAsia"/>
          <w:sz w:val="32"/>
          <w:szCs w:val="36"/>
        </w:rPr>
        <w:t xml:space="preserve">　</w:t>
      </w:r>
      <w:r w:rsidRPr="004672CC">
        <w:rPr>
          <w:rFonts w:ascii="HG丸ｺﾞｼｯｸM-PRO" w:eastAsia="HG丸ｺﾞｼｯｸM-PRO" w:hAnsi="HG丸ｺﾞｼｯｸM-PRO" w:hint="eastAsia"/>
          <w:sz w:val="32"/>
          <w:szCs w:val="36"/>
        </w:rPr>
        <w:t>あい・さかい・サポートリーダー実践報告書</w:t>
      </w:r>
      <w:r w:rsidRPr="006E7C75">
        <w:rPr>
          <w:rFonts w:ascii="HG丸ｺﾞｼｯｸM-PRO" w:eastAsia="HG丸ｺﾞｼｯｸM-PRO" w:hAnsi="HG丸ｺﾞｼｯｸM-PRO" w:hint="eastAsia"/>
          <w:color w:val="FF0000"/>
          <w:sz w:val="32"/>
          <w:szCs w:val="36"/>
        </w:rPr>
        <w:t>（記入例）</w:t>
      </w:r>
    </w:p>
    <w:p w14:paraId="1CEDBFB8" w14:textId="77777777" w:rsidR="006E7C75" w:rsidRPr="004672CC" w:rsidRDefault="006E7C75" w:rsidP="006E7C75">
      <w:pPr>
        <w:rPr>
          <w:rFonts w:ascii="HG丸ｺﾞｼｯｸM-PRO" w:eastAsia="HG丸ｺﾞｼｯｸM-PRO" w:hAnsi="HG丸ｺﾞｼｯｸM-PRO"/>
          <w:sz w:val="22"/>
          <w:szCs w:val="24"/>
        </w:rPr>
      </w:pPr>
      <w:r w:rsidRPr="004672CC">
        <w:rPr>
          <w:rFonts w:ascii="HG丸ｺﾞｼｯｸM-PRO" w:eastAsia="HG丸ｺﾞｼｯｸM-PRO" w:hAnsi="HG丸ｺﾞｼｯｸM-PRO" w:hint="eastAsia"/>
          <w:sz w:val="22"/>
          <w:szCs w:val="24"/>
        </w:rPr>
        <w:t>受講No（　　　　　　　）　所属</w:t>
      </w:r>
      <w:r>
        <w:rPr>
          <w:rFonts w:ascii="HG丸ｺﾞｼｯｸM-PRO" w:eastAsia="HG丸ｺﾞｼｯｸM-PRO" w:hAnsi="HG丸ｺﾞｼｯｸM-PRO" w:hint="eastAsia"/>
          <w:sz w:val="22"/>
          <w:szCs w:val="24"/>
        </w:rPr>
        <w:t>（</w:t>
      </w:r>
      <w:r w:rsidRPr="004672CC">
        <w:rPr>
          <w:rFonts w:ascii="HG丸ｺﾞｼｯｸM-PRO" w:eastAsia="HG丸ｺﾞｼｯｸM-PRO" w:hAnsi="HG丸ｺﾞｼｯｸM-PRO" w:hint="eastAsia"/>
          <w:sz w:val="22"/>
          <w:szCs w:val="24"/>
        </w:rPr>
        <w:t xml:space="preserve">　　　　　　　　　　　　　）氏名（　　　　　　　　　）</w:t>
      </w:r>
    </w:p>
    <w:tbl>
      <w:tblPr>
        <w:tblStyle w:val="a3"/>
        <w:tblpPr w:leftFromText="142" w:rightFromText="142" w:vertAnchor="text" w:horzAnchor="margin" w:tblpY="109"/>
        <w:tblW w:w="0" w:type="auto"/>
        <w:tblCellMar>
          <w:left w:w="99" w:type="dxa"/>
          <w:right w:w="99" w:type="dxa"/>
        </w:tblCellMar>
        <w:tblLook w:val="04A0" w:firstRow="1" w:lastRow="0" w:firstColumn="1" w:lastColumn="0" w:noHBand="0" w:noVBand="1"/>
      </w:tblPr>
      <w:tblGrid>
        <w:gridCol w:w="662"/>
        <w:gridCol w:w="1176"/>
        <w:gridCol w:w="8163"/>
        <w:gridCol w:w="744"/>
        <w:gridCol w:w="2150"/>
        <w:gridCol w:w="9155"/>
      </w:tblGrid>
      <w:tr w:rsidR="006E7C75" w:rsidRPr="004672CC" w14:paraId="5AACAE2F" w14:textId="77777777" w:rsidTr="00680005">
        <w:trPr>
          <w:cantSplit/>
          <w:trHeight w:val="454"/>
        </w:trPr>
        <w:tc>
          <w:tcPr>
            <w:tcW w:w="1838" w:type="dxa"/>
            <w:gridSpan w:val="2"/>
            <w:vMerge w:val="restart"/>
          </w:tcPr>
          <w:p w14:paraId="67E0BE5F" w14:textId="77777777" w:rsidR="006E7C75" w:rsidRPr="004672CC" w:rsidRDefault="006E7C75" w:rsidP="00680005">
            <w:pPr>
              <w:jc w:val="center"/>
              <w:rPr>
                <w:rFonts w:ascii="HG丸ｺﾞｼｯｸM-PRO" w:eastAsia="HG丸ｺﾞｼｯｸM-PRO" w:hAnsi="HG丸ｺﾞｼｯｸM-PRO"/>
              </w:rPr>
            </w:pPr>
          </w:p>
          <w:p w14:paraId="33F43C1F" w14:textId="77777777" w:rsidR="006E7C75" w:rsidRPr="004672CC" w:rsidRDefault="006E7C75" w:rsidP="00680005">
            <w:pPr>
              <w:jc w:val="center"/>
              <w:rPr>
                <w:rFonts w:ascii="HG丸ｺﾞｼｯｸM-PRO" w:eastAsia="HG丸ｺﾞｼｯｸM-PRO" w:hAnsi="HG丸ｺﾞｼｯｸM-PRO"/>
              </w:rPr>
            </w:pPr>
          </w:p>
          <w:p w14:paraId="3BB34389" w14:textId="77777777" w:rsidR="006E7C75" w:rsidRPr="004672CC" w:rsidRDefault="006E7C75" w:rsidP="00680005">
            <w:pPr>
              <w:jc w:val="center"/>
              <w:rPr>
                <w:rFonts w:ascii="HG丸ｺﾞｼｯｸM-PRO" w:eastAsia="HG丸ｺﾞｼｯｸM-PRO" w:hAnsi="HG丸ｺﾞｼｯｸM-PRO"/>
              </w:rPr>
            </w:pPr>
          </w:p>
          <w:p w14:paraId="6732A32D" w14:textId="77777777" w:rsidR="006E7C75" w:rsidRPr="004672CC" w:rsidRDefault="006E7C75" w:rsidP="00680005">
            <w:pPr>
              <w:jc w:val="center"/>
              <w:rPr>
                <w:rFonts w:ascii="HG丸ｺﾞｼｯｸM-PRO" w:eastAsia="HG丸ｺﾞｼｯｸM-PRO" w:hAnsi="HG丸ｺﾞｼｯｸM-PRO"/>
              </w:rPr>
            </w:pPr>
            <w:r w:rsidRPr="004672CC">
              <w:rPr>
                <w:rFonts w:ascii="HG丸ｺﾞｼｯｸM-PRO" w:eastAsia="HG丸ｺﾞｼｯｸM-PRO" w:hAnsi="HG丸ｺﾞｼｯｸM-PRO" w:hint="eastAsia"/>
              </w:rPr>
              <w:t>ケース概要</w:t>
            </w:r>
          </w:p>
        </w:tc>
        <w:tc>
          <w:tcPr>
            <w:tcW w:w="8163" w:type="dxa"/>
            <w:vMerge w:val="restart"/>
          </w:tcPr>
          <w:p w14:paraId="1CAAEF55" w14:textId="77777777" w:rsidR="006E7C75" w:rsidRPr="004672CC" w:rsidRDefault="006E7C75" w:rsidP="00680005">
            <w:pPr>
              <w:rPr>
                <w:rFonts w:ascii="HG丸ｺﾞｼｯｸM-PRO" w:eastAsia="HG丸ｺﾞｼｯｸM-PRO" w:hAnsi="HG丸ｺﾞｼｯｸM-PRO"/>
              </w:rPr>
            </w:pPr>
            <w:r>
              <w:rPr>
                <w:noProof/>
              </w:rPr>
              <mc:AlternateContent>
                <mc:Choice Requires="wps">
                  <w:drawing>
                    <wp:anchor distT="0" distB="0" distL="114300" distR="114300" simplePos="0" relativeHeight="251669504" behindDoc="0" locked="0" layoutInCell="1" allowOverlap="1" wp14:anchorId="799931EF" wp14:editId="051DA7D9">
                      <wp:simplePos x="0" y="0"/>
                      <wp:positionH relativeFrom="column">
                        <wp:posOffset>66931</wp:posOffset>
                      </wp:positionH>
                      <wp:positionV relativeFrom="paragraph">
                        <wp:posOffset>334893</wp:posOffset>
                      </wp:positionV>
                      <wp:extent cx="4868884" cy="1068780"/>
                      <wp:effectExtent l="0" t="0" r="27305" b="17145"/>
                      <wp:wrapNone/>
                      <wp:docPr id="5" name="フローチャート : 代替処理 1"/>
                      <wp:cNvGraphicFramePr xmlns:a="http://schemas.openxmlformats.org/drawingml/2006/main"/>
                      <a:graphic xmlns:a="http://schemas.openxmlformats.org/drawingml/2006/main">
                        <a:graphicData uri="http://schemas.microsoft.com/office/word/2010/wordprocessingShape">
                          <wps:wsp>
                            <wps:cNvSpPr/>
                            <wps:spPr>
                              <a:xfrm>
                                <a:off x="0" y="0"/>
                                <a:ext cx="4868884" cy="106878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22991A" w14:textId="77777777" w:rsidR="006E7C75" w:rsidRPr="00092121" w:rsidRDefault="006E7C75" w:rsidP="006E7C75">
                                  <w:pPr>
                                    <w:rPr>
                                      <w:rFonts w:ascii="HG丸ｺﾞｼｯｸM-PRO" w:eastAsia="HG丸ｺﾞｼｯｸM-PRO" w:hAnsi="HG丸ｺﾞｼｯｸM-PRO"/>
                                      <w:color w:val="FFFFFF" w:themeColor="light1"/>
                                      <w:kern w:val="0"/>
                                      <w:sz w:val="24"/>
                                      <w:szCs w:val="24"/>
                                      <w:eastAsianLayout w:id="-1217705984"/>
                                    </w:rPr>
                                  </w:pPr>
                                  <w:r w:rsidRPr="00092121">
                                    <w:rPr>
                                      <w:rFonts w:ascii="HG丸ｺﾞｼｯｸM-PRO" w:eastAsia="HG丸ｺﾞｼｯｸM-PRO" w:hAnsi="HG丸ｺﾞｼｯｸM-PRO" w:hint="eastAsia"/>
                                      <w:color w:val="FFFFFF" w:themeColor="light1"/>
                                      <w:sz w:val="24"/>
                                      <w:szCs w:val="24"/>
                                      <w:eastAsianLayout w:id="-1217705983"/>
                                    </w:rPr>
                                    <w:t>●子どもの学年齢・全体的な子どもの状態像・簡単な生育歴・家族構成・診断名（</w:t>
                                  </w:r>
                                  <w:r w:rsidRPr="00092121">
                                    <w:rPr>
                                      <w:rFonts w:ascii="HG丸ｺﾞｼｯｸM-PRO" w:eastAsia="HG丸ｺﾞｼｯｸM-PRO" w:hAnsi="HG丸ｺﾞｼｯｸM-PRO" w:hint="eastAsia"/>
                                      <w:color w:val="FFFFFF" w:themeColor="light1"/>
                                      <w:sz w:val="24"/>
                                      <w:szCs w:val="24"/>
                                      <w:eastAsianLayout w:id="-1217705983"/>
                                    </w:rPr>
                                    <w:t>あれば）・手帳の取得の有無など、概要を記入してください●</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799931E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1" o:spid="_x0000_s1028" type="#_x0000_t176" style="position:absolute;left:0;text-align:left;margin-left:5.25pt;margin-top:26.35pt;width:383.4pt;height:8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" fillcolor="#4472c4 [3204]" strokecolor="#1f3763 [1604]" strokeweight="1pt">
                      <v:textbox>
                        <w:txbxContent>
                          <w:p w14:paraId="6B22991A" w14:textId="77777777" w:rsidR="006E7C75" w:rsidRPr="00092121" w:rsidRDefault="006E7C75" w:rsidP="006E7C75">
                            <w:pPr>
                              <w:rPr>
                                <w:rFonts w:ascii="HG丸ｺﾞｼｯｸM-PRO" w:eastAsia="HG丸ｺﾞｼｯｸM-PRO" w:hAnsi="HG丸ｺﾞｼｯｸM-PRO"/>
                                <w:color w:val="FFFFFF" w:themeColor="light1"/>
                                <w:kern w:val="0"/>
                                <w:sz w:val="24"/>
                                <w:szCs w:val="24"/>
                                <w:eastAsianLayout w:id="-1217705984"/>
                              </w:rPr>
                            </w:pPr>
                            <w:r w:rsidRPr="00092121">
                              <w:rPr>
                                <w:rFonts w:ascii="HG丸ｺﾞｼｯｸM-PRO" w:eastAsia="HG丸ｺﾞｼｯｸM-PRO" w:hAnsi="HG丸ｺﾞｼｯｸM-PRO" w:hint="eastAsia"/>
                                <w:color w:val="FFFFFF" w:themeColor="light1"/>
                                <w:sz w:val="24"/>
                                <w:szCs w:val="24"/>
                                <w:eastAsianLayout w:id="-1217705983"/>
                              </w:rPr>
                              <w:t>●子どもの学年齢・全体的な子どもの状態像・簡単な生育歴・家族構成・診断名（</w:t>
                            </w:r>
                            <w:r w:rsidRPr="00092121">
                              <w:rPr>
                                <w:rFonts w:ascii="HG丸ｺﾞｼｯｸM-PRO" w:eastAsia="HG丸ｺﾞｼｯｸM-PRO" w:hAnsi="HG丸ｺﾞｼｯｸM-PRO" w:hint="eastAsia"/>
                                <w:color w:val="FFFFFF" w:themeColor="light1"/>
                                <w:sz w:val="24"/>
                                <w:szCs w:val="24"/>
                                <w:eastAsianLayout w:id="-1217705983"/>
                              </w:rPr>
                              <w:t>あれば）・手帳の取得の有無など、概要を記入してください●</w:t>
                            </w:r>
                          </w:p>
                        </w:txbxContent>
                      </v:textbox>
                    </v:shape>
                  </w:pict>
                </mc:Fallback>
              </mc:AlternateContent>
            </w:r>
          </w:p>
        </w:tc>
        <w:tc>
          <w:tcPr>
            <w:tcW w:w="744" w:type="dxa"/>
            <w:vMerge w:val="restart"/>
            <w:textDirection w:val="tbRlV"/>
          </w:tcPr>
          <w:p w14:paraId="64AC5EA0" w14:textId="77777777" w:rsidR="006E7C75" w:rsidRPr="004672CC" w:rsidRDefault="006E7C75" w:rsidP="00680005">
            <w:pPr>
              <w:ind w:left="113" w:right="1009"/>
              <w:jc w:val="right"/>
              <w:rPr>
                <w:rFonts w:ascii="HG丸ｺﾞｼｯｸM-PRO" w:eastAsia="HG丸ｺﾞｼｯｸM-PRO" w:hAnsi="HG丸ｺﾞｼｯｸM-PRO"/>
              </w:rPr>
            </w:pPr>
            <w:r w:rsidRPr="006E7C75">
              <w:rPr>
                <w:rFonts w:ascii="HG丸ｺﾞｼｯｸM-PRO" w:eastAsia="HG丸ｺﾞｼｯｸM-PRO" w:hAnsi="HG丸ｺﾞｼｯｸM-PRO" w:hint="eastAsia"/>
                <w:spacing w:val="122"/>
                <w:kern w:val="0"/>
                <w:fitText w:val="8400" w:id="-1217702400"/>
              </w:rPr>
              <w:t>【子ども・保護者への具体的アプローチ</w:t>
            </w:r>
            <w:r w:rsidRPr="006E7C75">
              <w:rPr>
                <w:rFonts w:ascii="HG丸ｺﾞｼｯｸM-PRO" w:eastAsia="HG丸ｺﾞｼｯｸM-PRO" w:hAnsi="HG丸ｺﾞｼｯｸM-PRO" w:hint="eastAsia"/>
                <w:spacing w:val="9"/>
                <w:kern w:val="0"/>
                <w:fitText w:val="8400" w:id="-1217702400"/>
              </w:rPr>
              <w:t>】</w:t>
            </w:r>
          </w:p>
        </w:tc>
        <w:tc>
          <w:tcPr>
            <w:tcW w:w="2150" w:type="dxa"/>
            <w:tcBorders>
              <w:bottom w:val="dotted" w:sz="4" w:space="0" w:color="auto"/>
            </w:tcBorders>
          </w:tcPr>
          <w:p w14:paraId="43B71CA8" w14:textId="77777777" w:rsidR="006E7C75" w:rsidRPr="004672CC" w:rsidRDefault="006E7C75" w:rsidP="00680005">
            <w:pPr>
              <w:jc w:val="center"/>
              <w:rPr>
                <w:rFonts w:ascii="HG丸ｺﾞｼｯｸM-PRO" w:eastAsia="HG丸ｺﾞｼｯｸM-PRO" w:hAnsi="HG丸ｺﾞｼｯｸM-PRO"/>
              </w:rPr>
            </w:pPr>
            <w:r w:rsidRPr="004672CC">
              <w:rPr>
                <w:rFonts w:ascii="HG丸ｺﾞｼｯｸM-PRO" w:eastAsia="HG丸ｺﾞｼｯｸM-PRO" w:hAnsi="HG丸ｺﾞｼｯｸM-PRO" w:hint="eastAsia"/>
              </w:rPr>
              <w:t>【４～６月】</w:t>
            </w:r>
          </w:p>
        </w:tc>
        <w:tc>
          <w:tcPr>
            <w:tcW w:w="9155" w:type="dxa"/>
            <w:tcBorders>
              <w:bottom w:val="dotted" w:sz="4" w:space="0" w:color="auto"/>
            </w:tcBorders>
          </w:tcPr>
          <w:p w14:paraId="62D32E86" w14:textId="77777777" w:rsidR="006E7C75" w:rsidRPr="004672CC" w:rsidRDefault="006E7C75" w:rsidP="00680005">
            <w:pPr>
              <w:rPr>
                <w:rFonts w:ascii="HG丸ｺﾞｼｯｸM-PRO" w:eastAsia="HG丸ｺﾞｼｯｸM-PRO" w:hAnsi="HG丸ｺﾞｼｯｸM-PRO"/>
              </w:rPr>
            </w:pPr>
            <w:r w:rsidRPr="004672CC">
              <w:rPr>
                <w:rFonts w:ascii="HG丸ｺﾞｼｯｸM-PRO" w:eastAsia="HG丸ｺﾞｼｯｸM-PRO" w:hAnsi="HG丸ｺﾞｼｯｸM-PRO" w:hint="eastAsia"/>
              </w:rPr>
              <w:t>目標：</w:t>
            </w:r>
          </w:p>
        </w:tc>
      </w:tr>
      <w:tr w:rsidR="006E7C75" w:rsidRPr="004672CC" w14:paraId="2AEFA711" w14:textId="77777777" w:rsidTr="00680005">
        <w:trPr>
          <w:cantSplit/>
          <w:trHeight w:val="2268"/>
        </w:trPr>
        <w:tc>
          <w:tcPr>
            <w:tcW w:w="1838" w:type="dxa"/>
            <w:gridSpan w:val="2"/>
            <w:vMerge/>
            <w:textDirection w:val="tbRlV"/>
          </w:tcPr>
          <w:p w14:paraId="2DA3234F" w14:textId="77777777" w:rsidR="006E7C75" w:rsidRPr="004672CC" w:rsidRDefault="006E7C75" w:rsidP="00680005">
            <w:pPr>
              <w:ind w:left="113" w:right="113"/>
              <w:rPr>
                <w:rFonts w:ascii="HG丸ｺﾞｼｯｸM-PRO" w:eastAsia="HG丸ｺﾞｼｯｸM-PRO" w:hAnsi="HG丸ｺﾞｼｯｸM-PRO"/>
              </w:rPr>
            </w:pPr>
          </w:p>
        </w:tc>
        <w:tc>
          <w:tcPr>
            <w:tcW w:w="8163" w:type="dxa"/>
            <w:vMerge/>
          </w:tcPr>
          <w:p w14:paraId="668E4631" w14:textId="77777777" w:rsidR="006E7C75" w:rsidRPr="004672CC" w:rsidRDefault="006E7C75" w:rsidP="00680005">
            <w:pPr>
              <w:rPr>
                <w:rFonts w:ascii="HG丸ｺﾞｼｯｸM-PRO" w:eastAsia="HG丸ｺﾞｼｯｸM-PRO" w:hAnsi="HG丸ｺﾞｼｯｸM-PRO"/>
              </w:rPr>
            </w:pPr>
          </w:p>
        </w:tc>
        <w:tc>
          <w:tcPr>
            <w:tcW w:w="744" w:type="dxa"/>
            <w:vMerge/>
          </w:tcPr>
          <w:p w14:paraId="7B27C45A" w14:textId="77777777" w:rsidR="006E7C75" w:rsidRPr="004672CC" w:rsidRDefault="006E7C75" w:rsidP="00680005">
            <w:pPr>
              <w:rPr>
                <w:rFonts w:ascii="HG丸ｺﾞｼｯｸM-PRO" w:eastAsia="HG丸ｺﾞｼｯｸM-PRO" w:hAnsi="HG丸ｺﾞｼｯｸM-PRO"/>
              </w:rPr>
            </w:pPr>
          </w:p>
        </w:tc>
        <w:tc>
          <w:tcPr>
            <w:tcW w:w="11305" w:type="dxa"/>
            <w:gridSpan w:val="2"/>
            <w:tcBorders>
              <w:top w:val="dotted" w:sz="4" w:space="0" w:color="auto"/>
            </w:tcBorders>
          </w:tcPr>
          <w:p w14:paraId="3FA4A8E1" w14:textId="77777777" w:rsidR="006E7C75" w:rsidRPr="00092121" w:rsidRDefault="006E7C75" w:rsidP="00680005">
            <w:pPr>
              <w:rPr>
                <w:rFonts w:ascii="HG丸ｺﾞｼｯｸM-PRO" w:eastAsia="HG丸ｺﾞｼｯｸM-PRO" w:hAnsi="HG丸ｺﾞｼｯｸM-PRO" w:hint="eastAsia"/>
              </w:rPr>
            </w:pPr>
          </w:p>
        </w:tc>
      </w:tr>
      <w:tr w:rsidR="006E7C75" w:rsidRPr="004672CC" w14:paraId="4E7C6380" w14:textId="77777777" w:rsidTr="00680005">
        <w:trPr>
          <w:cantSplit/>
          <w:trHeight w:val="454"/>
        </w:trPr>
        <w:tc>
          <w:tcPr>
            <w:tcW w:w="662" w:type="dxa"/>
            <w:vMerge w:val="restart"/>
            <w:textDirection w:val="tbRlV"/>
          </w:tcPr>
          <w:p w14:paraId="46E8FD29" w14:textId="77777777" w:rsidR="006E7C75" w:rsidRPr="004672CC" w:rsidRDefault="006E7C75" w:rsidP="00680005">
            <w:pPr>
              <w:ind w:left="113" w:right="113"/>
              <w:jc w:val="center"/>
              <w:rPr>
                <w:rFonts w:ascii="HG丸ｺﾞｼｯｸM-PRO" w:eastAsia="HG丸ｺﾞｼｯｸM-PRO" w:hAnsi="HG丸ｺﾞｼｯｸM-PRO"/>
              </w:rPr>
            </w:pPr>
            <w:r w:rsidRPr="004672CC">
              <w:rPr>
                <w:rFonts w:ascii="HG丸ｺﾞｼｯｸM-PRO" w:eastAsia="HG丸ｺﾞｼｯｸM-PRO" w:hAnsi="HG丸ｺﾞｼｯｸM-PRO" w:hint="eastAsia"/>
              </w:rPr>
              <w:t>【家族状況の見立て】</w:t>
            </w:r>
          </w:p>
        </w:tc>
        <w:tc>
          <w:tcPr>
            <w:tcW w:w="9339" w:type="dxa"/>
            <w:gridSpan w:val="2"/>
            <w:vMerge w:val="restart"/>
          </w:tcPr>
          <w:p w14:paraId="7344DA65" w14:textId="77777777" w:rsidR="006E7C75" w:rsidRPr="004672CC" w:rsidRDefault="006E7C75" w:rsidP="00680005">
            <w:pPr>
              <w:rPr>
                <w:rFonts w:ascii="HG丸ｺﾞｼｯｸM-PRO" w:eastAsia="HG丸ｺﾞｼｯｸM-PRO" w:hAnsi="HG丸ｺﾞｼｯｸM-PRO"/>
              </w:rPr>
            </w:pPr>
            <w:r>
              <w:rPr>
                <w:noProof/>
              </w:rPr>
              <mc:AlternateContent>
                <mc:Choice Requires="wps">
                  <w:drawing>
                    <wp:anchor distT="0" distB="0" distL="114300" distR="114300" simplePos="0" relativeHeight="251670528" behindDoc="0" locked="0" layoutInCell="1" allowOverlap="1" wp14:anchorId="5DBCD36C" wp14:editId="3007BACA">
                      <wp:simplePos x="0" y="0"/>
                      <wp:positionH relativeFrom="column">
                        <wp:posOffset>315026</wp:posOffset>
                      </wp:positionH>
                      <wp:positionV relativeFrom="paragraph">
                        <wp:posOffset>387218</wp:posOffset>
                      </wp:positionV>
                      <wp:extent cx="5083629" cy="1033153"/>
                      <wp:effectExtent l="0" t="0" r="22225" b="14605"/>
                      <wp:wrapNone/>
                      <wp:docPr id="8" name="フローチャート : 代替処理 3"/>
                      <wp:cNvGraphicFramePr xmlns:a="http://schemas.openxmlformats.org/drawingml/2006/main"/>
                      <a:graphic xmlns:a="http://schemas.openxmlformats.org/drawingml/2006/main">
                        <a:graphicData uri="http://schemas.microsoft.com/office/word/2010/wordprocessingShape">
                          <wps:wsp>
                            <wps:cNvSpPr/>
                            <wps:spPr>
                              <a:xfrm>
                                <a:off x="0" y="0"/>
                                <a:ext cx="5083629" cy="1033153"/>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223E6F4" w14:textId="77777777" w:rsidR="006E7C75" w:rsidRPr="00092121" w:rsidRDefault="006E7C75" w:rsidP="006E7C75">
                                  <w:pPr>
                                    <w:rPr>
                                      <w:rFonts w:ascii="HG丸ｺﾞｼｯｸM-PRO" w:eastAsia="HG丸ｺﾞｼｯｸM-PRO" w:hAnsi="HG丸ｺﾞｼｯｸM-PRO"/>
                                      <w:color w:val="FFFFFF" w:themeColor="light1"/>
                                      <w:kern w:val="0"/>
                                      <w:sz w:val="24"/>
                                      <w:szCs w:val="24"/>
                                      <w:eastAsianLayout w:id="-1217705982"/>
                                    </w:rPr>
                                  </w:pPr>
                                  <w:r w:rsidRPr="00092121">
                                    <w:rPr>
                                      <w:rFonts w:ascii="HG丸ｺﾞｼｯｸM-PRO" w:eastAsia="HG丸ｺﾞｼｯｸM-PRO" w:hAnsi="HG丸ｺﾞｼｯｸM-PRO" w:hint="eastAsia"/>
                                      <w:color w:val="FFFFFF" w:themeColor="light1"/>
                                      <w:sz w:val="24"/>
                                      <w:szCs w:val="24"/>
                                      <w:eastAsianLayout w:id="-1217705981"/>
                                    </w:rPr>
                                    <w:t>●家族状況について、父母それぞれの子どもへの思いや、障害受容の程度および家族関係について記入してください。●</w:t>
                                  </w:r>
                                </w:p>
                              </w:txbxContent>
                            </wps:txbx>
                            <wps:bodyPr vertOverflow="clip" horzOverflow="clip" rtlCol="0" anchor="ctr">
                              <a:noAutofit/>
                            </wps:bodyPr>
                          </wps:wsp>
                        </a:graphicData>
                      </a:graphic>
                      <wp14:sizeRelV relativeFrom="margin">
                        <wp14:pctHeight>0</wp14:pctHeight>
                      </wp14:sizeRelV>
                    </wp:anchor>
                  </w:drawing>
                </mc:Choice>
                <mc:Fallback>
                  <w:pict>
                    <v:shape w14:anchorId="5DBCD36C" id="フローチャート : 代替処理 3" o:spid="_x0000_s1029" type="#_x0000_t176" style="position:absolute;left:0;text-align:left;margin-left:24.8pt;margin-top:30.5pt;width:400.3pt;height:81.3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" fillcolor="#4472c4 [3204]" strokecolor="#1f3763 [1604]" strokeweight="1pt">
                      <v:textbox>
                        <w:txbxContent>
                          <w:p w14:paraId="4223E6F4" w14:textId="77777777" w:rsidR="006E7C75" w:rsidRPr="00092121" w:rsidRDefault="006E7C75" w:rsidP="006E7C75">
                            <w:pPr>
                              <w:rPr>
                                <w:rFonts w:ascii="HG丸ｺﾞｼｯｸM-PRO" w:eastAsia="HG丸ｺﾞｼｯｸM-PRO" w:hAnsi="HG丸ｺﾞｼｯｸM-PRO"/>
                                <w:color w:val="FFFFFF" w:themeColor="light1"/>
                                <w:kern w:val="0"/>
                                <w:sz w:val="24"/>
                                <w:szCs w:val="24"/>
                                <w:eastAsianLayout w:id="-1217705982"/>
                              </w:rPr>
                            </w:pPr>
                            <w:r w:rsidRPr="00092121">
                              <w:rPr>
                                <w:rFonts w:ascii="HG丸ｺﾞｼｯｸM-PRO" w:eastAsia="HG丸ｺﾞｼｯｸM-PRO" w:hAnsi="HG丸ｺﾞｼｯｸM-PRO" w:hint="eastAsia"/>
                                <w:color w:val="FFFFFF" w:themeColor="light1"/>
                                <w:sz w:val="24"/>
                                <w:szCs w:val="24"/>
                                <w:eastAsianLayout w:id="-1217705981"/>
                              </w:rPr>
                              <w:t>●家族状況について、父母それぞれの子どもへの思いや、障害受容の程度および家族関係について記入してください。●</w:t>
                            </w:r>
                          </w:p>
                        </w:txbxContent>
                      </v:textbox>
                    </v:shape>
                  </w:pict>
                </mc:Fallback>
              </mc:AlternateContent>
            </w:r>
          </w:p>
        </w:tc>
        <w:tc>
          <w:tcPr>
            <w:tcW w:w="744" w:type="dxa"/>
            <w:vMerge/>
          </w:tcPr>
          <w:p w14:paraId="337B3FFD" w14:textId="77777777" w:rsidR="006E7C75" w:rsidRPr="004672CC" w:rsidRDefault="006E7C75" w:rsidP="00680005">
            <w:pPr>
              <w:rPr>
                <w:rFonts w:ascii="HG丸ｺﾞｼｯｸM-PRO" w:eastAsia="HG丸ｺﾞｼｯｸM-PRO" w:hAnsi="HG丸ｺﾞｼｯｸM-PRO"/>
              </w:rPr>
            </w:pPr>
          </w:p>
        </w:tc>
        <w:tc>
          <w:tcPr>
            <w:tcW w:w="2150" w:type="dxa"/>
            <w:tcBorders>
              <w:bottom w:val="dotted" w:sz="4" w:space="0" w:color="auto"/>
            </w:tcBorders>
          </w:tcPr>
          <w:p w14:paraId="1A52AAF3" w14:textId="77777777" w:rsidR="006E7C75" w:rsidRPr="004672CC" w:rsidRDefault="006E7C75" w:rsidP="00680005">
            <w:pPr>
              <w:jc w:val="center"/>
              <w:rPr>
                <w:rFonts w:ascii="HG丸ｺﾞｼｯｸM-PRO" w:eastAsia="HG丸ｺﾞｼｯｸM-PRO" w:hAnsi="HG丸ｺﾞｼｯｸM-PRO"/>
              </w:rPr>
            </w:pPr>
            <w:r w:rsidRPr="004672CC">
              <w:rPr>
                <w:rFonts w:ascii="HG丸ｺﾞｼｯｸM-PRO" w:eastAsia="HG丸ｺﾞｼｯｸM-PRO" w:hAnsi="HG丸ｺﾞｼｯｸM-PRO" w:hint="eastAsia"/>
              </w:rPr>
              <w:t>【７～９月】</w:t>
            </w:r>
          </w:p>
        </w:tc>
        <w:tc>
          <w:tcPr>
            <w:tcW w:w="9155" w:type="dxa"/>
            <w:tcBorders>
              <w:bottom w:val="dotted" w:sz="4" w:space="0" w:color="auto"/>
            </w:tcBorders>
          </w:tcPr>
          <w:p w14:paraId="7074DE2D" w14:textId="77777777" w:rsidR="006E7C75" w:rsidRPr="004672CC" w:rsidRDefault="006E7C75" w:rsidP="00680005">
            <w:pPr>
              <w:rPr>
                <w:rFonts w:ascii="HG丸ｺﾞｼｯｸM-PRO" w:eastAsia="HG丸ｺﾞｼｯｸM-PRO" w:hAnsi="HG丸ｺﾞｼｯｸM-PRO"/>
              </w:rPr>
            </w:pPr>
            <w:r w:rsidRPr="004672CC">
              <w:rPr>
                <w:rFonts w:ascii="HG丸ｺﾞｼｯｸM-PRO" w:eastAsia="HG丸ｺﾞｼｯｸM-PRO" w:hAnsi="HG丸ｺﾞｼｯｸM-PRO" w:hint="eastAsia"/>
              </w:rPr>
              <w:t>目標：</w:t>
            </w:r>
          </w:p>
        </w:tc>
      </w:tr>
      <w:tr w:rsidR="006E7C75" w:rsidRPr="004672CC" w14:paraId="163BC639" w14:textId="77777777" w:rsidTr="00680005">
        <w:tblPrEx>
          <w:tblCellMar>
            <w:left w:w="108" w:type="dxa"/>
            <w:right w:w="108" w:type="dxa"/>
          </w:tblCellMar>
        </w:tblPrEx>
        <w:trPr>
          <w:cantSplit/>
          <w:trHeight w:val="2268"/>
        </w:trPr>
        <w:tc>
          <w:tcPr>
            <w:tcW w:w="662" w:type="dxa"/>
            <w:vMerge/>
            <w:textDirection w:val="tbRlV"/>
          </w:tcPr>
          <w:p w14:paraId="150208C8" w14:textId="77777777" w:rsidR="006E7C75" w:rsidRPr="004672CC" w:rsidRDefault="006E7C75" w:rsidP="00680005">
            <w:pPr>
              <w:ind w:left="113" w:right="113"/>
              <w:jc w:val="center"/>
              <w:rPr>
                <w:rFonts w:ascii="HG丸ｺﾞｼｯｸM-PRO" w:eastAsia="HG丸ｺﾞｼｯｸM-PRO" w:hAnsi="HG丸ｺﾞｼｯｸM-PRO"/>
              </w:rPr>
            </w:pPr>
          </w:p>
        </w:tc>
        <w:tc>
          <w:tcPr>
            <w:tcW w:w="9339" w:type="dxa"/>
            <w:gridSpan w:val="2"/>
            <w:vMerge/>
          </w:tcPr>
          <w:p w14:paraId="0A17ADFC" w14:textId="77777777" w:rsidR="006E7C75" w:rsidRPr="004672CC" w:rsidRDefault="006E7C75" w:rsidP="00680005">
            <w:pPr>
              <w:rPr>
                <w:rFonts w:ascii="HG丸ｺﾞｼｯｸM-PRO" w:eastAsia="HG丸ｺﾞｼｯｸM-PRO" w:hAnsi="HG丸ｺﾞｼｯｸM-PRO"/>
              </w:rPr>
            </w:pPr>
          </w:p>
        </w:tc>
        <w:tc>
          <w:tcPr>
            <w:tcW w:w="744" w:type="dxa"/>
            <w:vMerge/>
          </w:tcPr>
          <w:p w14:paraId="497A6168" w14:textId="77777777" w:rsidR="006E7C75" w:rsidRPr="004672CC" w:rsidRDefault="006E7C75" w:rsidP="00680005">
            <w:pPr>
              <w:rPr>
                <w:rFonts w:ascii="HG丸ｺﾞｼｯｸM-PRO" w:eastAsia="HG丸ｺﾞｼｯｸM-PRO" w:hAnsi="HG丸ｺﾞｼｯｸM-PRO"/>
              </w:rPr>
            </w:pPr>
          </w:p>
        </w:tc>
        <w:tc>
          <w:tcPr>
            <w:tcW w:w="11305" w:type="dxa"/>
            <w:gridSpan w:val="2"/>
            <w:tcBorders>
              <w:top w:val="dotted" w:sz="4" w:space="0" w:color="auto"/>
            </w:tcBorders>
          </w:tcPr>
          <w:p w14:paraId="76F7A9D8" w14:textId="77777777" w:rsidR="006E7C75" w:rsidRPr="004672CC" w:rsidRDefault="006E7C75" w:rsidP="00680005">
            <w:pPr>
              <w:rPr>
                <w:rFonts w:ascii="HG丸ｺﾞｼｯｸM-PRO" w:eastAsia="HG丸ｺﾞｼｯｸM-PRO" w:hAnsi="HG丸ｺﾞｼｯｸM-PRO"/>
              </w:rPr>
            </w:pPr>
            <w:r>
              <w:rPr>
                <w:noProof/>
              </w:rPr>
              <mc:AlternateContent>
                <mc:Choice Requires="wps">
                  <w:drawing>
                    <wp:anchor distT="0" distB="0" distL="114300" distR="114300" simplePos="0" relativeHeight="251673600" behindDoc="0" locked="0" layoutInCell="1" allowOverlap="1" wp14:anchorId="3395A815" wp14:editId="0F5DF929">
                      <wp:simplePos x="0" y="0"/>
                      <wp:positionH relativeFrom="column">
                        <wp:posOffset>2375032</wp:posOffset>
                      </wp:positionH>
                      <wp:positionV relativeFrom="paragraph">
                        <wp:posOffset>-1299845</wp:posOffset>
                      </wp:positionV>
                      <wp:extent cx="4381609" cy="5517931"/>
                      <wp:effectExtent l="0" t="0" r="19050" b="26035"/>
                      <wp:wrapNone/>
                      <wp:docPr id="9" name="フローチャート : 代替処理 5"/>
                      <wp:cNvGraphicFramePr xmlns:a="http://schemas.openxmlformats.org/drawingml/2006/main"/>
                      <a:graphic xmlns:a="http://schemas.openxmlformats.org/drawingml/2006/main">
                        <a:graphicData uri="http://schemas.microsoft.com/office/word/2010/wordprocessingShape">
                          <wps:wsp>
                            <wps:cNvSpPr/>
                            <wps:spPr>
                              <a:xfrm>
                                <a:off x="0" y="0"/>
                                <a:ext cx="4381609" cy="5517931"/>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7B01C2D" w14:textId="77777777" w:rsidR="006E7C75" w:rsidRPr="00092121" w:rsidRDefault="006E7C75" w:rsidP="006E7C75">
                                  <w:pPr>
                                    <w:rPr>
                                      <w:rFonts w:ascii="HG丸ｺﾞｼｯｸM-PRO" w:eastAsia="HG丸ｺﾞｼｯｸM-PRO" w:hAnsi="HG丸ｺﾞｼｯｸM-PRO"/>
                                      <w:color w:val="FFFFFF" w:themeColor="light1"/>
                                      <w:kern w:val="0"/>
                                      <w:sz w:val="24"/>
                                      <w:szCs w:val="24"/>
                                      <w:eastAsianLayout w:id="-1217703680"/>
                                    </w:rPr>
                                  </w:pPr>
                                  <w:r w:rsidRPr="00092121">
                                    <w:rPr>
                                      <w:rFonts w:ascii="HG丸ｺﾞｼｯｸM-PRO" w:eastAsia="HG丸ｺﾞｼｯｸM-PRO" w:hAnsi="HG丸ｺﾞｼｯｸM-PRO" w:hint="eastAsia"/>
                                      <w:color w:val="FFFFFF" w:themeColor="light1"/>
                                      <w:sz w:val="24"/>
                                      <w:szCs w:val="24"/>
                                      <w:eastAsianLayout w:id="-1217703679"/>
                                    </w:rPr>
                                    <w:t>●各時期</w:t>
                                  </w:r>
                                  <w:r>
                                    <w:rPr>
                                      <w:rFonts w:ascii="HG丸ｺﾞｼｯｸM-PRO" w:eastAsia="HG丸ｺﾞｼｯｸM-PRO" w:hAnsi="HG丸ｺﾞｼｯｸM-PRO" w:hint="eastAsia"/>
                                      <w:color w:val="FFFFFF" w:themeColor="light1"/>
                                      <w:sz w:val="24"/>
                                      <w:szCs w:val="24"/>
                                      <w:eastAsianLayout w:id="-1217703679"/>
                                    </w:rPr>
                                    <w:t>に</w:t>
                                  </w:r>
                                  <w:r>
                                    <w:rPr>
                                      <w:rFonts w:ascii="HG丸ｺﾞｼｯｸM-PRO" w:eastAsia="HG丸ｺﾞｼｯｸM-PRO" w:hAnsi="HG丸ｺﾞｼｯｸM-PRO" w:hint="eastAsia"/>
                                      <w:color w:val="FFFFFF" w:themeColor="light1"/>
                                      <w:sz w:val="24"/>
                                      <w:szCs w:val="24"/>
                                    </w:rPr>
                                    <w:t>おける目標と、その目標に向けて</w:t>
                                  </w:r>
                                  <w:r w:rsidRPr="00092121">
                                    <w:rPr>
                                      <w:rFonts w:ascii="HG丸ｺﾞｼｯｸM-PRO" w:eastAsia="HG丸ｺﾞｼｯｸM-PRO" w:hAnsi="HG丸ｺﾞｼｯｸM-PRO" w:hint="eastAsia"/>
                                      <w:color w:val="FFFFFF" w:themeColor="light1"/>
                                      <w:sz w:val="24"/>
                                      <w:szCs w:val="24"/>
                                      <w:eastAsianLayout w:id="-1217703679"/>
                                    </w:rPr>
                                    <w:t xml:space="preserve">行った子どもや保護者への具体的なアプローチ、また、それによる変化があれば、それぞれ記入してください●　　</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395A815" id="フローチャート : 代替処理 5" o:spid="_x0000_s1030" type="#_x0000_t176" style="position:absolute;left:0;text-align:left;margin-left:187pt;margin-top:-102.35pt;width:345pt;height:43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" fillcolor="#4472c4 [3204]" strokecolor="#1f3763 [1604]" strokeweight="1pt">
                      <v:textbox>
                        <w:txbxContent>
                          <w:p w14:paraId="57B01C2D" w14:textId="77777777" w:rsidR="006E7C75" w:rsidRPr="00092121" w:rsidRDefault="006E7C75" w:rsidP="006E7C75">
                            <w:pPr>
                              <w:rPr>
                                <w:rFonts w:ascii="HG丸ｺﾞｼｯｸM-PRO" w:eastAsia="HG丸ｺﾞｼｯｸM-PRO" w:hAnsi="HG丸ｺﾞｼｯｸM-PRO"/>
                                <w:color w:val="FFFFFF" w:themeColor="light1"/>
                                <w:kern w:val="0"/>
                                <w:sz w:val="24"/>
                                <w:szCs w:val="24"/>
                                <w:eastAsianLayout w:id="-1217703680"/>
                              </w:rPr>
                            </w:pPr>
                            <w:r w:rsidRPr="00092121">
                              <w:rPr>
                                <w:rFonts w:ascii="HG丸ｺﾞｼｯｸM-PRO" w:eastAsia="HG丸ｺﾞｼｯｸM-PRO" w:hAnsi="HG丸ｺﾞｼｯｸM-PRO" w:hint="eastAsia"/>
                                <w:color w:val="FFFFFF" w:themeColor="light1"/>
                                <w:sz w:val="24"/>
                                <w:szCs w:val="24"/>
                                <w:eastAsianLayout w:id="-1217703679"/>
                              </w:rPr>
                              <w:t>●各時期</w:t>
                            </w:r>
                            <w:r>
                              <w:rPr>
                                <w:rFonts w:ascii="HG丸ｺﾞｼｯｸM-PRO" w:eastAsia="HG丸ｺﾞｼｯｸM-PRO" w:hAnsi="HG丸ｺﾞｼｯｸM-PRO" w:hint="eastAsia"/>
                                <w:color w:val="FFFFFF" w:themeColor="light1"/>
                                <w:sz w:val="24"/>
                                <w:szCs w:val="24"/>
                                <w:eastAsianLayout w:id="-1217703679"/>
                              </w:rPr>
                              <w:t>に</w:t>
                            </w:r>
                            <w:r>
                              <w:rPr>
                                <w:rFonts w:ascii="HG丸ｺﾞｼｯｸM-PRO" w:eastAsia="HG丸ｺﾞｼｯｸM-PRO" w:hAnsi="HG丸ｺﾞｼｯｸM-PRO" w:hint="eastAsia"/>
                                <w:color w:val="FFFFFF" w:themeColor="light1"/>
                                <w:sz w:val="24"/>
                                <w:szCs w:val="24"/>
                              </w:rPr>
                              <w:t>おける目標と、その目標に向けて</w:t>
                            </w:r>
                            <w:r w:rsidRPr="00092121">
                              <w:rPr>
                                <w:rFonts w:ascii="HG丸ｺﾞｼｯｸM-PRO" w:eastAsia="HG丸ｺﾞｼｯｸM-PRO" w:hAnsi="HG丸ｺﾞｼｯｸM-PRO" w:hint="eastAsia"/>
                                <w:color w:val="FFFFFF" w:themeColor="light1"/>
                                <w:sz w:val="24"/>
                                <w:szCs w:val="24"/>
                                <w:eastAsianLayout w:id="-1217703679"/>
                              </w:rPr>
                              <w:t xml:space="preserve">行った子どもや保護者への具体的なアプローチ、また、それによる変化があれば、それぞれ記入してください●　　</w:t>
                            </w:r>
                          </w:p>
                        </w:txbxContent>
                      </v:textbox>
                    </v:shape>
                  </w:pict>
                </mc:Fallback>
              </mc:AlternateContent>
            </w:r>
          </w:p>
        </w:tc>
      </w:tr>
      <w:tr w:rsidR="006E7C75" w:rsidRPr="004672CC" w14:paraId="4028AC33" w14:textId="77777777" w:rsidTr="00680005">
        <w:trPr>
          <w:cantSplit/>
          <w:trHeight w:val="454"/>
        </w:trPr>
        <w:tc>
          <w:tcPr>
            <w:tcW w:w="662" w:type="dxa"/>
            <w:vMerge w:val="restart"/>
            <w:textDirection w:val="tbRlV"/>
          </w:tcPr>
          <w:p w14:paraId="0E302AD6" w14:textId="77777777" w:rsidR="006E7C75" w:rsidRPr="004672CC" w:rsidRDefault="006E7C75" w:rsidP="00680005">
            <w:pPr>
              <w:ind w:left="113" w:right="113"/>
              <w:jc w:val="center"/>
              <w:rPr>
                <w:rFonts w:ascii="HG丸ｺﾞｼｯｸM-PRO" w:eastAsia="HG丸ｺﾞｼｯｸM-PRO" w:hAnsi="HG丸ｺﾞｼｯｸM-PRO"/>
              </w:rPr>
            </w:pPr>
            <w:r w:rsidRPr="004672CC">
              <w:rPr>
                <w:rFonts w:ascii="HG丸ｺﾞｼｯｸM-PRO" w:eastAsia="HG丸ｺﾞｼｯｸM-PRO" w:hAnsi="HG丸ｺﾞｼｯｸM-PRO" w:hint="eastAsia"/>
              </w:rPr>
              <w:t>【家族への支援】</w:t>
            </w:r>
          </w:p>
        </w:tc>
        <w:tc>
          <w:tcPr>
            <w:tcW w:w="9339" w:type="dxa"/>
            <w:gridSpan w:val="2"/>
            <w:vMerge w:val="restart"/>
          </w:tcPr>
          <w:p w14:paraId="68E81B12" w14:textId="77777777" w:rsidR="006E7C75" w:rsidRPr="004672CC" w:rsidRDefault="006E7C75" w:rsidP="00680005">
            <w:pPr>
              <w:rPr>
                <w:rFonts w:ascii="HG丸ｺﾞｼｯｸM-PRO" w:eastAsia="HG丸ｺﾞｼｯｸM-PRO" w:hAnsi="HG丸ｺﾞｼｯｸM-PRO"/>
              </w:rPr>
            </w:pPr>
            <w:r>
              <w:rPr>
                <w:noProof/>
              </w:rPr>
              <mc:AlternateContent>
                <mc:Choice Requires="wps">
                  <w:drawing>
                    <wp:anchor distT="0" distB="0" distL="114300" distR="114300" simplePos="0" relativeHeight="251672576" behindDoc="0" locked="0" layoutInCell="1" allowOverlap="1" wp14:anchorId="232C50F8" wp14:editId="762B00F9">
                      <wp:simplePos x="0" y="0"/>
                      <wp:positionH relativeFrom="column">
                        <wp:posOffset>350800</wp:posOffset>
                      </wp:positionH>
                      <wp:positionV relativeFrom="paragraph">
                        <wp:posOffset>415661</wp:posOffset>
                      </wp:positionV>
                      <wp:extent cx="5083629" cy="1140031"/>
                      <wp:effectExtent l="0" t="0" r="22225" b="22225"/>
                      <wp:wrapNone/>
                      <wp:docPr id="10" name="フローチャート : 代替処理 6"/>
                      <wp:cNvGraphicFramePr xmlns:a="http://schemas.openxmlformats.org/drawingml/2006/main"/>
                      <a:graphic xmlns:a="http://schemas.openxmlformats.org/drawingml/2006/main">
                        <a:graphicData uri="http://schemas.microsoft.com/office/word/2010/wordprocessingShape">
                          <wps:wsp>
                            <wps:cNvSpPr/>
                            <wps:spPr>
                              <a:xfrm>
                                <a:off x="0" y="0"/>
                                <a:ext cx="5083629" cy="1140031"/>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FFE45B6" w14:textId="77777777" w:rsidR="006E7C75" w:rsidRPr="00092121" w:rsidRDefault="006E7C75" w:rsidP="006E7C75">
                                  <w:pPr>
                                    <w:rPr>
                                      <w:rFonts w:ascii="HG丸ｺﾞｼｯｸM-PRO" w:eastAsia="HG丸ｺﾞｼｯｸM-PRO" w:hAnsi="HG丸ｺﾞｼｯｸM-PRO"/>
                                      <w:color w:val="FFFFFF" w:themeColor="light1"/>
                                      <w:kern w:val="0"/>
                                      <w:sz w:val="24"/>
                                      <w:szCs w:val="24"/>
                                      <w:eastAsianLayout w:id="-1217705726"/>
                                    </w:rPr>
                                  </w:pPr>
                                  <w:r w:rsidRPr="00092121">
                                    <w:rPr>
                                      <w:rFonts w:ascii="HG丸ｺﾞｼｯｸM-PRO" w:eastAsia="HG丸ｺﾞｼｯｸM-PRO" w:hAnsi="HG丸ｺﾞｼｯｸM-PRO" w:hint="eastAsia"/>
                                      <w:color w:val="FFFFFF" w:themeColor="light1"/>
                                      <w:sz w:val="24"/>
                                      <w:szCs w:val="24"/>
                                      <w:eastAsianLayout w:id="-1217705725"/>
                                    </w:rPr>
                                    <w:t>●上記の家族状況を受け、取り組んだ家族支援の経過およびそれによる変化をご記入ください。●</w:t>
                                  </w:r>
                                </w:p>
                              </w:txbxContent>
                            </wps:txbx>
                            <wps:bodyPr vertOverflow="clip" horzOverflow="clip" rtlCol="0" anchor="ctr">
                              <a:noAutofit/>
                            </wps:bodyPr>
                          </wps:wsp>
                        </a:graphicData>
                      </a:graphic>
                      <wp14:sizeRelV relativeFrom="margin">
                        <wp14:pctHeight>0</wp14:pctHeight>
                      </wp14:sizeRelV>
                    </wp:anchor>
                  </w:drawing>
                </mc:Choice>
                <mc:Fallback>
                  <w:pict>
                    <v:shape w14:anchorId="232C50F8" id="フローチャート : 代替処理 6" o:spid="_x0000_s1031" type="#_x0000_t176" style="position:absolute;left:0;text-align:left;margin-left:27.6pt;margin-top:32.75pt;width:400.3pt;height:89.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" fillcolor="#4472c4 [3204]" strokecolor="#1f3763 [1604]" strokeweight="1pt">
                      <v:textbox>
                        <w:txbxContent>
                          <w:p w14:paraId="1FFE45B6" w14:textId="77777777" w:rsidR="006E7C75" w:rsidRPr="00092121" w:rsidRDefault="006E7C75" w:rsidP="006E7C75">
                            <w:pPr>
                              <w:rPr>
                                <w:rFonts w:ascii="HG丸ｺﾞｼｯｸM-PRO" w:eastAsia="HG丸ｺﾞｼｯｸM-PRO" w:hAnsi="HG丸ｺﾞｼｯｸM-PRO"/>
                                <w:color w:val="FFFFFF" w:themeColor="light1"/>
                                <w:kern w:val="0"/>
                                <w:sz w:val="24"/>
                                <w:szCs w:val="24"/>
                                <w:eastAsianLayout w:id="-1217705726"/>
                              </w:rPr>
                            </w:pPr>
                            <w:r w:rsidRPr="00092121">
                              <w:rPr>
                                <w:rFonts w:ascii="HG丸ｺﾞｼｯｸM-PRO" w:eastAsia="HG丸ｺﾞｼｯｸM-PRO" w:hAnsi="HG丸ｺﾞｼｯｸM-PRO" w:hint="eastAsia"/>
                                <w:color w:val="FFFFFF" w:themeColor="light1"/>
                                <w:sz w:val="24"/>
                                <w:szCs w:val="24"/>
                                <w:eastAsianLayout w:id="-1217705725"/>
                              </w:rPr>
                              <w:t>●上記の家族状況を受け、取り組んだ家族支援の経過およびそれによる変化をご記入ください。●</w:t>
                            </w:r>
                          </w:p>
                        </w:txbxContent>
                      </v:textbox>
                    </v:shape>
                  </w:pict>
                </mc:Fallback>
              </mc:AlternateContent>
            </w:r>
          </w:p>
        </w:tc>
        <w:tc>
          <w:tcPr>
            <w:tcW w:w="744" w:type="dxa"/>
            <w:vMerge/>
          </w:tcPr>
          <w:p w14:paraId="2B637EBF" w14:textId="77777777" w:rsidR="006E7C75" w:rsidRPr="004672CC" w:rsidRDefault="006E7C75" w:rsidP="00680005">
            <w:pPr>
              <w:rPr>
                <w:rFonts w:ascii="HG丸ｺﾞｼｯｸM-PRO" w:eastAsia="HG丸ｺﾞｼｯｸM-PRO" w:hAnsi="HG丸ｺﾞｼｯｸM-PRO"/>
              </w:rPr>
            </w:pPr>
          </w:p>
        </w:tc>
        <w:tc>
          <w:tcPr>
            <w:tcW w:w="2150" w:type="dxa"/>
            <w:tcBorders>
              <w:bottom w:val="dotted" w:sz="4" w:space="0" w:color="auto"/>
            </w:tcBorders>
          </w:tcPr>
          <w:p w14:paraId="23022CDF" w14:textId="77777777" w:rsidR="006E7C75" w:rsidRPr="004672CC" w:rsidRDefault="006E7C75" w:rsidP="00680005">
            <w:pPr>
              <w:jc w:val="center"/>
              <w:rPr>
                <w:rFonts w:ascii="HG丸ｺﾞｼｯｸM-PRO" w:eastAsia="HG丸ｺﾞｼｯｸM-PRO" w:hAnsi="HG丸ｺﾞｼｯｸM-PRO"/>
              </w:rPr>
            </w:pPr>
            <w:r w:rsidRPr="004672CC">
              <w:rPr>
                <w:rFonts w:ascii="HG丸ｺﾞｼｯｸM-PRO" w:eastAsia="HG丸ｺﾞｼｯｸM-PRO" w:hAnsi="HG丸ｺﾞｼｯｸM-PRO" w:hint="eastAsia"/>
              </w:rPr>
              <w:t>【１０～１２月】</w:t>
            </w:r>
          </w:p>
        </w:tc>
        <w:tc>
          <w:tcPr>
            <w:tcW w:w="9155" w:type="dxa"/>
            <w:tcBorders>
              <w:bottom w:val="dotted" w:sz="4" w:space="0" w:color="auto"/>
            </w:tcBorders>
          </w:tcPr>
          <w:p w14:paraId="2580256E" w14:textId="77777777" w:rsidR="006E7C75" w:rsidRPr="004672CC" w:rsidRDefault="006E7C75" w:rsidP="00680005">
            <w:pPr>
              <w:rPr>
                <w:rFonts w:ascii="HG丸ｺﾞｼｯｸM-PRO" w:eastAsia="HG丸ｺﾞｼｯｸM-PRO" w:hAnsi="HG丸ｺﾞｼｯｸM-PRO"/>
              </w:rPr>
            </w:pPr>
            <w:r w:rsidRPr="004672CC">
              <w:rPr>
                <w:rFonts w:ascii="HG丸ｺﾞｼｯｸM-PRO" w:eastAsia="HG丸ｺﾞｼｯｸM-PRO" w:hAnsi="HG丸ｺﾞｼｯｸM-PRO" w:hint="eastAsia"/>
              </w:rPr>
              <w:t>目標：</w:t>
            </w:r>
          </w:p>
        </w:tc>
      </w:tr>
      <w:tr w:rsidR="006E7C75" w:rsidRPr="004672CC" w14:paraId="582E98C9" w14:textId="77777777" w:rsidTr="00680005">
        <w:tblPrEx>
          <w:tblCellMar>
            <w:left w:w="108" w:type="dxa"/>
            <w:right w:w="108" w:type="dxa"/>
          </w:tblCellMar>
        </w:tblPrEx>
        <w:trPr>
          <w:cantSplit/>
          <w:trHeight w:val="1982"/>
        </w:trPr>
        <w:tc>
          <w:tcPr>
            <w:tcW w:w="662" w:type="dxa"/>
            <w:vMerge/>
            <w:textDirection w:val="tbRlV"/>
          </w:tcPr>
          <w:p w14:paraId="7363060D" w14:textId="77777777" w:rsidR="006E7C75" w:rsidRPr="004672CC" w:rsidRDefault="006E7C75" w:rsidP="00680005">
            <w:pPr>
              <w:ind w:left="113" w:right="113"/>
              <w:jc w:val="center"/>
              <w:rPr>
                <w:rFonts w:ascii="HG丸ｺﾞｼｯｸM-PRO" w:eastAsia="HG丸ｺﾞｼｯｸM-PRO" w:hAnsi="HG丸ｺﾞｼｯｸM-PRO"/>
              </w:rPr>
            </w:pPr>
          </w:p>
        </w:tc>
        <w:tc>
          <w:tcPr>
            <w:tcW w:w="9339" w:type="dxa"/>
            <w:gridSpan w:val="2"/>
            <w:vMerge/>
          </w:tcPr>
          <w:p w14:paraId="38EC25A5" w14:textId="77777777" w:rsidR="006E7C75" w:rsidRPr="004672CC" w:rsidRDefault="006E7C75" w:rsidP="00680005">
            <w:pPr>
              <w:rPr>
                <w:rFonts w:ascii="HG丸ｺﾞｼｯｸM-PRO" w:eastAsia="HG丸ｺﾞｼｯｸM-PRO" w:hAnsi="HG丸ｺﾞｼｯｸM-PRO"/>
              </w:rPr>
            </w:pPr>
          </w:p>
        </w:tc>
        <w:tc>
          <w:tcPr>
            <w:tcW w:w="744" w:type="dxa"/>
            <w:vMerge/>
          </w:tcPr>
          <w:p w14:paraId="566D0DC5" w14:textId="77777777" w:rsidR="006E7C75" w:rsidRPr="004672CC" w:rsidRDefault="006E7C75" w:rsidP="00680005">
            <w:pPr>
              <w:rPr>
                <w:rFonts w:ascii="HG丸ｺﾞｼｯｸM-PRO" w:eastAsia="HG丸ｺﾞｼｯｸM-PRO" w:hAnsi="HG丸ｺﾞｼｯｸM-PRO"/>
              </w:rPr>
            </w:pPr>
          </w:p>
        </w:tc>
        <w:tc>
          <w:tcPr>
            <w:tcW w:w="11305" w:type="dxa"/>
            <w:gridSpan w:val="2"/>
            <w:tcBorders>
              <w:top w:val="dotted" w:sz="4" w:space="0" w:color="auto"/>
            </w:tcBorders>
          </w:tcPr>
          <w:p w14:paraId="30B62ECF" w14:textId="77777777" w:rsidR="006E7C75" w:rsidRPr="004672CC" w:rsidRDefault="006E7C75" w:rsidP="00680005">
            <w:pPr>
              <w:rPr>
                <w:rFonts w:ascii="HG丸ｺﾞｼｯｸM-PRO" w:eastAsia="HG丸ｺﾞｼｯｸM-PRO" w:hAnsi="HG丸ｺﾞｼｯｸM-PRO" w:hint="eastAsia"/>
              </w:rPr>
            </w:pPr>
          </w:p>
        </w:tc>
      </w:tr>
      <w:tr w:rsidR="006E7C75" w:rsidRPr="004672CC" w14:paraId="11B73DF3" w14:textId="77777777" w:rsidTr="00680005">
        <w:tblPrEx>
          <w:tblCellMar>
            <w:left w:w="108" w:type="dxa"/>
            <w:right w:w="108" w:type="dxa"/>
          </w:tblCellMar>
        </w:tblPrEx>
        <w:trPr>
          <w:cantSplit/>
          <w:trHeight w:val="85"/>
        </w:trPr>
        <w:tc>
          <w:tcPr>
            <w:tcW w:w="662" w:type="dxa"/>
            <w:vMerge/>
            <w:textDirection w:val="tbRlV"/>
          </w:tcPr>
          <w:p w14:paraId="0EA82BD7" w14:textId="77777777" w:rsidR="006E7C75" w:rsidRPr="004672CC" w:rsidRDefault="006E7C75" w:rsidP="00680005">
            <w:pPr>
              <w:ind w:left="113" w:right="113"/>
              <w:jc w:val="center"/>
              <w:rPr>
                <w:rFonts w:ascii="HG丸ｺﾞｼｯｸM-PRO" w:eastAsia="HG丸ｺﾞｼｯｸM-PRO" w:hAnsi="HG丸ｺﾞｼｯｸM-PRO"/>
              </w:rPr>
            </w:pPr>
          </w:p>
        </w:tc>
        <w:tc>
          <w:tcPr>
            <w:tcW w:w="9339" w:type="dxa"/>
            <w:gridSpan w:val="2"/>
            <w:vMerge/>
          </w:tcPr>
          <w:p w14:paraId="64A6A242" w14:textId="77777777" w:rsidR="006E7C75" w:rsidRPr="004672CC" w:rsidRDefault="006E7C75" w:rsidP="00680005">
            <w:pPr>
              <w:rPr>
                <w:rFonts w:ascii="HG丸ｺﾞｼｯｸM-PRO" w:eastAsia="HG丸ｺﾞｼｯｸM-PRO" w:hAnsi="HG丸ｺﾞｼｯｸM-PRO"/>
              </w:rPr>
            </w:pPr>
          </w:p>
        </w:tc>
        <w:tc>
          <w:tcPr>
            <w:tcW w:w="744" w:type="dxa"/>
            <w:vMerge/>
          </w:tcPr>
          <w:p w14:paraId="67AB9EEF" w14:textId="77777777" w:rsidR="006E7C75" w:rsidRPr="004672CC" w:rsidRDefault="006E7C75" w:rsidP="00680005">
            <w:pPr>
              <w:rPr>
                <w:rFonts w:ascii="HG丸ｺﾞｼｯｸM-PRO" w:eastAsia="HG丸ｺﾞｼｯｸM-PRO" w:hAnsi="HG丸ｺﾞｼｯｸM-PRO"/>
              </w:rPr>
            </w:pPr>
          </w:p>
        </w:tc>
        <w:tc>
          <w:tcPr>
            <w:tcW w:w="2150" w:type="dxa"/>
            <w:tcBorders>
              <w:bottom w:val="dotted" w:sz="4" w:space="0" w:color="auto"/>
            </w:tcBorders>
          </w:tcPr>
          <w:p w14:paraId="3DFD1250" w14:textId="77777777" w:rsidR="006E7C75" w:rsidRPr="004672CC" w:rsidRDefault="006E7C75" w:rsidP="00680005">
            <w:pPr>
              <w:jc w:val="center"/>
              <w:rPr>
                <w:rFonts w:ascii="HG丸ｺﾞｼｯｸM-PRO" w:eastAsia="HG丸ｺﾞｼｯｸM-PRO" w:hAnsi="HG丸ｺﾞｼｯｸM-PRO"/>
              </w:rPr>
            </w:pPr>
            <w:r w:rsidRPr="004672CC">
              <w:rPr>
                <w:rFonts w:ascii="HG丸ｺﾞｼｯｸM-PRO" w:eastAsia="HG丸ｺﾞｼｯｸM-PRO" w:hAnsi="HG丸ｺﾞｼｯｸM-PRO" w:hint="eastAsia"/>
              </w:rPr>
              <w:t>【１月～】</w:t>
            </w:r>
          </w:p>
        </w:tc>
        <w:tc>
          <w:tcPr>
            <w:tcW w:w="9155" w:type="dxa"/>
            <w:tcBorders>
              <w:bottom w:val="dotted" w:sz="4" w:space="0" w:color="auto"/>
            </w:tcBorders>
          </w:tcPr>
          <w:p w14:paraId="30B45896" w14:textId="77777777" w:rsidR="006E7C75" w:rsidRPr="004672CC" w:rsidRDefault="006E7C75" w:rsidP="00680005">
            <w:pPr>
              <w:rPr>
                <w:rFonts w:ascii="HG丸ｺﾞｼｯｸM-PRO" w:eastAsia="HG丸ｺﾞｼｯｸM-PRO" w:hAnsi="HG丸ｺﾞｼｯｸM-PRO"/>
              </w:rPr>
            </w:pPr>
            <w:r w:rsidRPr="004672CC">
              <w:rPr>
                <w:rFonts w:ascii="HG丸ｺﾞｼｯｸM-PRO" w:eastAsia="HG丸ｺﾞｼｯｸM-PRO" w:hAnsi="HG丸ｺﾞｼｯｸM-PRO" w:hint="eastAsia"/>
              </w:rPr>
              <w:t>目標：</w:t>
            </w:r>
          </w:p>
        </w:tc>
      </w:tr>
      <w:tr w:rsidR="006E7C75" w:rsidRPr="004672CC" w14:paraId="0A2FDDAA" w14:textId="77777777" w:rsidTr="00680005">
        <w:tblPrEx>
          <w:tblCellMar>
            <w:left w:w="108" w:type="dxa"/>
            <w:right w:w="108" w:type="dxa"/>
          </w:tblCellMar>
        </w:tblPrEx>
        <w:trPr>
          <w:cantSplit/>
          <w:trHeight w:val="2268"/>
        </w:trPr>
        <w:tc>
          <w:tcPr>
            <w:tcW w:w="662" w:type="dxa"/>
            <w:vMerge w:val="restart"/>
            <w:textDirection w:val="tbRlV"/>
          </w:tcPr>
          <w:p w14:paraId="3DD04362" w14:textId="77777777" w:rsidR="006E7C75" w:rsidRPr="004672CC" w:rsidRDefault="006E7C75" w:rsidP="00680005">
            <w:pPr>
              <w:ind w:left="113" w:right="113"/>
              <w:jc w:val="center"/>
              <w:rPr>
                <w:rFonts w:ascii="HG丸ｺﾞｼｯｸM-PRO" w:eastAsia="HG丸ｺﾞｼｯｸM-PRO" w:hAnsi="HG丸ｺﾞｼｯｸM-PRO"/>
              </w:rPr>
            </w:pPr>
            <w:r w:rsidRPr="004672CC">
              <w:rPr>
                <w:rFonts w:ascii="HG丸ｺﾞｼｯｸM-PRO" w:eastAsia="HG丸ｺﾞｼｯｸM-PRO" w:hAnsi="HG丸ｺﾞｼｯｸM-PRO" w:hint="eastAsia"/>
              </w:rPr>
              <w:t>【関係機関との連携】</w:t>
            </w:r>
          </w:p>
        </w:tc>
        <w:tc>
          <w:tcPr>
            <w:tcW w:w="9339" w:type="dxa"/>
            <w:gridSpan w:val="2"/>
            <w:vMerge w:val="restart"/>
          </w:tcPr>
          <w:p w14:paraId="79B5D19A" w14:textId="77777777" w:rsidR="006E7C75" w:rsidRPr="004672CC" w:rsidRDefault="006E7C75" w:rsidP="00680005">
            <w:pPr>
              <w:rPr>
                <w:rFonts w:ascii="HG丸ｺﾞｼｯｸM-PRO" w:eastAsia="HG丸ｺﾞｼｯｸM-PRO" w:hAnsi="HG丸ｺﾞｼｯｸM-PRO"/>
              </w:rPr>
            </w:pPr>
            <w:r>
              <w:rPr>
                <w:noProof/>
              </w:rPr>
              <mc:AlternateContent>
                <mc:Choice Requires="wps">
                  <w:drawing>
                    <wp:anchor distT="0" distB="0" distL="114300" distR="114300" simplePos="0" relativeHeight="251671552" behindDoc="0" locked="0" layoutInCell="1" allowOverlap="1" wp14:anchorId="6AD14A37" wp14:editId="7A190043">
                      <wp:simplePos x="0" y="0"/>
                      <wp:positionH relativeFrom="column">
                        <wp:posOffset>297584</wp:posOffset>
                      </wp:positionH>
                      <wp:positionV relativeFrom="paragraph">
                        <wp:posOffset>760407</wp:posOffset>
                      </wp:positionV>
                      <wp:extent cx="5207000" cy="700645"/>
                      <wp:effectExtent l="0" t="0" r="12700" b="23495"/>
                      <wp:wrapNone/>
                      <wp:docPr id="11" name="フローチャート : 代替処理 2"/>
                      <wp:cNvGraphicFramePr xmlns:a="http://schemas.openxmlformats.org/drawingml/2006/main"/>
                      <a:graphic xmlns:a="http://schemas.openxmlformats.org/drawingml/2006/main">
                        <a:graphicData uri="http://schemas.microsoft.com/office/word/2010/wordprocessingShape">
                          <wps:wsp>
                            <wps:cNvSpPr/>
                            <wps:spPr>
                              <a:xfrm>
                                <a:off x="0" y="0"/>
                                <a:ext cx="5207000" cy="70064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EF3DFF" w14:textId="77777777" w:rsidR="006E7C75" w:rsidRPr="00092121" w:rsidRDefault="006E7C75" w:rsidP="006E7C75">
                                  <w:pPr>
                                    <w:rPr>
                                      <w:rFonts w:ascii="HG丸ｺﾞｼｯｸM-PRO" w:eastAsia="HG丸ｺﾞｼｯｸM-PRO" w:hAnsi="HG丸ｺﾞｼｯｸM-PRO" w:hint="eastAsia"/>
                                      <w:color w:val="FFFFFF" w:themeColor="light1"/>
                                      <w:sz w:val="24"/>
                                      <w:szCs w:val="24"/>
                                    </w:rPr>
                                  </w:pPr>
                                  <w:r w:rsidRPr="00092121">
                                    <w:rPr>
                                      <w:rFonts w:ascii="HG丸ｺﾞｼｯｸM-PRO" w:eastAsia="HG丸ｺﾞｼｯｸM-PRO" w:hAnsi="HG丸ｺﾞｼｯｸM-PRO" w:hint="eastAsia"/>
                                      <w:color w:val="FFFFFF" w:themeColor="light1"/>
                                      <w:sz w:val="24"/>
                                      <w:szCs w:val="24"/>
                                      <w:eastAsianLayout w:id="-1217705727"/>
                                    </w:rPr>
                                    <w:t>◇関係機関との連携について、具体的な取り組みの経過を記載◇</w:t>
                                  </w:r>
                                </w:p>
                              </w:txbxContent>
                            </wps:txbx>
                            <wps:bodyPr vertOverflow="clip" horzOverflow="clip" rtlCol="0" anchor="t">
                              <a:noAutofit/>
                            </wps:bodyPr>
                          </wps:wsp>
                        </a:graphicData>
                      </a:graphic>
                      <wp14:sizeRelV relativeFrom="margin">
                        <wp14:pctHeight>0</wp14:pctHeight>
                      </wp14:sizeRelV>
                    </wp:anchor>
                  </w:drawing>
                </mc:Choice>
                <mc:Fallback>
                  <w:pict>
                    <v:shape w14:anchorId="6AD14A37" id="フローチャート : 代替処理 2" o:spid="_x0000_s1032" type="#_x0000_t176" style="position:absolute;left:0;text-align:left;margin-left:23.45pt;margin-top:59.85pt;width:410pt;height:55.1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" fillcolor="#4472c4 [3204]" strokecolor="#1f3763 [1604]" strokeweight="1pt">
                      <v:textbox>
                        <w:txbxContent>
                          <w:p w14:paraId="39EF3DFF" w14:textId="77777777" w:rsidR="006E7C75" w:rsidRPr="00092121" w:rsidRDefault="006E7C75" w:rsidP="006E7C75">
                            <w:pPr>
                              <w:rPr>
                                <w:rFonts w:ascii="HG丸ｺﾞｼｯｸM-PRO" w:eastAsia="HG丸ｺﾞｼｯｸM-PRO" w:hAnsi="HG丸ｺﾞｼｯｸM-PRO" w:hint="eastAsia"/>
                                <w:color w:val="FFFFFF" w:themeColor="light1"/>
                                <w:sz w:val="24"/>
                                <w:szCs w:val="24"/>
                              </w:rPr>
                            </w:pPr>
                            <w:r w:rsidRPr="00092121">
                              <w:rPr>
                                <w:rFonts w:ascii="HG丸ｺﾞｼｯｸM-PRO" w:eastAsia="HG丸ｺﾞｼｯｸM-PRO" w:hAnsi="HG丸ｺﾞｼｯｸM-PRO" w:hint="eastAsia"/>
                                <w:color w:val="FFFFFF" w:themeColor="light1"/>
                                <w:sz w:val="24"/>
                                <w:szCs w:val="24"/>
                                <w:eastAsianLayout w:id="-1217705727"/>
                              </w:rPr>
                              <w:t>◇関係機関との連携について、具体的な取り組みの経過を記載◇</w:t>
                            </w:r>
                          </w:p>
                        </w:txbxContent>
                      </v:textbox>
                    </v:shape>
                  </w:pict>
                </mc:Fallback>
              </mc:AlternateContent>
            </w:r>
          </w:p>
        </w:tc>
        <w:tc>
          <w:tcPr>
            <w:tcW w:w="744" w:type="dxa"/>
            <w:vMerge/>
          </w:tcPr>
          <w:p w14:paraId="4F36FA54" w14:textId="77777777" w:rsidR="006E7C75" w:rsidRPr="004672CC" w:rsidRDefault="006E7C75" w:rsidP="00680005">
            <w:pPr>
              <w:rPr>
                <w:rFonts w:ascii="HG丸ｺﾞｼｯｸM-PRO" w:eastAsia="HG丸ｺﾞｼｯｸM-PRO" w:hAnsi="HG丸ｺﾞｼｯｸM-PRO"/>
              </w:rPr>
            </w:pPr>
          </w:p>
        </w:tc>
        <w:tc>
          <w:tcPr>
            <w:tcW w:w="11305" w:type="dxa"/>
            <w:gridSpan w:val="2"/>
            <w:tcBorders>
              <w:top w:val="dotted" w:sz="4" w:space="0" w:color="auto"/>
            </w:tcBorders>
          </w:tcPr>
          <w:p w14:paraId="0B2E4C40" w14:textId="77777777" w:rsidR="006E7C75" w:rsidRPr="004672CC" w:rsidRDefault="006E7C75" w:rsidP="00680005">
            <w:pPr>
              <w:rPr>
                <w:rFonts w:ascii="HG丸ｺﾞｼｯｸM-PRO" w:eastAsia="HG丸ｺﾞｼｯｸM-PRO" w:hAnsi="HG丸ｺﾞｼｯｸM-PRO" w:hint="eastAsia"/>
              </w:rPr>
            </w:pPr>
          </w:p>
        </w:tc>
      </w:tr>
      <w:tr w:rsidR="006E7C75" w:rsidRPr="004672CC" w14:paraId="4D3B8785" w14:textId="77777777" w:rsidTr="00680005">
        <w:tblPrEx>
          <w:tblCellMar>
            <w:left w:w="108" w:type="dxa"/>
            <w:right w:w="108" w:type="dxa"/>
          </w:tblCellMar>
        </w:tblPrEx>
        <w:trPr>
          <w:cantSplit/>
          <w:trHeight w:val="2515"/>
        </w:trPr>
        <w:tc>
          <w:tcPr>
            <w:tcW w:w="662" w:type="dxa"/>
            <w:vMerge/>
            <w:textDirection w:val="tbRlV"/>
          </w:tcPr>
          <w:p w14:paraId="69576EE3" w14:textId="77777777" w:rsidR="006E7C75" w:rsidRPr="004672CC" w:rsidRDefault="006E7C75" w:rsidP="00680005">
            <w:pPr>
              <w:ind w:left="113" w:right="113"/>
              <w:rPr>
                <w:rFonts w:ascii="HG丸ｺﾞｼｯｸM-PRO" w:eastAsia="HG丸ｺﾞｼｯｸM-PRO" w:hAnsi="HG丸ｺﾞｼｯｸM-PRO"/>
              </w:rPr>
            </w:pPr>
          </w:p>
        </w:tc>
        <w:tc>
          <w:tcPr>
            <w:tcW w:w="9339" w:type="dxa"/>
            <w:gridSpan w:val="2"/>
            <w:vMerge/>
          </w:tcPr>
          <w:p w14:paraId="5A45FA24" w14:textId="77777777" w:rsidR="006E7C75" w:rsidRPr="004672CC" w:rsidRDefault="006E7C75" w:rsidP="00680005">
            <w:pPr>
              <w:rPr>
                <w:rFonts w:ascii="HG丸ｺﾞｼｯｸM-PRO" w:eastAsia="HG丸ｺﾞｼｯｸM-PRO" w:hAnsi="HG丸ｺﾞｼｯｸM-PRO"/>
              </w:rPr>
            </w:pPr>
          </w:p>
        </w:tc>
        <w:tc>
          <w:tcPr>
            <w:tcW w:w="744" w:type="dxa"/>
            <w:textDirection w:val="tbRlV"/>
          </w:tcPr>
          <w:p w14:paraId="499A24B3" w14:textId="77777777" w:rsidR="006E7C75" w:rsidRPr="004672CC" w:rsidRDefault="006E7C75" w:rsidP="00680005">
            <w:pPr>
              <w:ind w:left="113" w:right="113"/>
              <w:rPr>
                <w:rFonts w:ascii="HG丸ｺﾞｼｯｸM-PRO" w:eastAsia="HG丸ｺﾞｼｯｸM-PRO" w:hAnsi="HG丸ｺﾞｼｯｸM-PRO"/>
              </w:rPr>
            </w:pPr>
            <w:r w:rsidRPr="004672CC">
              <w:rPr>
                <w:rFonts w:ascii="HG丸ｺﾞｼｯｸM-PRO" w:eastAsia="HG丸ｺﾞｼｯｸM-PRO" w:hAnsi="HG丸ｺﾞｼｯｸM-PRO" w:hint="eastAsia"/>
              </w:rPr>
              <w:t>【まとめと考察】</w:t>
            </w:r>
          </w:p>
        </w:tc>
        <w:tc>
          <w:tcPr>
            <w:tcW w:w="11305" w:type="dxa"/>
            <w:gridSpan w:val="2"/>
          </w:tcPr>
          <w:p w14:paraId="397EB6E7" w14:textId="77777777" w:rsidR="006E7C75" w:rsidRPr="004672CC" w:rsidRDefault="006E7C75" w:rsidP="00680005">
            <w:pPr>
              <w:rPr>
                <w:rFonts w:ascii="HG丸ｺﾞｼｯｸM-PRO" w:eastAsia="HG丸ｺﾞｼｯｸM-PRO" w:hAnsi="HG丸ｺﾞｼｯｸM-PRO" w:hint="eastAsia"/>
              </w:rPr>
            </w:pPr>
          </w:p>
        </w:tc>
      </w:tr>
    </w:tbl>
    <w:p w14:paraId="202D5E8E" w14:textId="77777777" w:rsidR="001053C4" w:rsidRPr="004672CC" w:rsidRDefault="001053C4" w:rsidP="00092121">
      <w:pPr>
        <w:rPr>
          <w:rFonts w:ascii="HG丸ｺﾞｼｯｸM-PRO" w:eastAsia="HG丸ｺﾞｼｯｸM-PRO" w:hAnsi="HG丸ｺﾞｼｯｸM-PRO" w:hint="eastAsia"/>
        </w:rPr>
      </w:pPr>
    </w:p>
    <w:sectPr w:rsidR="001053C4" w:rsidRPr="004672CC" w:rsidSect="001053C4">
      <w:pgSz w:w="23811" w:h="16838"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F323E" w14:textId="77777777" w:rsidR="00092121" w:rsidRDefault="00092121" w:rsidP="00092121">
      <w:r>
        <w:separator/>
      </w:r>
    </w:p>
  </w:endnote>
  <w:endnote w:type="continuationSeparator" w:id="0">
    <w:p w14:paraId="1C286332" w14:textId="77777777" w:rsidR="00092121" w:rsidRDefault="00092121" w:rsidP="00092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076DF" w14:textId="77777777" w:rsidR="00092121" w:rsidRDefault="00092121" w:rsidP="00092121">
      <w:r>
        <w:separator/>
      </w:r>
    </w:p>
  </w:footnote>
  <w:footnote w:type="continuationSeparator" w:id="0">
    <w:p w14:paraId="360B5979" w14:textId="77777777" w:rsidR="00092121" w:rsidRDefault="00092121" w:rsidP="000921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0AE"/>
    <w:rsid w:val="00092121"/>
    <w:rsid w:val="001053C4"/>
    <w:rsid w:val="001D1818"/>
    <w:rsid w:val="004672CC"/>
    <w:rsid w:val="0052746D"/>
    <w:rsid w:val="00646625"/>
    <w:rsid w:val="006A54D3"/>
    <w:rsid w:val="006E7C75"/>
    <w:rsid w:val="00750763"/>
    <w:rsid w:val="00A27199"/>
    <w:rsid w:val="00A656BC"/>
    <w:rsid w:val="00B570AE"/>
    <w:rsid w:val="00DE0A22"/>
    <w:rsid w:val="00E44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A4AFE2"/>
  <w15:chartTrackingRefBased/>
  <w15:docId w15:val="{16A56658-5DDC-4166-8C93-80A6AFFB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7199"/>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7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2121"/>
    <w:pPr>
      <w:tabs>
        <w:tab w:val="center" w:pos="4252"/>
        <w:tab w:val="right" w:pos="8504"/>
      </w:tabs>
      <w:snapToGrid w:val="0"/>
    </w:pPr>
  </w:style>
  <w:style w:type="character" w:customStyle="1" w:styleId="a5">
    <w:name w:val="ヘッダー (文字)"/>
    <w:basedOn w:val="a0"/>
    <w:link w:val="a4"/>
    <w:uiPriority w:val="99"/>
    <w:rsid w:val="00092121"/>
    <w:rPr>
      <w:rFonts w:ascii="Century" w:eastAsia="ＭＳ 明朝" w:hAnsi="Century"/>
    </w:rPr>
  </w:style>
  <w:style w:type="paragraph" w:styleId="a6">
    <w:name w:val="footer"/>
    <w:basedOn w:val="a"/>
    <w:link w:val="a7"/>
    <w:uiPriority w:val="99"/>
    <w:unhideWhenUsed/>
    <w:rsid w:val="00092121"/>
    <w:pPr>
      <w:tabs>
        <w:tab w:val="center" w:pos="4252"/>
        <w:tab w:val="right" w:pos="8504"/>
      </w:tabs>
      <w:snapToGrid w:val="0"/>
    </w:pPr>
  </w:style>
  <w:style w:type="character" w:customStyle="1" w:styleId="a7">
    <w:name w:val="フッター (文字)"/>
    <w:basedOn w:val="a0"/>
    <w:link w:val="a6"/>
    <w:uiPriority w:val="99"/>
    <w:rsid w:val="00092121"/>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BFC9D-EDD7-446A-9C23-7A1138B70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cp:lastModifiedBy>
  <cp:revision>6</cp:revision>
  <dcterms:created xsi:type="dcterms:W3CDTF">2023-07-13T02:21:00Z</dcterms:created>
  <dcterms:modified xsi:type="dcterms:W3CDTF">2023-07-13T04:22:00Z</dcterms:modified>
</cp:coreProperties>
</file>