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27A" w:rsidRPr="00864946" w:rsidRDefault="00A0027A" w:rsidP="00A0027A">
      <w:pPr>
        <w:rPr>
          <w:rFonts w:ascii="ＭＳ Ｐ明朝" w:eastAsia="ＭＳ Ｐ明朝" w:hAnsi="ＭＳ Ｐ明朝"/>
          <w:kern w:val="0"/>
          <w:szCs w:val="21"/>
        </w:rPr>
      </w:pPr>
    </w:p>
    <w:p w:rsidR="00A0027A" w:rsidRPr="00864946" w:rsidRDefault="00A0027A" w:rsidP="00A0027A">
      <w:pPr>
        <w:rPr>
          <w:rFonts w:ascii="ＭＳ Ｐ明朝" w:eastAsia="ＭＳ Ｐ明朝" w:hAnsi="ＭＳ Ｐ明朝"/>
          <w:kern w:val="0"/>
          <w:szCs w:val="21"/>
        </w:rPr>
      </w:pPr>
    </w:p>
    <w:p w:rsidR="00A0027A" w:rsidRPr="00864946" w:rsidRDefault="00A0027A" w:rsidP="00A0027A">
      <w:pPr>
        <w:ind w:firstLineChars="700" w:firstLine="1470"/>
        <w:rPr>
          <w:rFonts w:ascii="ＭＳ Ｐ明朝" w:eastAsia="ＭＳ Ｐ明朝" w:hAnsi="ＭＳ Ｐ明朝"/>
          <w:kern w:val="0"/>
          <w:szCs w:val="21"/>
        </w:rPr>
      </w:pPr>
      <w:r w:rsidRPr="00864946">
        <w:rPr>
          <w:rFonts w:ascii="ＭＳ Ｐ明朝" w:eastAsia="ＭＳ Ｐ明朝" w:hAnsi="ＭＳ Ｐ明朝" w:hint="eastAsia"/>
          <w:kern w:val="0"/>
          <w:szCs w:val="21"/>
        </w:rPr>
        <w:t>就学前の子どもに関する教育、保育等の総合的な提供の推進に関する法律</w:t>
      </w:r>
    </w:p>
    <w:p w:rsidR="00A0027A" w:rsidRPr="00864946" w:rsidRDefault="00A0027A" w:rsidP="009D45E9">
      <w:pPr>
        <w:ind w:firstLineChars="700" w:firstLine="1470"/>
        <w:rPr>
          <w:rFonts w:ascii="ＭＳ Ｐ明朝" w:eastAsia="ＭＳ Ｐ明朝" w:hAnsi="ＭＳ Ｐ明朝"/>
          <w:kern w:val="0"/>
          <w:szCs w:val="21"/>
        </w:rPr>
      </w:pPr>
      <w:r w:rsidRPr="00864946">
        <w:rPr>
          <w:rFonts w:ascii="ＭＳ Ｐ明朝" w:eastAsia="ＭＳ Ｐ明朝" w:hAnsi="ＭＳ Ｐ明朝" w:hint="eastAsia"/>
          <w:kern w:val="0"/>
          <w:szCs w:val="21"/>
        </w:rPr>
        <w:t>第１７条第２項各号の規定に該当しない旨の誓約書</w:t>
      </w:r>
    </w:p>
    <w:p w:rsidR="00A0027A" w:rsidRPr="00864946" w:rsidRDefault="00A0027A" w:rsidP="00A0027A">
      <w:pPr>
        <w:pStyle w:val="a3"/>
        <w:jc w:val="right"/>
        <w:rPr>
          <w:rFonts w:ascii="ＭＳ Ｐ明朝" w:eastAsia="ＭＳ Ｐ明朝" w:hAnsi="ＭＳ Ｐ明朝"/>
          <w:spacing w:val="0"/>
        </w:rPr>
      </w:pPr>
      <w:r w:rsidRPr="00864946">
        <w:rPr>
          <w:rFonts w:ascii="ＭＳ Ｐ明朝" w:eastAsia="ＭＳ Ｐ明朝" w:hAnsi="ＭＳ Ｐ明朝" w:hint="eastAsia"/>
          <w:spacing w:val="3"/>
        </w:rPr>
        <w:t xml:space="preserve">                                     </w:t>
      </w:r>
      <w:r w:rsidR="007E57C9">
        <w:rPr>
          <w:rFonts w:ascii="ＭＳ Ｐ明朝" w:eastAsia="ＭＳ Ｐ明朝" w:hAnsi="ＭＳ Ｐ明朝" w:hint="eastAsia"/>
          <w:spacing w:val="3"/>
        </w:rPr>
        <w:t xml:space="preserve">                             </w:t>
      </w:r>
      <w:bookmarkStart w:id="0" w:name="_GoBack"/>
      <w:bookmarkEnd w:id="0"/>
      <w:r w:rsidRPr="00864946">
        <w:rPr>
          <w:rFonts w:ascii="ＭＳ Ｐ明朝" w:eastAsia="ＭＳ Ｐ明朝" w:hAnsi="ＭＳ Ｐ明朝" w:hint="eastAsia"/>
          <w:spacing w:val="3"/>
        </w:rPr>
        <w:t xml:space="preserve"> </w:t>
      </w:r>
      <w:r w:rsidR="007E57C9">
        <w:rPr>
          <w:rFonts w:ascii="ＭＳ Ｐ明朝" w:eastAsia="ＭＳ Ｐ明朝" w:hAnsi="ＭＳ Ｐ明朝" w:hint="eastAsia"/>
          <w:spacing w:val="3"/>
        </w:rPr>
        <w:t xml:space="preserve">　</w:t>
      </w:r>
      <w:r w:rsidRPr="00864946">
        <w:rPr>
          <w:rFonts w:ascii="ＭＳ Ｐ明朝" w:eastAsia="ＭＳ Ｐ明朝" w:hAnsi="ＭＳ Ｐ明朝" w:hint="eastAsia"/>
        </w:rPr>
        <w:t>年</w:t>
      </w:r>
      <w:r w:rsidRPr="00864946">
        <w:rPr>
          <w:rFonts w:ascii="ＭＳ Ｐ明朝" w:eastAsia="ＭＳ Ｐ明朝" w:hAnsi="ＭＳ Ｐ明朝" w:hint="eastAsia"/>
          <w:spacing w:val="3"/>
        </w:rPr>
        <w:t xml:space="preserve">  </w:t>
      </w:r>
      <w:r w:rsidRPr="00864946">
        <w:rPr>
          <w:rFonts w:ascii="ＭＳ Ｐ明朝" w:eastAsia="ＭＳ Ｐ明朝" w:hAnsi="ＭＳ Ｐ明朝" w:hint="eastAsia"/>
        </w:rPr>
        <w:t>月</w:t>
      </w:r>
      <w:r w:rsidRPr="00864946">
        <w:rPr>
          <w:rFonts w:ascii="ＭＳ Ｐ明朝" w:eastAsia="ＭＳ Ｐ明朝" w:hAnsi="ＭＳ Ｐ明朝" w:hint="eastAsia"/>
          <w:spacing w:val="3"/>
        </w:rPr>
        <w:t xml:space="preserve">  </w:t>
      </w:r>
      <w:r w:rsidRPr="00864946">
        <w:rPr>
          <w:rFonts w:ascii="ＭＳ Ｐ明朝" w:eastAsia="ＭＳ Ｐ明朝" w:hAnsi="ＭＳ Ｐ明朝" w:hint="eastAsia"/>
        </w:rPr>
        <w:t>日</w:t>
      </w:r>
    </w:p>
    <w:p w:rsidR="00A0027A" w:rsidRPr="00864946" w:rsidRDefault="00A0027A" w:rsidP="00A0027A">
      <w:pPr>
        <w:pStyle w:val="a3"/>
        <w:rPr>
          <w:rFonts w:ascii="ＭＳ Ｐ明朝" w:eastAsia="ＭＳ Ｐ明朝" w:hAnsi="ＭＳ Ｐ明朝"/>
          <w:spacing w:val="0"/>
        </w:rPr>
      </w:pPr>
      <w:r w:rsidRPr="00864946">
        <w:rPr>
          <w:rFonts w:ascii="ＭＳ Ｐ明朝" w:eastAsia="ＭＳ Ｐ明朝" w:hAnsi="ＭＳ Ｐ明朝" w:hint="eastAsia"/>
          <w:spacing w:val="3"/>
        </w:rPr>
        <w:t xml:space="preserve">    堺市長　殿</w:t>
      </w:r>
    </w:p>
    <w:p w:rsidR="00A0027A" w:rsidRPr="00864946" w:rsidRDefault="00A0027A" w:rsidP="00A0027A">
      <w:pPr>
        <w:pStyle w:val="a3"/>
        <w:rPr>
          <w:rFonts w:ascii="ＭＳ Ｐ明朝" w:eastAsia="ＭＳ Ｐ明朝" w:hAnsi="ＭＳ Ｐ明朝"/>
          <w:spacing w:val="0"/>
        </w:rPr>
      </w:pPr>
      <w:r w:rsidRPr="00864946">
        <w:rPr>
          <w:rFonts w:ascii="ＭＳ Ｐ明朝" w:eastAsia="ＭＳ Ｐ明朝" w:hAnsi="ＭＳ Ｐ明朝" w:hint="eastAsia"/>
          <w:spacing w:val="3"/>
        </w:rPr>
        <w:t xml:space="preserve">                             </w:t>
      </w:r>
      <w:r w:rsidR="005678BF">
        <w:rPr>
          <w:rFonts w:ascii="ＭＳ Ｐ明朝" w:eastAsia="ＭＳ Ｐ明朝" w:hAnsi="ＭＳ Ｐ明朝" w:hint="eastAsia"/>
          <w:spacing w:val="3"/>
        </w:rPr>
        <w:t xml:space="preserve">　　　</w:t>
      </w:r>
      <w:r w:rsidRPr="00864946">
        <w:rPr>
          <w:rFonts w:ascii="ＭＳ Ｐ明朝" w:eastAsia="ＭＳ Ｐ明朝" w:hAnsi="ＭＳ Ｐ明朝" w:hint="eastAsia"/>
          <w:spacing w:val="3"/>
        </w:rPr>
        <w:t xml:space="preserve"> </w:t>
      </w:r>
      <w:r w:rsidR="005678BF">
        <w:rPr>
          <w:rFonts w:ascii="ＭＳ Ｐ明朝" w:eastAsia="ＭＳ Ｐ明朝" w:hAnsi="ＭＳ Ｐ明朝" w:hint="eastAsia"/>
          <w:spacing w:val="3"/>
        </w:rPr>
        <w:t xml:space="preserve">　　　　　</w:t>
      </w:r>
      <w:r w:rsidRPr="00864946">
        <w:rPr>
          <w:rFonts w:ascii="ＭＳ Ｐ明朝" w:eastAsia="ＭＳ Ｐ明朝" w:hAnsi="ＭＳ Ｐ明朝" w:hint="eastAsia"/>
        </w:rPr>
        <w:t>住　所</w:t>
      </w:r>
      <w:r w:rsidR="00622935">
        <w:rPr>
          <w:rFonts w:ascii="ＭＳ Ｐ明朝" w:eastAsia="ＭＳ Ｐ明朝" w:hAnsi="ＭＳ Ｐ明朝" w:hint="eastAsia"/>
        </w:rPr>
        <w:t xml:space="preserve">　　</w:t>
      </w:r>
    </w:p>
    <w:p w:rsidR="009D45E9" w:rsidRDefault="00A0027A" w:rsidP="005678BF">
      <w:pPr>
        <w:pStyle w:val="a3"/>
        <w:ind w:firstLineChars="2000" w:firstLine="4640"/>
        <w:rPr>
          <w:rFonts w:ascii="ＭＳ Ｐ明朝" w:eastAsia="ＭＳ Ｐ明朝" w:hAnsi="ＭＳ Ｐ明朝"/>
          <w:spacing w:val="3"/>
        </w:rPr>
      </w:pPr>
      <w:r w:rsidRPr="00864946">
        <w:rPr>
          <w:rFonts w:ascii="ＭＳ Ｐ明朝" w:eastAsia="ＭＳ Ｐ明朝" w:hAnsi="ＭＳ Ｐ明朝" w:hint="eastAsia"/>
        </w:rPr>
        <w:t xml:space="preserve">氏　名　　</w:t>
      </w:r>
      <w:r w:rsidRPr="00864946">
        <w:rPr>
          <w:rFonts w:ascii="ＭＳ Ｐ明朝" w:eastAsia="ＭＳ Ｐ明朝" w:hAnsi="ＭＳ Ｐ明朝" w:hint="eastAsia"/>
          <w:spacing w:val="3"/>
        </w:rPr>
        <w:t xml:space="preserve">            </w:t>
      </w:r>
    </w:p>
    <w:p w:rsidR="00A0027A" w:rsidRPr="00864946" w:rsidRDefault="00177173" w:rsidP="00CD47F4">
      <w:pPr>
        <w:pStyle w:val="a3"/>
        <w:ind w:right="1856" w:firstLineChars="2000" w:firstLine="4640"/>
        <w:rPr>
          <w:rFonts w:ascii="ＭＳ Ｐ明朝" w:eastAsia="ＭＳ Ｐ明朝" w:hAnsi="ＭＳ Ｐ明朝"/>
          <w:spacing w:val="0"/>
        </w:rPr>
      </w:pPr>
      <w:r>
        <w:rPr>
          <w:rFonts w:ascii="ＭＳ Ｐ明朝" w:eastAsia="ＭＳ Ｐ明朝" w:hAnsi="ＭＳ Ｐ明朝" w:hint="eastAsia"/>
          <w:noProof/>
        </w:rPr>
        <w:t>＜新理事長名＞</w:t>
      </w:r>
      <w:r w:rsidR="00622935">
        <w:rPr>
          <w:rFonts w:ascii="ＭＳ Ｐ明朝" w:eastAsia="ＭＳ Ｐ明朝" w:hAnsi="ＭＳ Ｐ明朝" w:hint="eastAsia"/>
          <w:noProof/>
        </w:rPr>
        <w:t xml:space="preserve">　</w:t>
      </w:r>
      <w:r w:rsidR="00A0027A" w:rsidRPr="00864946">
        <w:rPr>
          <w:rFonts w:ascii="ＭＳ Ｐ明朝" w:eastAsia="ＭＳ Ｐ明朝" w:hAnsi="ＭＳ Ｐ明朝" w:hint="eastAsia"/>
          <w:spacing w:val="3"/>
        </w:rPr>
        <w:t xml:space="preserve">     </w:t>
      </w:r>
      <w:r w:rsidR="00622935">
        <w:rPr>
          <w:rFonts w:ascii="ＭＳ Ｐ明朝" w:eastAsia="ＭＳ Ｐ明朝" w:hAnsi="ＭＳ Ｐ明朝" w:hint="eastAsia"/>
        </w:rPr>
        <w:t xml:space="preserve">　</w:t>
      </w:r>
    </w:p>
    <w:p w:rsidR="00A0027A" w:rsidRPr="00864946" w:rsidRDefault="00A0027A" w:rsidP="00A0027A">
      <w:pPr>
        <w:pStyle w:val="a3"/>
        <w:rPr>
          <w:rFonts w:ascii="ＭＳ Ｐ明朝" w:eastAsia="ＭＳ Ｐ明朝" w:hAnsi="ＭＳ Ｐ明朝"/>
          <w:spacing w:val="0"/>
        </w:rPr>
      </w:pPr>
      <w:r w:rsidRPr="00864946">
        <w:rPr>
          <w:rFonts w:ascii="ＭＳ Ｐ明朝" w:eastAsia="ＭＳ Ｐ明朝" w:hAnsi="ＭＳ Ｐ明朝" w:hint="eastAsia"/>
          <w:spacing w:val="3"/>
        </w:rPr>
        <w:t xml:space="preserve">                        </w:t>
      </w:r>
      <w:r>
        <w:rPr>
          <w:rFonts w:ascii="ＭＳ Ｐ明朝" w:eastAsia="ＭＳ Ｐ明朝" w:hAnsi="ＭＳ Ｐ明朝" w:hint="eastAsia"/>
          <w:spacing w:val="3"/>
        </w:rPr>
        <w:t xml:space="preserve">  </w:t>
      </w:r>
      <w:r w:rsidRPr="00864946">
        <w:rPr>
          <w:rFonts w:ascii="ＭＳ Ｐ明朝" w:eastAsia="ＭＳ Ｐ明朝" w:hAnsi="ＭＳ Ｐ明朝" w:hint="eastAsia"/>
          <w:spacing w:val="3"/>
        </w:rPr>
        <w:t>（</w:t>
      </w:r>
      <w:r w:rsidRPr="00864946">
        <w:rPr>
          <w:rFonts w:ascii="ＭＳ Ｐ明朝" w:eastAsia="ＭＳ Ｐ明朝" w:hAnsi="ＭＳ Ｐ明朝" w:hint="eastAsia"/>
        </w:rPr>
        <w:t>法人にあっては、主たる事務所の所在地、名称及び代表者の氏名）</w:t>
      </w:r>
    </w:p>
    <w:p w:rsidR="00A0027A" w:rsidRPr="00864946" w:rsidRDefault="00A0027A" w:rsidP="00A0027A">
      <w:pPr>
        <w:rPr>
          <w:rFonts w:ascii="ＭＳ Ｐ明朝" w:eastAsia="ＭＳ Ｐ明朝" w:hAnsi="ＭＳ Ｐ明朝"/>
          <w:szCs w:val="21"/>
        </w:rPr>
      </w:pPr>
    </w:p>
    <w:p w:rsidR="00A0027A" w:rsidRPr="00864946" w:rsidRDefault="00A0027A" w:rsidP="00A0027A">
      <w:pPr>
        <w:ind w:firstLineChars="100" w:firstLine="210"/>
        <w:rPr>
          <w:rFonts w:ascii="ＭＳ Ｐ明朝" w:eastAsia="ＭＳ Ｐ明朝" w:hAnsi="ＭＳ Ｐ明朝"/>
          <w:szCs w:val="21"/>
        </w:rPr>
      </w:pPr>
      <w:r w:rsidRPr="00864946">
        <w:rPr>
          <w:rFonts w:ascii="ＭＳ Ｐ明朝" w:eastAsia="ＭＳ Ｐ明朝" w:hAnsi="ＭＳ Ｐ明朝" w:hint="eastAsia"/>
          <w:szCs w:val="21"/>
        </w:rPr>
        <w:t>就学前の子どもに関する教育、保育等の総合的な提供の推進に関する法律第１７条第２項各号の規定に該当しないことを誓約いたします。</w:t>
      </w:r>
    </w:p>
    <w:p w:rsidR="00A0027A" w:rsidRPr="00864946" w:rsidRDefault="00A0027A" w:rsidP="00A0027A">
      <w:pPr>
        <w:rPr>
          <w:rFonts w:ascii="ＭＳ Ｐ明朝" w:eastAsia="ＭＳ Ｐ明朝" w:hAnsi="ＭＳ Ｐ明朝"/>
          <w:szCs w:val="21"/>
        </w:rPr>
      </w:pPr>
    </w:p>
    <w:p w:rsidR="00A0027A" w:rsidRPr="00864946" w:rsidRDefault="00A0027A" w:rsidP="00A0027A">
      <w:pPr>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就学前の子どもに関する教育、保育等の総合的な提供の推進に関する法律第１７条第２項</w:t>
      </w:r>
    </w:p>
    <w:p w:rsidR="00A0027A" w:rsidRPr="00864946" w:rsidRDefault="00A0027A" w:rsidP="00A0027A">
      <w:pPr>
        <w:spacing w:line="240" w:lineRule="exact"/>
        <w:ind w:firstLineChars="100" w:firstLine="200"/>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都道府県知事は、前項の設置の認可の申請があったときは、第１３条第１項の条例で定める基準に適合するかどうかを審査するほか、次に掲げる基準によって、その申請を審査しなければならない。</w:t>
      </w:r>
    </w:p>
    <w:p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１ 申請者が、この法律その他国民の福祉若しくは学校教育に関する法律で政令で定めるものの規定により罰金の刑に処せられ、その執行を終わり、又は執行を受けることがなくなるまでの者であるとき。</w:t>
      </w:r>
    </w:p>
    <w:p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２ 申請者が、労働に関する法律の規定であって政令で定めるものにより罰金の刑に処せられ、その執行を終わり、又は執行を受けることがなくなるまでの者であるとき。</w:t>
      </w:r>
    </w:p>
    <w:p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３ 申請者が、第２２条第１項の規定により認可を取り消され、その取消しの日から起算して５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４ 申請者が、第２２条第１項の規定による認可の取消しの処分に係る行政手続法第１５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５ 申請者が、第１９条第１項の規定による検査が行われた日から聴聞決定予定日（当該検査の結果に基づき第二十二条第一項の規定による認可の取消しの処分に係る聴聞を行うか否かの決定をすることが見込まれる日として主務省令で定めるところにより都道府県知事が当該申請者に当該検査が行われた日から１０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６ 申請者が、認可の申請前５年以内に教育又は保育に関し不正又は著しく不当な行為をした者であるとき。</w:t>
      </w:r>
    </w:p>
    <w:p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７ 申請者の役員又はその長のうちに次のいずれかに該当する者があるとき。</w:t>
      </w:r>
    </w:p>
    <w:p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イ 禁錮以上の刑に処せられ、その執行を終わり、又は執行を受けることがなくなるまでの者</w:t>
      </w:r>
    </w:p>
    <w:p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ロ 第１号、第２号又は前号に該当する者</w:t>
      </w:r>
    </w:p>
    <w:p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ハ 第２２条第１項の規定により認可を取り消された幼保連携型認定こども園において、当該取消しの処分に係る行政手続法第１５条の規定による通知があった日前６０日以内にその幼保連携型認定こども園の設置者の役員又はその園長であった者で当該取消しの日から起算して５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ニ 第４号に規定する期間内に前項の規定により廃止した幼保連携型認定こども園（当該廃止について相当の理由がある幼保連携型認定こども園を除く。）において、同号の通知の日前６０日以内にその設置者の役員又はその長であった者で当該廃止の認可の日から起算して５年を経過しないもの</w:t>
      </w:r>
    </w:p>
    <w:sectPr w:rsidR="00A0027A" w:rsidRPr="00864946" w:rsidSect="00A0027A">
      <w:pgSz w:w="11906" w:h="16838" w:code="9"/>
      <w:pgMar w:top="1304"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E40" w:rsidRDefault="004A0E40" w:rsidP="004A0E40">
      <w:r>
        <w:separator/>
      </w:r>
    </w:p>
  </w:endnote>
  <w:endnote w:type="continuationSeparator" w:id="0">
    <w:p w:rsidR="004A0E40" w:rsidRDefault="004A0E40" w:rsidP="004A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E40" w:rsidRDefault="004A0E40" w:rsidP="004A0E40">
      <w:r>
        <w:separator/>
      </w:r>
    </w:p>
  </w:footnote>
  <w:footnote w:type="continuationSeparator" w:id="0">
    <w:p w:rsidR="004A0E40" w:rsidRDefault="004A0E40" w:rsidP="004A0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7A"/>
    <w:rsid w:val="001405B6"/>
    <w:rsid w:val="00177173"/>
    <w:rsid w:val="004A0E40"/>
    <w:rsid w:val="005678BF"/>
    <w:rsid w:val="00622935"/>
    <w:rsid w:val="007E2DCC"/>
    <w:rsid w:val="007E57C9"/>
    <w:rsid w:val="009D45E9"/>
    <w:rsid w:val="00A0027A"/>
    <w:rsid w:val="00B2135F"/>
    <w:rsid w:val="00C410DB"/>
    <w:rsid w:val="00CD47F4"/>
    <w:rsid w:val="00D1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CF3398"/>
  <w15:docId w15:val="{63B08F3D-214F-4306-990D-FDDAC9DA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27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027A"/>
    <w:pPr>
      <w:widowControl w:val="0"/>
      <w:wordWrap w:val="0"/>
      <w:autoSpaceDE w:val="0"/>
      <w:autoSpaceDN w:val="0"/>
      <w:adjustRightInd w:val="0"/>
      <w:spacing w:line="421"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4A0E40"/>
    <w:pPr>
      <w:tabs>
        <w:tab w:val="center" w:pos="4252"/>
        <w:tab w:val="right" w:pos="8504"/>
      </w:tabs>
      <w:snapToGrid w:val="0"/>
    </w:pPr>
  </w:style>
  <w:style w:type="character" w:customStyle="1" w:styleId="a5">
    <w:name w:val="ヘッダー (文字)"/>
    <w:basedOn w:val="a0"/>
    <w:link w:val="a4"/>
    <w:uiPriority w:val="99"/>
    <w:rsid w:val="004A0E40"/>
    <w:rPr>
      <w:rFonts w:ascii="Century" w:eastAsia="ＭＳ 明朝" w:hAnsi="Century" w:cs="Times New Roman"/>
      <w:szCs w:val="20"/>
    </w:rPr>
  </w:style>
  <w:style w:type="paragraph" w:styleId="a6">
    <w:name w:val="footer"/>
    <w:basedOn w:val="a"/>
    <w:link w:val="a7"/>
    <w:uiPriority w:val="99"/>
    <w:unhideWhenUsed/>
    <w:rsid w:val="004A0E40"/>
    <w:pPr>
      <w:tabs>
        <w:tab w:val="center" w:pos="4252"/>
        <w:tab w:val="right" w:pos="8504"/>
      </w:tabs>
      <w:snapToGrid w:val="0"/>
    </w:pPr>
  </w:style>
  <w:style w:type="character" w:customStyle="1" w:styleId="a7">
    <w:name w:val="フッター (文字)"/>
    <w:basedOn w:val="a0"/>
    <w:link w:val="a6"/>
    <w:uiPriority w:val="99"/>
    <w:rsid w:val="004A0E4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revision>12</cp:revision>
  <dcterms:created xsi:type="dcterms:W3CDTF">2015-09-28T05:04:00Z</dcterms:created>
  <dcterms:modified xsi:type="dcterms:W3CDTF">2022-10-17T07:19:00Z</dcterms:modified>
</cp:coreProperties>
</file>