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629EF7F2" w:rsidR="009B6EC9" w:rsidRPr="00CF7704" w:rsidRDefault="00446916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さかいっこひろば</w:t>
      </w:r>
      <w:r w:rsidR="007B24AB">
        <w:rPr>
          <w:rFonts w:hint="eastAsia"/>
          <w:sz w:val="24"/>
        </w:rPr>
        <w:t>運営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9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C63D" w14:textId="77777777" w:rsidR="00EF3B2C" w:rsidRDefault="00EF3B2C" w:rsidP="0039003A">
      <w:r>
        <w:separator/>
      </w:r>
    </w:p>
  </w:endnote>
  <w:endnote w:type="continuationSeparator" w:id="0">
    <w:p w14:paraId="41F48548" w14:textId="77777777" w:rsidR="00EF3B2C" w:rsidRDefault="00EF3B2C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5A23" w14:textId="77777777" w:rsidR="00EF3B2C" w:rsidRDefault="00EF3B2C" w:rsidP="0039003A">
      <w:r>
        <w:separator/>
      </w:r>
    </w:p>
  </w:footnote>
  <w:footnote w:type="continuationSeparator" w:id="0">
    <w:p w14:paraId="40BAE2F2" w14:textId="77777777" w:rsidR="00EF3B2C" w:rsidRDefault="00EF3B2C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957953773">
    <w:abstractNumId w:val="4"/>
  </w:num>
  <w:num w:numId="2" w16cid:durableId="1787889730">
    <w:abstractNumId w:val="19"/>
  </w:num>
  <w:num w:numId="3" w16cid:durableId="444887541">
    <w:abstractNumId w:val="16"/>
  </w:num>
  <w:num w:numId="4" w16cid:durableId="1598900290">
    <w:abstractNumId w:val="8"/>
  </w:num>
  <w:num w:numId="5" w16cid:durableId="466821310">
    <w:abstractNumId w:val="10"/>
  </w:num>
  <w:num w:numId="6" w16cid:durableId="421340232">
    <w:abstractNumId w:val="6"/>
  </w:num>
  <w:num w:numId="7" w16cid:durableId="1199274050">
    <w:abstractNumId w:val="13"/>
  </w:num>
  <w:num w:numId="8" w16cid:durableId="401568249">
    <w:abstractNumId w:val="17"/>
  </w:num>
  <w:num w:numId="9" w16cid:durableId="2081631271">
    <w:abstractNumId w:val="9"/>
  </w:num>
  <w:num w:numId="10" w16cid:durableId="1081021414">
    <w:abstractNumId w:val="0"/>
  </w:num>
  <w:num w:numId="11" w16cid:durableId="2129809290">
    <w:abstractNumId w:val="14"/>
  </w:num>
  <w:num w:numId="12" w16cid:durableId="149639706">
    <w:abstractNumId w:val="20"/>
  </w:num>
  <w:num w:numId="13" w16cid:durableId="1194735042">
    <w:abstractNumId w:val="3"/>
  </w:num>
  <w:num w:numId="14" w16cid:durableId="1058748296">
    <w:abstractNumId w:val="12"/>
  </w:num>
  <w:num w:numId="15" w16cid:durableId="863639667">
    <w:abstractNumId w:val="7"/>
  </w:num>
  <w:num w:numId="16" w16cid:durableId="1604460917">
    <w:abstractNumId w:val="1"/>
  </w:num>
  <w:num w:numId="17" w16cid:durableId="907617474">
    <w:abstractNumId w:val="11"/>
  </w:num>
  <w:num w:numId="18" w16cid:durableId="1630357063">
    <w:abstractNumId w:val="15"/>
  </w:num>
  <w:num w:numId="19" w16cid:durableId="1341928455">
    <w:abstractNumId w:val="18"/>
  </w:num>
  <w:num w:numId="20" w16cid:durableId="1814322788">
    <w:abstractNumId w:val="5"/>
  </w:num>
  <w:num w:numId="21" w16cid:durableId="106124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6916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1F89"/>
    <w:rsid w:val="007852B9"/>
    <w:rsid w:val="00792A81"/>
    <w:rsid w:val="007937F5"/>
    <w:rsid w:val="007945D9"/>
    <w:rsid w:val="007A0F4B"/>
    <w:rsid w:val="007B24A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2C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E9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2025-07-22T09:16:00Z</dcterms:created>
  <dcterms:modified xsi:type="dcterms:W3CDTF">2025-07-22T09:16:00Z</dcterms:modified>
</cp:coreProperties>
</file>