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62" w14:textId="5B209739" w:rsid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cs="ＭＳ明朝" w:hint="eastAsia"/>
          <w:kern w:val="0"/>
          <w:szCs w:val="21"/>
        </w:rPr>
        <w:t>（様式</w:t>
      </w:r>
      <w:r w:rsidR="003B0C1A">
        <w:rPr>
          <w:rFonts w:ascii="Meiryo UI" w:eastAsia="Meiryo UI" w:hAnsi="Meiryo UI" w:cs="ＭＳ明朝" w:hint="eastAsia"/>
          <w:kern w:val="0"/>
          <w:szCs w:val="21"/>
        </w:rPr>
        <w:t>2</w:t>
      </w:r>
      <w:r>
        <w:rPr>
          <w:rFonts w:ascii="Meiryo UI" w:eastAsia="Meiryo UI" w:hAnsi="Meiryo UI" w:cs="ＭＳ明朝" w:hint="eastAsia"/>
          <w:kern w:val="0"/>
          <w:szCs w:val="21"/>
        </w:rPr>
        <w:t>）</w:t>
      </w:r>
    </w:p>
    <w:p w14:paraId="423B2165" w14:textId="77777777" w:rsid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</w:p>
    <w:p w14:paraId="00C528CE" w14:textId="13F77D66" w:rsidR="00453D61" w:rsidRP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令和</w:t>
      </w:r>
      <w:r w:rsidR="009C0D07">
        <w:rPr>
          <w:rFonts w:ascii="Meiryo UI" w:eastAsia="Meiryo UI" w:hAnsi="Meiryo UI" w:cs="ＭＳ明朝" w:hint="eastAsia"/>
          <w:kern w:val="0"/>
          <w:szCs w:val="21"/>
        </w:rPr>
        <w:t xml:space="preserve">　</w:t>
      </w:r>
      <w:r w:rsidRPr="00453D61">
        <w:rPr>
          <w:rFonts w:ascii="Meiryo UI" w:eastAsia="Meiryo UI" w:hAnsi="Meiryo UI" w:cs="ＭＳ明朝" w:hint="eastAsia"/>
          <w:kern w:val="0"/>
          <w:szCs w:val="21"/>
        </w:rPr>
        <w:t>年　月　日</w:t>
      </w:r>
    </w:p>
    <w:p w14:paraId="26BB2720" w14:textId="50CDDD3B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cs="ＭＳ明朝" w:hint="eastAsia"/>
          <w:kern w:val="0"/>
          <w:szCs w:val="21"/>
        </w:rPr>
        <w:t>堺市長</w:t>
      </w:r>
      <w:r w:rsidRPr="00453D61">
        <w:rPr>
          <w:rFonts w:ascii="Meiryo UI" w:eastAsia="Meiryo UI" w:hAnsi="Meiryo UI" w:cs="ＭＳ明朝"/>
          <w:kern w:val="0"/>
          <w:szCs w:val="21"/>
        </w:rPr>
        <w:t xml:space="preserve"> </w:t>
      </w:r>
      <w:r w:rsidRPr="00453D61">
        <w:rPr>
          <w:rFonts w:ascii="Meiryo UI" w:eastAsia="Meiryo UI" w:hAnsi="Meiryo UI" w:cs="ＭＳ明朝" w:hint="eastAsia"/>
          <w:kern w:val="0"/>
          <w:szCs w:val="21"/>
        </w:rPr>
        <w:t>あて</w:t>
      </w:r>
    </w:p>
    <w:p w14:paraId="74D8CA9E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3BE20C7E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所在地</w:t>
      </w:r>
    </w:p>
    <w:p w14:paraId="6A060E05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法人名</w:t>
      </w:r>
    </w:p>
    <w:p w14:paraId="0554C444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施設名</w:t>
      </w:r>
    </w:p>
    <w:p w14:paraId="1FFA0E24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代表者名</w:t>
      </w:r>
    </w:p>
    <w:p w14:paraId="56FD3FB6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施設種別</w:t>
      </w:r>
    </w:p>
    <w:p w14:paraId="4C8211A4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34EBA954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4FCBD2CE" w14:textId="309B1585" w:rsidR="00453D61" w:rsidRPr="00453D61" w:rsidRDefault="00F400CD" w:rsidP="00453D61">
      <w:pPr>
        <w:pStyle w:val="a8"/>
        <w:ind w:leftChars="-209" w:left="0" w:hangingChars="209" w:hanging="439"/>
        <w:jc w:val="center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令和</w:t>
      </w:r>
      <w:r w:rsidR="00ED29FE">
        <w:rPr>
          <w:rFonts w:ascii="Meiryo UI" w:eastAsia="Meiryo UI" w:hAnsi="Meiryo UI" w:hint="eastAsia"/>
          <w:kern w:val="0"/>
          <w:szCs w:val="21"/>
        </w:rPr>
        <w:t>８</w:t>
      </w:r>
      <w:r>
        <w:rPr>
          <w:rFonts w:ascii="Meiryo UI" w:eastAsia="Meiryo UI" w:hAnsi="Meiryo UI" w:hint="eastAsia"/>
          <w:kern w:val="0"/>
          <w:szCs w:val="21"/>
        </w:rPr>
        <w:t>年度堺市乳児等通園支援事業（こども誰でも通園制度）</w:t>
      </w:r>
      <w:r w:rsidR="00453D61" w:rsidRPr="00453D61">
        <w:rPr>
          <w:rFonts w:ascii="Meiryo UI" w:eastAsia="Meiryo UI" w:hAnsi="Meiryo UI" w:cs="ＭＳ明朝" w:hint="eastAsia"/>
          <w:kern w:val="0"/>
          <w:szCs w:val="21"/>
        </w:rPr>
        <w:t xml:space="preserve">　</w:t>
      </w:r>
      <w:r w:rsidR="00812C66">
        <w:rPr>
          <w:rFonts w:ascii="Meiryo UI" w:eastAsia="Meiryo UI" w:hAnsi="Meiryo UI" w:cs="ＭＳ明朝" w:hint="eastAsia"/>
          <w:kern w:val="0"/>
          <w:szCs w:val="21"/>
        </w:rPr>
        <w:t>参加申込辞退届</w:t>
      </w:r>
    </w:p>
    <w:p w14:paraId="59631A20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49EE300A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4ED49ADE" w14:textId="6A7F60CA" w:rsidR="00812C66" w:rsidRPr="00812C66" w:rsidRDefault="00F400CD" w:rsidP="00812C66">
      <w:pPr>
        <w:autoSpaceDE w:val="0"/>
        <w:autoSpaceDN w:val="0"/>
        <w:adjustRightInd w:val="0"/>
        <w:ind w:firstLineChars="100" w:firstLine="210"/>
        <w:jc w:val="lef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令和</w:t>
      </w:r>
      <w:r w:rsidR="00ED29FE">
        <w:rPr>
          <w:rFonts w:ascii="Meiryo UI" w:eastAsia="Meiryo UI" w:hAnsi="Meiryo UI" w:hint="eastAsia"/>
          <w:kern w:val="0"/>
          <w:szCs w:val="21"/>
        </w:rPr>
        <w:t>８</w:t>
      </w:r>
      <w:r>
        <w:rPr>
          <w:rFonts w:ascii="Meiryo UI" w:eastAsia="Meiryo UI" w:hAnsi="Meiryo UI" w:hint="eastAsia"/>
          <w:kern w:val="0"/>
          <w:szCs w:val="21"/>
        </w:rPr>
        <w:t>年度堺市乳児等通園支援事業（こども誰でも通園制度）</w:t>
      </w:r>
      <w:r w:rsidR="00453D61" w:rsidRPr="00453D61">
        <w:rPr>
          <w:rFonts w:ascii="Meiryo UI" w:eastAsia="Meiryo UI" w:hAnsi="Meiryo UI" w:cs="ＭＳ明朝" w:hint="eastAsia"/>
          <w:kern w:val="0"/>
          <w:szCs w:val="21"/>
        </w:rPr>
        <w:t>について</w:t>
      </w:r>
      <w:r w:rsidR="00812C66" w:rsidRPr="00812C66">
        <w:rPr>
          <w:rFonts w:ascii="Meiryo UI" w:eastAsia="Meiryo UI" w:hAnsi="Meiryo UI" w:cs="ＭＳ明朝" w:hint="eastAsia"/>
          <w:kern w:val="0"/>
          <w:szCs w:val="21"/>
        </w:rPr>
        <w:t>都合により参加を辞退します。</w:t>
      </w:r>
    </w:p>
    <w:p w14:paraId="4D461F9F" w14:textId="77777777" w:rsidR="00812C66" w:rsidRPr="00812C66" w:rsidRDefault="00812C66" w:rsidP="00812C66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163802F6" w14:textId="77777777" w:rsidR="00812C66" w:rsidRPr="00812C66" w:rsidRDefault="00812C66" w:rsidP="00812C66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7DD655EE" w14:textId="77777777" w:rsidR="00812C66" w:rsidRPr="00812C66" w:rsidRDefault="00812C66" w:rsidP="00812C66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  <w:r w:rsidRPr="00812C66">
        <w:rPr>
          <w:rFonts w:ascii="Meiryo UI" w:eastAsia="Meiryo UI" w:hAnsi="Meiryo UI" w:cs="ＭＳ明朝" w:hint="eastAsia"/>
          <w:kern w:val="0"/>
          <w:szCs w:val="21"/>
        </w:rPr>
        <w:t>（辞退の理由）</w:t>
      </w:r>
    </w:p>
    <w:p w14:paraId="48188072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6F046B6E" w14:textId="77777777" w:rsid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7AE074FA" w14:textId="77777777" w:rsidR="00812C66" w:rsidRDefault="00812C66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3370C395" w14:textId="77777777" w:rsidR="00812C66" w:rsidRPr="00453D61" w:rsidRDefault="00812C66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179A48E2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14EACB90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【連絡先】</w:t>
      </w:r>
    </w:p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1567"/>
        <w:gridCol w:w="7213"/>
      </w:tblGrid>
      <w:tr w:rsidR="00453D61" w:rsidRPr="00453D61" w14:paraId="1C45AC28" w14:textId="77777777" w:rsidTr="00C16E11">
        <w:trPr>
          <w:trHeight w:val="627"/>
        </w:trPr>
        <w:tc>
          <w:tcPr>
            <w:tcW w:w="1567" w:type="dxa"/>
            <w:vAlign w:val="center"/>
          </w:tcPr>
          <w:p w14:paraId="0E901567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453D61">
              <w:rPr>
                <w:rFonts w:ascii="Meiryo UI" w:eastAsia="Meiryo UI" w:hAnsi="Meiryo UI" w:cs="ＭＳ明朝" w:hint="eastAsia"/>
                <w:kern w:val="0"/>
                <w:szCs w:val="21"/>
              </w:rPr>
              <w:t>担当者名</w:t>
            </w:r>
          </w:p>
        </w:tc>
        <w:tc>
          <w:tcPr>
            <w:tcW w:w="7213" w:type="dxa"/>
            <w:vAlign w:val="center"/>
          </w:tcPr>
          <w:p w14:paraId="4891CBD6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453D61" w:rsidRPr="00453D61" w14:paraId="2ADF8CC5" w14:textId="77777777" w:rsidTr="00C16E11">
        <w:trPr>
          <w:trHeight w:val="627"/>
        </w:trPr>
        <w:tc>
          <w:tcPr>
            <w:tcW w:w="1567" w:type="dxa"/>
            <w:vAlign w:val="center"/>
          </w:tcPr>
          <w:p w14:paraId="37EA4516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453D61">
              <w:rPr>
                <w:rFonts w:ascii="Meiryo UI" w:eastAsia="Meiryo UI" w:hAnsi="Meiryo UI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7213" w:type="dxa"/>
            <w:vAlign w:val="center"/>
          </w:tcPr>
          <w:p w14:paraId="31692C91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453D61" w:rsidRPr="00453D61" w14:paraId="7D568409" w14:textId="77777777" w:rsidTr="00C16E11">
        <w:trPr>
          <w:trHeight w:val="627"/>
        </w:trPr>
        <w:tc>
          <w:tcPr>
            <w:tcW w:w="1567" w:type="dxa"/>
            <w:vAlign w:val="center"/>
          </w:tcPr>
          <w:p w14:paraId="5D283017" w14:textId="77777777" w:rsidR="00453D61" w:rsidRPr="00453D61" w:rsidRDefault="00453D61" w:rsidP="00453D61">
            <w:pPr>
              <w:rPr>
                <w:rFonts w:ascii="Meiryo UI" w:eastAsia="Meiryo UI" w:hAnsi="Meiryo UI"/>
                <w:szCs w:val="21"/>
              </w:rPr>
            </w:pPr>
            <w:r w:rsidRPr="00453D61">
              <w:rPr>
                <w:rFonts w:ascii="Meiryo UI" w:eastAsia="Meiryo UI" w:hAnsi="Meiryo UI" w:cs="Century"/>
                <w:kern w:val="0"/>
                <w:szCs w:val="21"/>
              </w:rPr>
              <w:t>Email</w:t>
            </w:r>
          </w:p>
        </w:tc>
        <w:tc>
          <w:tcPr>
            <w:tcW w:w="7213" w:type="dxa"/>
            <w:vAlign w:val="center"/>
          </w:tcPr>
          <w:p w14:paraId="69C9C9FB" w14:textId="77777777" w:rsidR="00453D61" w:rsidRPr="00453D61" w:rsidRDefault="00453D61" w:rsidP="00453D61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B145603" w14:textId="77777777" w:rsidR="00453D61" w:rsidRPr="00453D61" w:rsidRDefault="00453D61" w:rsidP="00453D61">
      <w:pPr>
        <w:rPr>
          <w:rFonts w:ascii="Meiryo UI" w:eastAsia="Meiryo UI" w:hAnsi="Meiryo UI"/>
          <w:szCs w:val="21"/>
        </w:rPr>
      </w:pPr>
    </w:p>
    <w:p w14:paraId="62A364FD" w14:textId="77777777" w:rsidR="00DE0A22" w:rsidRPr="00453D61" w:rsidRDefault="00DE0A22">
      <w:pPr>
        <w:rPr>
          <w:rFonts w:ascii="Meiryo UI" w:eastAsia="Meiryo UI" w:hAnsi="Meiryo UI"/>
          <w:szCs w:val="21"/>
        </w:rPr>
      </w:pPr>
    </w:p>
    <w:sectPr w:rsidR="00DE0A22" w:rsidRPr="00453D61" w:rsidSect="00453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9015" w14:textId="77777777" w:rsidR="008555F0" w:rsidRDefault="008555F0" w:rsidP="00453D61">
      <w:r>
        <w:separator/>
      </w:r>
    </w:p>
  </w:endnote>
  <w:endnote w:type="continuationSeparator" w:id="0">
    <w:p w14:paraId="653A1470" w14:textId="77777777" w:rsidR="008555F0" w:rsidRDefault="008555F0" w:rsidP="0045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179E" w14:textId="77777777" w:rsidR="008555F0" w:rsidRDefault="008555F0" w:rsidP="00453D61">
      <w:r>
        <w:separator/>
      </w:r>
    </w:p>
  </w:footnote>
  <w:footnote w:type="continuationSeparator" w:id="0">
    <w:p w14:paraId="119AB7AB" w14:textId="77777777" w:rsidR="008555F0" w:rsidRDefault="008555F0" w:rsidP="0045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61"/>
    <w:rsid w:val="001C331B"/>
    <w:rsid w:val="002602A8"/>
    <w:rsid w:val="00334963"/>
    <w:rsid w:val="003B0C1A"/>
    <w:rsid w:val="00453D61"/>
    <w:rsid w:val="00571898"/>
    <w:rsid w:val="00750763"/>
    <w:rsid w:val="00812C66"/>
    <w:rsid w:val="008555F0"/>
    <w:rsid w:val="009C0D07"/>
    <w:rsid w:val="00A27199"/>
    <w:rsid w:val="00AB242D"/>
    <w:rsid w:val="00B01021"/>
    <w:rsid w:val="00C16E11"/>
    <w:rsid w:val="00D86A81"/>
    <w:rsid w:val="00DE0A22"/>
    <w:rsid w:val="00ED29FE"/>
    <w:rsid w:val="00F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E476E"/>
  <w15:chartTrackingRefBased/>
  <w15:docId w15:val="{93583CD2-8E49-4083-8C7C-2EA0ABF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D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5">
    <w:name w:val="ヘッダー (文字)"/>
    <w:basedOn w:val="a0"/>
    <w:link w:val="a4"/>
    <w:uiPriority w:val="99"/>
    <w:rsid w:val="00453D61"/>
  </w:style>
  <w:style w:type="paragraph" w:styleId="a6">
    <w:name w:val="footer"/>
    <w:basedOn w:val="a"/>
    <w:link w:val="a7"/>
    <w:uiPriority w:val="99"/>
    <w:unhideWhenUsed/>
    <w:rsid w:val="00453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D61"/>
    <w:rPr>
      <w:rFonts w:ascii="Century" w:eastAsia="ＭＳ 明朝" w:hAnsi="Century"/>
    </w:rPr>
  </w:style>
  <w:style w:type="paragraph" w:styleId="a8">
    <w:name w:val="List Paragraph"/>
    <w:basedOn w:val="a"/>
    <w:uiPriority w:val="34"/>
    <w:qFormat/>
    <w:rsid w:val="00453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堺市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6</cp:revision>
  <dcterms:created xsi:type="dcterms:W3CDTF">2025-05-02T09:36:00Z</dcterms:created>
  <dcterms:modified xsi:type="dcterms:W3CDTF">2025-12-03T04:11:00Z</dcterms:modified>
</cp:coreProperties>
</file>