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E9" w:rsidRPr="00ED7113" w:rsidRDefault="000062E9" w:rsidP="00ED7113">
      <w:pPr>
        <w:ind w:leftChars="-68" w:left="-1" w:right="120" w:hangingChars="59" w:hanging="14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587B01" w:rsidRPr="00ED7113">
        <w:rPr>
          <w:rFonts w:ascii="ＭＳ ゴシック" w:eastAsia="ＭＳ ゴシック" w:hAnsi="ＭＳ ゴシック" w:hint="eastAsia"/>
          <w:color w:val="000000" w:themeColor="text1"/>
          <w:sz w:val="24"/>
        </w:rPr>
        <w:t>第</w:t>
      </w:r>
      <w:r w:rsidRPr="00ED7113">
        <w:rPr>
          <w:rFonts w:ascii="ＭＳ ゴシック" w:eastAsia="ＭＳ ゴシック" w:hAnsi="ＭＳ ゴシック" w:hint="eastAsia"/>
          <w:color w:val="000000" w:themeColor="text1"/>
          <w:sz w:val="24"/>
        </w:rPr>
        <w:t>３</w:t>
      </w:r>
      <w:r w:rsidR="00587B01" w:rsidRPr="00ED7113">
        <w:rPr>
          <w:rFonts w:ascii="ＭＳ ゴシック" w:eastAsia="ＭＳ ゴシック" w:hAnsi="ＭＳ ゴシック" w:hint="eastAsia"/>
          <w:color w:val="000000" w:themeColor="text1"/>
          <w:sz w:val="24"/>
        </w:rPr>
        <w:t>号（</w:t>
      </w:r>
      <w:r w:rsidR="00840EB3" w:rsidRPr="00ED7113">
        <w:rPr>
          <w:rFonts w:ascii="ＭＳ ゴシック" w:eastAsia="ＭＳ ゴシック" w:hAnsi="ＭＳ ゴシック" w:hint="eastAsia"/>
          <w:color w:val="000000" w:themeColor="text1"/>
          <w:sz w:val="24"/>
        </w:rPr>
        <w:t>第９条関係</w:t>
      </w:r>
      <w:r w:rsidR="00587B01" w:rsidRPr="00ED7113">
        <w:rPr>
          <w:rFonts w:ascii="ＭＳ ゴシック" w:eastAsia="ＭＳ ゴシック" w:hAnsi="ＭＳ ゴシック" w:hint="eastAsia"/>
          <w:color w:val="000000" w:themeColor="text1"/>
          <w:sz w:val="24"/>
        </w:rPr>
        <w:t>）</w:t>
      </w:r>
    </w:p>
    <w:p w:rsidR="000062E9" w:rsidRPr="00F9274F" w:rsidRDefault="00ED7113" w:rsidP="005A368F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0062E9" w:rsidRPr="00F9274F" w:rsidRDefault="000062E9" w:rsidP="000062E9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8"/>
        </w:rPr>
        <w:t>辞退届</w:t>
      </w:r>
    </w:p>
    <w:p w:rsidR="000062E9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5A368F" w:rsidRDefault="005A368F" w:rsidP="005A368F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:rsidR="005A368F" w:rsidRPr="005A368F" w:rsidRDefault="005A368F" w:rsidP="005A368F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840EB3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堺市長　</w:t>
      </w:r>
      <w:r w:rsidR="00ED7113">
        <w:rPr>
          <w:rFonts w:ascii="ＭＳ ゴシック" w:eastAsia="ＭＳ ゴシック" w:hAnsi="ＭＳ ゴシック" w:hint="eastAsia"/>
          <w:color w:val="000000" w:themeColor="text1"/>
          <w:sz w:val="24"/>
        </w:rPr>
        <w:t>殿</w:t>
      </w:r>
    </w:p>
    <w:p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65006D" w:rsidRDefault="0065006D" w:rsidP="0065006D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住所</w:t>
      </w:r>
      <w:r w:rsidR="00ED7113">
        <w:rPr>
          <w:rFonts w:ascii="ＭＳ ゴシック" w:eastAsia="ＭＳ ゴシック" w:hAnsi="ＭＳ ゴシック" w:hint="eastAsia"/>
          <w:color w:val="000000" w:themeColor="text1"/>
          <w:sz w:val="24"/>
        </w:rPr>
        <w:t>又は</w:t>
      </w: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所在地</w:t>
      </w:r>
    </w:p>
    <w:p w:rsidR="0065006D" w:rsidRPr="00F9274F" w:rsidRDefault="0065006D" w:rsidP="0065006D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143285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氏名</w:t>
      </w:r>
      <w:r w:rsidR="00ED7113">
        <w:rPr>
          <w:rFonts w:ascii="ＭＳ ゴシック" w:eastAsia="ＭＳ ゴシック" w:hAnsi="ＭＳ ゴシック" w:hint="eastAsia"/>
          <w:color w:val="000000" w:themeColor="text1"/>
          <w:sz w:val="24"/>
        </w:rPr>
        <w:t>又は</w:t>
      </w: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名称</w:t>
      </w:r>
    </w:p>
    <w:p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153407" w:rsidRDefault="00ED7113" w:rsidP="000062E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062E9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年　　月　　日付け</w:t>
      </w:r>
      <w:r w:rsidR="00005C09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第</w:t>
      </w:r>
      <w:r w:rsidR="000B0720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>号により</w:t>
      </w:r>
      <w:r w:rsidR="00840EB3">
        <w:rPr>
          <w:rFonts w:ascii="ＭＳ ゴシック" w:eastAsia="ＭＳ ゴシック" w:hAnsi="ＭＳ ゴシック" w:hint="eastAsia"/>
          <w:sz w:val="24"/>
        </w:rPr>
        <w:t>堺市長</w:t>
      </w:r>
      <w:r>
        <w:rPr>
          <w:rFonts w:ascii="ＭＳ ゴシック" w:eastAsia="ＭＳ ゴシック" w:hAnsi="ＭＳ ゴシック" w:hint="eastAsia"/>
          <w:sz w:val="24"/>
        </w:rPr>
        <w:t>が選定した（専門医療機関・治療拠点機関）について、</w:t>
      </w:r>
      <w:r w:rsidR="00840EB3">
        <w:rPr>
          <w:rFonts w:ascii="ＭＳ ゴシック" w:eastAsia="ＭＳ ゴシック" w:hAnsi="ＭＳ ゴシック" w:hint="eastAsia"/>
          <w:sz w:val="24"/>
        </w:rPr>
        <w:t>堺市</w:t>
      </w:r>
      <w:r w:rsidR="000062E9">
        <w:rPr>
          <w:rFonts w:ascii="ＭＳ ゴシック" w:eastAsia="ＭＳ ゴシック" w:hAnsi="ＭＳ ゴシック" w:hint="eastAsia"/>
          <w:sz w:val="24"/>
        </w:rPr>
        <w:t>依存症専門医療機関</w:t>
      </w:r>
      <w:r w:rsidR="000B0720">
        <w:rPr>
          <w:rFonts w:ascii="ＭＳ ゴシック" w:eastAsia="ＭＳ ゴシック" w:hAnsi="ＭＳ ゴシック" w:hint="eastAsia"/>
          <w:sz w:val="24"/>
        </w:rPr>
        <w:t>及び</w:t>
      </w:r>
      <w:r w:rsidR="000062E9">
        <w:rPr>
          <w:rFonts w:ascii="ＭＳ ゴシック" w:eastAsia="ＭＳ ゴシック" w:hAnsi="ＭＳ ゴシック" w:hint="eastAsia"/>
          <w:sz w:val="24"/>
        </w:rPr>
        <w:t>依存症治療拠点機関</w:t>
      </w:r>
      <w:r w:rsidR="000B0720">
        <w:rPr>
          <w:rFonts w:ascii="ＭＳ ゴシック" w:eastAsia="ＭＳ ゴシック" w:hAnsi="ＭＳ ゴシック" w:hint="eastAsia"/>
          <w:sz w:val="24"/>
        </w:rPr>
        <w:t>の</w:t>
      </w:r>
      <w:r w:rsidR="000062E9">
        <w:rPr>
          <w:rFonts w:ascii="ＭＳ ゴシック" w:eastAsia="ＭＳ ゴシック" w:hAnsi="ＭＳ ゴシック" w:hint="eastAsia"/>
          <w:sz w:val="24"/>
        </w:rPr>
        <w:t>選定</w:t>
      </w:r>
      <w:r w:rsidR="000B0720">
        <w:rPr>
          <w:rFonts w:ascii="ＭＳ ゴシック" w:eastAsia="ＭＳ ゴシック" w:hAnsi="ＭＳ ゴシック" w:hint="eastAsia"/>
          <w:sz w:val="24"/>
        </w:rPr>
        <w:t>に関する</w:t>
      </w:r>
      <w:r w:rsidR="000062E9">
        <w:rPr>
          <w:rFonts w:ascii="ＭＳ ゴシック" w:eastAsia="ＭＳ ゴシック" w:hAnsi="ＭＳ ゴシック" w:hint="eastAsia"/>
          <w:sz w:val="24"/>
        </w:rPr>
        <w:t>要綱（以下「要</w:t>
      </w:r>
      <w:r>
        <w:rPr>
          <w:rFonts w:ascii="ＭＳ ゴシック" w:eastAsia="ＭＳ ゴシック" w:hAnsi="ＭＳ ゴシック" w:hint="eastAsia"/>
          <w:sz w:val="24"/>
        </w:rPr>
        <w:t>綱」という。）第</w:t>
      </w:r>
      <w:r w:rsidR="000B0720">
        <w:rPr>
          <w:rFonts w:ascii="ＭＳ ゴシック" w:eastAsia="ＭＳ ゴシック" w:hAnsi="ＭＳ ゴシック" w:hint="eastAsia"/>
          <w:sz w:val="24"/>
        </w:rPr>
        <w:t>５条の選定基準</w:t>
      </w:r>
      <w:r w:rsidR="00F60142">
        <w:rPr>
          <w:rFonts w:ascii="ＭＳ ゴシック" w:eastAsia="ＭＳ ゴシック" w:hAnsi="ＭＳ ゴシック" w:hint="eastAsia"/>
          <w:sz w:val="24"/>
        </w:rPr>
        <w:t>を満たさなくなったので、要綱第９</w:t>
      </w:r>
      <w:r w:rsidR="000062E9">
        <w:rPr>
          <w:rFonts w:ascii="ＭＳ ゴシック" w:eastAsia="ＭＳ ゴシック" w:hAnsi="ＭＳ ゴシック" w:hint="eastAsia"/>
          <w:sz w:val="24"/>
        </w:rPr>
        <w:t>条</w:t>
      </w:r>
      <w:r>
        <w:rPr>
          <w:rFonts w:ascii="ＭＳ ゴシック" w:eastAsia="ＭＳ ゴシック" w:hAnsi="ＭＳ ゴシック" w:hint="eastAsia"/>
          <w:sz w:val="24"/>
        </w:rPr>
        <w:t>第１項</w:t>
      </w:r>
      <w:r w:rsidR="000062E9">
        <w:rPr>
          <w:rFonts w:ascii="ＭＳ ゴシック" w:eastAsia="ＭＳ ゴシック" w:hAnsi="ＭＳ ゴシック" w:hint="eastAsia"/>
          <w:sz w:val="24"/>
        </w:rPr>
        <w:t>の規定に</w:t>
      </w:r>
      <w:r w:rsidR="000B0720">
        <w:rPr>
          <w:rFonts w:ascii="ＭＳ ゴシック" w:eastAsia="ＭＳ ゴシック" w:hAnsi="ＭＳ ゴシック" w:hint="eastAsia"/>
          <w:sz w:val="24"/>
        </w:rPr>
        <w:t>より</w:t>
      </w:r>
      <w:r w:rsidR="000062E9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次のとおり</w:t>
      </w:r>
      <w:r w:rsidR="000062E9">
        <w:rPr>
          <w:rFonts w:ascii="ＭＳ ゴシック" w:eastAsia="ＭＳ ゴシック" w:hAnsi="ＭＳ ゴシック" w:hint="eastAsia"/>
          <w:sz w:val="24"/>
        </w:rPr>
        <w:t>辞退届を提出します。</w:t>
      </w:r>
    </w:p>
    <w:p w:rsidR="000062E9" w:rsidRPr="00ED7113" w:rsidRDefault="000062E9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:rsidR="000062E9" w:rsidRPr="00F9274F" w:rsidRDefault="00143285" w:rsidP="00143285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（保険医療機関　名称）</w:t>
      </w: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（保険医療機関　所在地）</w:t>
      </w: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ED7113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（選定</w:t>
      </w:r>
      <w:r w:rsidR="000B0720">
        <w:rPr>
          <w:rFonts w:ascii="ＭＳ ゴシック" w:eastAsia="ＭＳ ゴシック" w:hAnsi="ＭＳ ゴシック" w:hint="eastAsia"/>
          <w:color w:val="000000" w:themeColor="text1"/>
          <w:sz w:val="24"/>
        </w:rPr>
        <w:t>基準</w:t>
      </w:r>
      <w:r w:rsidR="000062E9"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を満たさなくなった理由）</w:t>
      </w: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143285" w:rsidRPr="00F9274F" w:rsidSect="00143285">
      <w:headerReference w:type="even" r:id="rId7"/>
      <w:headerReference w:type="default" r:id="rId8"/>
      <w:headerReference w:type="first" r:id="rId9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4B" w:rsidRDefault="006E7B4B" w:rsidP="00EB58AD">
      <w:r>
        <w:separator/>
      </w:r>
    </w:p>
  </w:endnote>
  <w:endnote w:type="continuationSeparator" w:id="0">
    <w:p w:rsidR="006E7B4B" w:rsidRDefault="006E7B4B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4B" w:rsidRDefault="006E7B4B" w:rsidP="00EB58AD">
      <w:r>
        <w:separator/>
      </w:r>
    </w:p>
  </w:footnote>
  <w:footnote w:type="continuationSeparator" w:id="0">
    <w:p w:rsidR="006E7B4B" w:rsidRDefault="006E7B4B" w:rsidP="00EB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1" w:rsidRDefault="004415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1" w:rsidRDefault="004415A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1" w:rsidRDefault="004415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73"/>
    <w:rsid w:val="00005C09"/>
    <w:rsid w:val="000062E9"/>
    <w:rsid w:val="000A638B"/>
    <w:rsid w:val="000B0720"/>
    <w:rsid w:val="00143285"/>
    <w:rsid w:val="00153407"/>
    <w:rsid w:val="0022628C"/>
    <w:rsid w:val="0026619F"/>
    <w:rsid w:val="004415A1"/>
    <w:rsid w:val="00587B01"/>
    <w:rsid w:val="005A368F"/>
    <w:rsid w:val="006171AB"/>
    <w:rsid w:val="00645BD9"/>
    <w:rsid w:val="0065006D"/>
    <w:rsid w:val="00654DB8"/>
    <w:rsid w:val="006E7B4B"/>
    <w:rsid w:val="00740A13"/>
    <w:rsid w:val="00812284"/>
    <w:rsid w:val="00825C6B"/>
    <w:rsid w:val="00840EB3"/>
    <w:rsid w:val="00854F0F"/>
    <w:rsid w:val="008847C3"/>
    <w:rsid w:val="00971E90"/>
    <w:rsid w:val="00974880"/>
    <w:rsid w:val="009F5973"/>
    <w:rsid w:val="00A10240"/>
    <w:rsid w:val="00A91A56"/>
    <w:rsid w:val="00AA32ED"/>
    <w:rsid w:val="00B05AC4"/>
    <w:rsid w:val="00BC1B33"/>
    <w:rsid w:val="00BC2ED8"/>
    <w:rsid w:val="00BC77A7"/>
    <w:rsid w:val="00BD746B"/>
    <w:rsid w:val="00BE169C"/>
    <w:rsid w:val="00D210AA"/>
    <w:rsid w:val="00DD30D2"/>
    <w:rsid w:val="00E332D6"/>
    <w:rsid w:val="00E651BF"/>
    <w:rsid w:val="00EB58AD"/>
    <w:rsid w:val="00ED7113"/>
    <w:rsid w:val="00F60142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堺市</cp:lastModifiedBy>
  <cp:revision>11</cp:revision>
  <cp:lastPrinted>2017-09-12T06:32:00Z</cp:lastPrinted>
  <dcterms:created xsi:type="dcterms:W3CDTF">2017-08-24T03:09:00Z</dcterms:created>
  <dcterms:modified xsi:type="dcterms:W3CDTF">2017-10-26T02:29:00Z</dcterms:modified>
</cp:coreProperties>
</file>