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65" w:rsidRDefault="00FD3747" w:rsidP="00FD3747">
      <w:pPr>
        <w:wordWrap w:val="0"/>
        <w:autoSpaceDE w:val="0"/>
        <w:autoSpaceDN w:val="0"/>
        <w:adjustRightInd w:val="0"/>
        <w:ind w:rightChars="-540" w:right="-1134"/>
        <w:jc w:val="right"/>
        <w:rPr>
          <w:rFonts w:asciiTheme="minorEastAsia" w:hAnsiTheme="minorEastAsia" w:cs="HGPｺﾞｼｯｸE-WinCharSetFFFF-H"/>
          <w:kern w:val="0"/>
          <w:szCs w:val="21"/>
        </w:rPr>
      </w:pPr>
      <w:r>
        <w:rPr>
          <w:rFonts w:asciiTheme="minorEastAsia" w:hAnsiTheme="minorEastAsia" w:cs="HGPｺﾞｼｯｸE-WinCharSetFFFF-H" w:hint="eastAsia"/>
          <w:kern w:val="0"/>
          <w:szCs w:val="21"/>
        </w:rPr>
        <w:t xml:space="preserve">　　</w:t>
      </w:r>
      <w:r w:rsidR="00F62B14">
        <w:rPr>
          <w:rFonts w:asciiTheme="minorEastAsia" w:hAnsiTheme="minorEastAsia" w:cs="HGPｺﾞｼｯｸE-WinCharSetFFFF-H" w:hint="eastAsia"/>
          <w:kern w:val="0"/>
          <w:szCs w:val="21"/>
        </w:rPr>
        <w:t xml:space="preserve">　　</w:t>
      </w:r>
      <w:r w:rsidR="00913D65" w:rsidRPr="00913D65">
        <w:rPr>
          <w:rFonts w:asciiTheme="minorEastAsia" w:hAnsiTheme="minorEastAsia" w:cs="HGPｺﾞｼｯｸE-WinCharSetFFFF-H" w:hint="eastAsia"/>
          <w:kern w:val="0"/>
          <w:szCs w:val="21"/>
        </w:rPr>
        <w:t>年</w:t>
      </w:r>
      <w:r w:rsidR="00F62B14">
        <w:rPr>
          <w:rFonts w:asciiTheme="minorEastAsia" w:hAnsiTheme="minorEastAsia" w:cs="HGPｺﾞｼｯｸE-WinCharSetFFFF-H" w:hint="eastAsia"/>
          <w:kern w:val="0"/>
          <w:szCs w:val="21"/>
        </w:rPr>
        <w:t xml:space="preserve">　　</w:t>
      </w:r>
      <w:r w:rsidR="00913D65" w:rsidRPr="00913D65">
        <w:rPr>
          <w:rFonts w:asciiTheme="minorEastAsia" w:hAnsiTheme="minorEastAsia" w:cs="HGPｺﾞｼｯｸE-WinCharSetFFFF-H" w:hint="eastAsia"/>
          <w:kern w:val="0"/>
          <w:szCs w:val="21"/>
        </w:rPr>
        <w:t>月</w:t>
      </w:r>
      <w:r w:rsidR="00F62B14">
        <w:rPr>
          <w:rFonts w:asciiTheme="minorEastAsia" w:hAnsiTheme="minorEastAsia" w:cs="HGPｺﾞｼｯｸE-WinCharSetFFFF-H" w:hint="eastAsia"/>
          <w:kern w:val="0"/>
          <w:szCs w:val="21"/>
        </w:rPr>
        <w:t xml:space="preserve">　　</w:t>
      </w:r>
      <w:r w:rsidR="00913D65" w:rsidRPr="00913D65">
        <w:rPr>
          <w:rFonts w:asciiTheme="minorEastAsia" w:hAnsiTheme="minorEastAsia" w:cs="HGPｺﾞｼｯｸE-WinCharSetFFFF-H" w:hint="eastAsia"/>
          <w:kern w:val="0"/>
          <w:szCs w:val="21"/>
        </w:rPr>
        <w:t>日</w:t>
      </w:r>
    </w:p>
    <w:p w:rsidR="008C1F4F" w:rsidRPr="00913D65" w:rsidRDefault="008C1F4F" w:rsidP="008C1F4F">
      <w:pPr>
        <w:autoSpaceDE w:val="0"/>
        <w:autoSpaceDN w:val="0"/>
        <w:adjustRightInd w:val="0"/>
        <w:jc w:val="right"/>
        <w:rPr>
          <w:rFonts w:asciiTheme="minorEastAsia" w:hAnsiTheme="minorEastAsia" w:cs="HGPｺﾞｼｯｸE-WinCharSetFFFF-H"/>
          <w:kern w:val="0"/>
          <w:szCs w:val="21"/>
        </w:rPr>
      </w:pPr>
    </w:p>
    <w:p w:rsidR="000A53D1" w:rsidRDefault="007A70E0" w:rsidP="00987827">
      <w:pPr>
        <w:autoSpaceDE w:val="0"/>
        <w:autoSpaceDN w:val="0"/>
        <w:adjustRightInd w:val="0"/>
        <w:spacing w:line="360" w:lineRule="exact"/>
        <w:jc w:val="center"/>
        <w:rPr>
          <w:rFonts w:asciiTheme="minorEastAsia" w:hAnsiTheme="minorEastAsia" w:cs="HGPｺﾞｼｯｸE-WinCharSetFFFF-H"/>
          <w:kern w:val="0"/>
          <w:sz w:val="24"/>
          <w:szCs w:val="24"/>
        </w:rPr>
      </w:pPr>
      <w:r>
        <w:rPr>
          <w:rFonts w:asciiTheme="minorEastAsia" w:hAnsiTheme="minorEastAsia" w:cs="HGPｺﾞｼｯｸE-WinCharSetFFFF-H" w:hint="eastAsia"/>
          <w:kern w:val="0"/>
          <w:sz w:val="24"/>
          <w:szCs w:val="24"/>
        </w:rPr>
        <w:t>新型コロナウイルス感染症の流行に伴う定期予防接種特例実施依頼書発行願</w:t>
      </w:r>
    </w:p>
    <w:p w:rsidR="002C245F" w:rsidRPr="00625AA4" w:rsidRDefault="000A53D1" w:rsidP="00987827">
      <w:pPr>
        <w:autoSpaceDE w:val="0"/>
        <w:autoSpaceDN w:val="0"/>
        <w:adjustRightInd w:val="0"/>
        <w:spacing w:line="360" w:lineRule="exact"/>
        <w:jc w:val="center"/>
        <w:rPr>
          <w:rFonts w:asciiTheme="minorEastAsia" w:hAnsiTheme="minorEastAsia" w:cs="HGPｺﾞｼｯｸE-WinCharSetFFFF-H"/>
          <w:kern w:val="0"/>
          <w:sz w:val="24"/>
          <w:szCs w:val="24"/>
        </w:rPr>
      </w:pPr>
      <w:r>
        <w:rPr>
          <w:rFonts w:asciiTheme="minorEastAsia" w:hAnsiTheme="minorEastAsia" w:cs="HGPｺﾞｼｯｸE-WinCharSetFFFF-H" w:hint="eastAsia"/>
          <w:kern w:val="0"/>
          <w:sz w:val="24"/>
          <w:szCs w:val="24"/>
        </w:rPr>
        <w:t>（子どもの定期予防接種）</w:t>
      </w:r>
    </w:p>
    <w:p w:rsidR="00A63108" w:rsidRPr="00987827" w:rsidRDefault="00A63108" w:rsidP="00C06853">
      <w:pPr>
        <w:autoSpaceDE w:val="0"/>
        <w:autoSpaceDN w:val="0"/>
        <w:adjustRightInd w:val="0"/>
        <w:spacing w:line="360" w:lineRule="exact"/>
        <w:rPr>
          <w:rFonts w:asciiTheme="minorEastAsia" w:hAnsiTheme="minorEastAsia" w:cs="HGPｺﾞｼｯｸE-WinCharSetFFFF-H"/>
          <w:kern w:val="0"/>
          <w:sz w:val="28"/>
          <w:szCs w:val="28"/>
        </w:rPr>
      </w:pPr>
    </w:p>
    <w:p w:rsidR="00913D65" w:rsidRPr="00913D65" w:rsidRDefault="00913D65" w:rsidP="00913D65">
      <w:pPr>
        <w:autoSpaceDE w:val="0"/>
        <w:autoSpaceDN w:val="0"/>
        <w:adjustRightInd w:val="0"/>
        <w:ind w:leftChars="-203" w:left="-2" w:hangingChars="202" w:hanging="424"/>
        <w:jc w:val="left"/>
        <w:rPr>
          <w:rFonts w:asciiTheme="minorEastAsia" w:hAnsiTheme="minorEastAsia" w:cs="HGPｺﾞｼｯｸE-WinCharSetFFFF-H"/>
          <w:kern w:val="0"/>
          <w:szCs w:val="21"/>
        </w:rPr>
      </w:pPr>
      <w:r w:rsidRPr="00913D65">
        <w:rPr>
          <w:rFonts w:asciiTheme="minorEastAsia" w:hAnsiTheme="minorEastAsia" w:cs="HGPｺﾞｼｯｸE-WinCharSetFFFF-H" w:hint="eastAsia"/>
          <w:kern w:val="0"/>
          <w:szCs w:val="21"/>
        </w:rPr>
        <w:t>堺</w:t>
      </w:r>
      <w:r w:rsidR="009A6A2A">
        <w:rPr>
          <w:rFonts w:asciiTheme="minorEastAsia" w:hAnsiTheme="minorEastAsia" w:cs="HGPｺﾞｼｯｸE-WinCharSetFFFF-H" w:hint="eastAsia"/>
          <w:kern w:val="0"/>
          <w:szCs w:val="21"/>
        </w:rPr>
        <w:t xml:space="preserve">　</w:t>
      </w:r>
      <w:r w:rsidRPr="00913D65">
        <w:rPr>
          <w:rFonts w:asciiTheme="minorEastAsia" w:hAnsiTheme="minorEastAsia" w:cs="HGPｺﾞｼｯｸE-WinCharSetFFFF-H" w:hint="eastAsia"/>
          <w:kern w:val="0"/>
          <w:szCs w:val="21"/>
        </w:rPr>
        <w:t>市</w:t>
      </w:r>
      <w:r w:rsidR="009A6A2A">
        <w:rPr>
          <w:rFonts w:asciiTheme="minorEastAsia" w:hAnsiTheme="minorEastAsia" w:cs="HGPｺﾞｼｯｸE-WinCharSetFFFF-H" w:hint="eastAsia"/>
          <w:kern w:val="0"/>
          <w:szCs w:val="21"/>
        </w:rPr>
        <w:t xml:space="preserve">　</w:t>
      </w:r>
      <w:r w:rsidRPr="00913D65">
        <w:rPr>
          <w:rFonts w:asciiTheme="minorEastAsia" w:hAnsiTheme="minorEastAsia" w:cs="HGPｺﾞｼｯｸE-WinCharSetFFFF-H" w:hint="eastAsia"/>
          <w:kern w:val="0"/>
          <w:szCs w:val="21"/>
        </w:rPr>
        <w:t xml:space="preserve">長　</w:t>
      </w:r>
      <w:r w:rsidR="009A6A2A">
        <w:rPr>
          <w:rFonts w:asciiTheme="minorEastAsia" w:hAnsiTheme="minorEastAsia" w:cs="HGPｺﾞｼｯｸE-WinCharSetFFFF-H" w:hint="eastAsia"/>
          <w:kern w:val="0"/>
          <w:szCs w:val="21"/>
        </w:rPr>
        <w:t xml:space="preserve">　</w:t>
      </w:r>
      <w:r w:rsidRPr="00913D65">
        <w:rPr>
          <w:rFonts w:asciiTheme="minorEastAsia" w:hAnsiTheme="minorEastAsia" w:cs="HGPｺﾞｼｯｸE-WinCharSetFFFF-H" w:hint="eastAsia"/>
          <w:kern w:val="0"/>
          <w:szCs w:val="21"/>
        </w:rPr>
        <w:t>様</w:t>
      </w:r>
    </w:p>
    <w:tbl>
      <w:tblPr>
        <w:tblW w:w="7194" w:type="dxa"/>
        <w:tblInd w:w="2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0"/>
        <w:gridCol w:w="851"/>
        <w:gridCol w:w="2375"/>
        <w:gridCol w:w="1417"/>
        <w:gridCol w:w="1701"/>
      </w:tblGrid>
      <w:tr w:rsidR="00B86A78" w:rsidRPr="007E7DF0" w:rsidTr="005E77EC">
        <w:trPr>
          <w:cantSplit/>
          <w:trHeight w:val="592"/>
        </w:trPr>
        <w:tc>
          <w:tcPr>
            <w:tcW w:w="850" w:type="dxa"/>
            <w:vMerge w:val="restart"/>
            <w:tcBorders>
              <w:left w:val="single" w:sz="8" w:space="0" w:color="auto"/>
            </w:tcBorders>
            <w:vAlign w:val="center"/>
          </w:tcPr>
          <w:p w:rsidR="00B86A78" w:rsidRPr="00625AA4" w:rsidRDefault="00B86A78" w:rsidP="000874C9">
            <w:pPr>
              <w:spacing w:line="0" w:lineRule="atLeast"/>
              <w:jc w:val="center"/>
              <w:rPr>
                <w:rFonts w:asciiTheme="minorEastAsia" w:hAnsiTheme="minorEastAsia"/>
                <w:kern w:val="0"/>
                <w:szCs w:val="21"/>
              </w:rPr>
            </w:pPr>
            <w:r w:rsidRPr="00625AA4">
              <w:rPr>
                <w:rFonts w:asciiTheme="minorEastAsia" w:hAnsiTheme="minorEastAsia" w:hint="eastAsia"/>
                <w:kern w:val="0"/>
                <w:szCs w:val="21"/>
              </w:rPr>
              <w:t>申請者</w:t>
            </w:r>
          </w:p>
        </w:tc>
        <w:tc>
          <w:tcPr>
            <w:tcW w:w="851" w:type="dxa"/>
            <w:tcBorders>
              <w:left w:val="single" w:sz="8" w:space="0" w:color="auto"/>
            </w:tcBorders>
            <w:vAlign w:val="center"/>
          </w:tcPr>
          <w:p w:rsidR="00B86A78" w:rsidRPr="00625AA4" w:rsidRDefault="00B86A78" w:rsidP="000874C9">
            <w:pPr>
              <w:spacing w:line="0" w:lineRule="atLeast"/>
              <w:jc w:val="center"/>
              <w:rPr>
                <w:rFonts w:asciiTheme="minorEastAsia" w:hAnsiTheme="minorEastAsia"/>
                <w:kern w:val="0"/>
                <w:szCs w:val="21"/>
              </w:rPr>
            </w:pPr>
            <w:r w:rsidRPr="00625AA4">
              <w:rPr>
                <w:rFonts w:asciiTheme="minorEastAsia" w:hAnsiTheme="minorEastAsia" w:hint="eastAsia"/>
                <w:kern w:val="0"/>
                <w:szCs w:val="21"/>
              </w:rPr>
              <w:t>住所</w:t>
            </w:r>
          </w:p>
        </w:tc>
        <w:tc>
          <w:tcPr>
            <w:tcW w:w="5493" w:type="dxa"/>
            <w:gridSpan w:val="3"/>
            <w:vAlign w:val="center"/>
          </w:tcPr>
          <w:p w:rsidR="00B86A78" w:rsidRPr="000A53D1" w:rsidRDefault="00B86A78" w:rsidP="00E77836">
            <w:pPr>
              <w:rPr>
                <w:rFonts w:asciiTheme="minorEastAsia" w:hAnsiTheme="minorEastAsia"/>
                <w:kern w:val="0"/>
                <w:sz w:val="24"/>
                <w:szCs w:val="24"/>
              </w:rPr>
            </w:pPr>
          </w:p>
        </w:tc>
      </w:tr>
      <w:tr w:rsidR="00B86A78" w:rsidRPr="00A76B78" w:rsidTr="005E77EC">
        <w:trPr>
          <w:trHeight w:val="752"/>
        </w:trPr>
        <w:tc>
          <w:tcPr>
            <w:tcW w:w="850" w:type="dxa"/>
            <w:vMerge/>
            <w:tcBorders>
              <w:left w:val="single" w:sz="8" w:space="0" w:color="auto"/>
            </w:tcBorders>
            <w:vAlign w:val="center"/>
          </w:tcPr>
          <w:p w:rsidR="00B86A78" w:rsidRPr="00625AA4" w:rsidRDefault="00B86A78" w:rsidP="000874C9">
            <w:pPr>
              <w:spacing w:line="0" w:lineRule="atLeast"/>
              <w:jc w:val="center"/>
              <w:rPr>
                <w:rFonts w:asciiTheme="minorEastAsia" w:hAnsiTheme="minorEastAsia"/>
                <w:kern w:val="0"/>
                <w:szCs w:val="21"/>
              </w:rPr>
            </w:pPr>
          </w:p>
        </w:tc>
        <w:tc>
          <w:tcPr>
            <w:tcW w:w="851" w:type="dxa"/>
            <w:tcBorders>
              <w:left w:val="single" w:sz="8" w:space="0" w:color="auto"/>
            </w:tcBorders>
            <w:vAlign w:val="center"/>
          </w:tcPr>
          <w:p w:rsidR="00B86A78" w:rsidRPr="00625AA4" w:rsidRDefault="00B86A78" w:rsidP="000874C9">
            <w:pPr>
              <w:spacing w:line="0" w:lineRule="atLeast"/>
              <w:jc w:val="center"/>
              <w:rPr>
                <w:rFonts w:asciiTheme="minorEastAsia" w:hAnsiTheme="minorEastAsia"/>
                <w:kern w:val="0"/>
                <w:szCs w:val="21"/>
              </w:rPr>
            </w:pPr>
            <w:r w:rsidRPr="00625AA4">
              <w:rPr>
                <w:rFonts w:asciiTheme="minorEastAsia" w:hAnsiTheme="minorEastAsia" w:hint="eastAsia"/>
                <w:kern w:val="0"/>
                <w:szCs w:val="21"/>
              </w:rPr>
              <w:t>氏名</w:t>
            </w:r>
          </w:p>
        </w:tc>
        <w:tc>
          <w:tcPr>
            <w:tcW w:w="5493" w:type="dxa"/>
            <w:gridSpan w:val="3"/>
            <w:vAlign w:val="bottom"/>
          </w:tcPr>
          <w:p w:rsidR="00A76B78" w:rsidRPr="00A63108" w:rsidRDefault="00A76B78" w:rsidP="00A76B78">
            <w:pPr>
              <w:wordWrap w:val="0"/>
              <w:ind w:right="1120"/>
              <w:rPr>
                <w:rFonts w:asciiTheme="minorEastAsia" w:hAnsiTheme="minorEastAsia"/>
                <w:kern w:val="0"/>
                <w:sz w:val="28"/>
                <w:szCs w:val="28"/>
              </w:rPr>
            </w:pPr>
          </w:p>
          <w:p w:rsidR="00A76B78" w:rsidRPr="00CD66FD" w:rsidRDefault="000A53D1" w:rsidP="000A53D1">
            <w:pPr>
              <w:wordWrap w:val="0"/>
              <w:jc w:val="right"/>
              <w:rPr>
                <w:rFonts w:asciiTheme="minorEastAsia" w:hAnsiTheme="minorEastAsia"/>
                <w:kern w:val="0"/>
                <w:sz w:val="14"/>
                <w:szCs w:val="14"/>
              </w:rPr>
            </w:pPr>
            <w:r>
              <w:rPr>
                <w:rFonts w:asciiTheme="minorEastAsia" w:hAnsiTheme="minorEastAsia" w:hint="eastAsia"/>
                <w:kern w:val="0"/>
                <w:sz w:val="14"/>
                <w:szCs w:val="14"/>
              </w:rPr>
              <w:t xml:space="preserve">　　※</w:t>
            </w:r>
            <w:r w:rsidR="00A76B78" w:rsidRPr="00CD66FD">
              <w:rPr>
                <w:rFonts w:asciiTheme="minorEastAsia" w:hAnsiTheme="minorEastAsia" w:hint="eastAsia"/>
                <w:kern w:val="0"/>
                <w:sz w:val="14"/>
                <w:szCs w:val="14"/>
              </w:rPr>
              <w:t>申請者が自署しない場合は、記名押印をしてください。</w:t>
            </w:r>
          </w:p>
        </w:tc>
      </w:tr>
      <w:tr w:rsidR="00B86A78" w:rsidRPr="007E7DF0" w:rsidTr="005E77EC">
        <w:trPr>
          <w:trHeight w:val="560"/>
        </w:trPr>
        <w:tc>
          <w:tcPr>
            <w:tcW w:w="850" w:type="dxa"/>
            <w:vMerge/>
            <w:tcBorders>
              <w:left w:val="single" w:sz="8" w:space="0" w:color="auto"/>
            </w:tcBorders>
            <w:vAlign w:val="center"/>
          </w:tcPr>
          <w:p w:rsidR="00B86A78" w:rsidRPr="00625AA4" w:rsidRDefault="00B86A78" w:rsidP="000874C9">
            <w:pPr>
              <w:spacing w:line="0" w:lineRule="atLeast"/>
              <w:jc w:val="center"/>
              <w:rPr>
                <w:rFonts w:asciiTheme="minorEastAsia" w:hAnsiTheme="minorEastAsia"/>
                <w:kern w:val="0"/>
                <w:szCs w:val="21"/>
              </w:rPr>
            </w:pPr>
          </w:p>
        </w:tc>
        <w:tc>
          <w:tcPr>
            <w:tcW w:w="851" w:type="dxa"/>
            <w:tcBorders>
              <w:left w:val="single" w:sz="8" w:space="0" w:color="auto"/>
            </w:tcBorders>
            <w:vAlign w:val="center"/>
          </w:tcPr>
          <w:p w:rsidR="00625AA4" w:rsidRDefault="00B86A78" w:rsidP="000874C9">
            <w:pPr>
              <w:spacing w:line="0" w:lineRule="atLeast"/>
              <w:jc w:val="center"/>
              <w:rPr>
                <w:rFonts w:asciiTheme="minorEastAsia" w:hAnsiTheme="minorEastAsia"/>
                <w:kern w:val="0"/>
                <w:szCs w:val="21"/>
              </w:rPr>
            </w:pPr>
            <w:r w:rsidRPr="00625AA4">
              <w:rPr>
                <w:rFonts w:asciiTheme="minorEastAsia" w:hAnsiTheme="minorEastAsia" w:hint="eastAsia"/>
                <w:kern w:val="0"/>
                <w:szCs w:val="21"/>
              </w:rPr>
              <w:t>電話</w:t>
            </w:r>
          </w:p>
          <w:p w:rsidR="00B86A78" w:rsidRPr="00625AA4" w:rsidRDefault="00B86A78" w:rsidP="000874C9">
            <w:pPr>
              <w:spacing w:line="0" w:lineRule="atLeast"/>
              <w:jc w:val="center"/>
              <w:rPr>
                <w:rFonts w:asciiTheme="minorEastAsia" w:hAnsiTheme="minorEastAsia"/>
                <w:kern w:val="0"/>
                <w:szCs w:val="21"/>
              </w:rPr>
            </w:pPr>
            <w:r w:rsidRPr="00625AA4">
              <w:rPr>
                <w:rFonts w:asciiTheme="minorEastAsia" w:hAnsiTheme="minorEastAsia" w:hint="eastAsia"/>
                <w:kern w:val="0"/>
                <w:szCs w:val="21"/>
              </w:rPr>
              <w:t>番号</w:t>
            </w:r>
          </w:p>
        </w:tc>
        <w:tc>
          <w:tcPr>
            <w:tcW w:w="2375" w:type="dxa"/>
            <w:vAlign w:val="center"/>
          </w:tcPr>
          <w:p w:rsidR="00B86A78" w:rsidRPr="00A63108" w:rsidRDefault="00B86A78" w:rsidP="00C44ED6">
            <w:pPr>
              <w:rPr>
                <w:rFonts w:asciiTheme="minorEastAsia" w:hAnsiTheme="minorEastAsia"/>
                <w:kern w:val="0"/>
                <w:sz w:val="18"/>
                <w:szCs w:val="18"/>
              </w:rPr>
            </w:pPr>
          </w:p>
        </w:tc>
        <w:tc>
          <w:tcPr>
            <w:tcW w:w="1417" w:type="dxa"/>
            <w:vAlign w:val="center"/>
          </w:tcPr>
          <w:p w:rsidR="00625AA4" w:rsidRDefault="00090D75" w:rsidP="000874C9">
            <w:pPr>
              <w:jc w:val="center"/>
              <w:rPr>
                <w:rFonts w:asciiTheme="minorEastAsia" w:hAnsiTheme="minorEastAsia"/>
                <w:kern w:val="0"/>
                <w:szCs w:val="21"/>
              </w:rPr>
            </w:pPr>
            <w:r w:rsidRPr="00625AA4">
              <w:rPr>
                <w:rFonts w:asciiTheme="minorEastAsia" w:hAnsiTheme="minorEastAsia" w:hint="eastAsia"/>
                <w:kern w:val="0"/>
                <w:szCs w:val="21"/>
              </w:rPr>
              <w:t>被</w:t>
            </w:r>
            <w:r w:rsidR="00B86A78" w:rsidRPr="00625AA4">
              <w:rPr>
                <w:rFonts w:asciiTheme="minorEastAsia" w:hAnsiTheme="minorEastAsia" w:hint="eastAsia"/>
                <w:kern w:val="0"/>
                <w:szCs w:val="21"/>
              </w:rPr>
              <w:t>接種者</w:t>
            </w:r>
          </w:p>
          <w:p w:rsidR="00B86A78" w:rsidRPr="00625AA4" w:rsidRDefault="00B86A78" w:rsidP="000874C9">
            <w:pPr>
              <w:jc w:val="center"/>
              <w:rPr>
                <w:rFonts w:asciiTheme="minorEastAsia" w:hAnsiTheme="minorEastAsia"/>
                <w:kern w:val="0"/>
                <w:szCs w:val="21"/>
              </w:rPr>
            </w:pPr>
            <w:r w:rsidRPr="00625AA4">
              <w:rPr>
                <w:rFonts w:asciiTheme="minorEastAsia" w:hAnsiTheme="minorEastAsia" w:hint="eastAsia"/>
                <w:kern w:val="0"/>
                <w:szCs w:val="21"/>
              </w:rPr>
              <w:t>との関係</w:t>
            </w:r>
          </w:p>
        </w:tc>
        <w:tc>
          <w:tcPr>
            <w:tcW w:w="1701" w:type="dxa"/>
            <w:vAlign w:val="center"/>
          </w:tcPr>
          <w:p w:rsidR="00B86A78" w:rsidRPr="00A63108" w:rsidRDefault="00B86A78" w:rsidP="00C44ED6">
            <w:pPr>
              <w:jc w:val="center"/>
              <w:rPr>
                <w:rFonts w:asciiTheme="minorEastAsia" w:hAnsiTheme="minorEastAsia"/>
                <w:kern w:val="0"/>
                <w:sz w:val="24"/>
                <w:szCs w:val="24"/>
              </w:rPr>
            </w:pPr>
          </w:p>
        </w:tc>
      </w:tr>
    </w:tbl>
    <w:p w:rsidR="000A53D1" w:rsidRDefault="009B5D1A" w:rsidP="007D73D3">
      <w:pPr>
        <w:autoSpaceDE w:val="0"/>
        <w:autoSpaceDN w:val="0"/>
        <w:adjustRightInd w:val="0"/>
        <w:spacing w:beforeLines="50" w:before="180" w:line="280" w:lineRule="exact"/>
        <w:ind w:leftChars="-135" w:left="-283" w:rightChars="-270" w:right="-567" w:firstLineChars="100" w:firstLine="210"/>
        <w:jc w:val="left"/>
        <w:rPr>
          <w:rFonts w:asciiTheme="minorEastAsia" w:hAnsiTheme="minorEastAsia" w:cs="ＭＳ明朝-WinCharSetFFFF-H"/>
          <w:kern w:val="0"/>
          <w:szCs w:val="21"/>
        </w:rPr>
      </w:pPr>
      <w:r w:rsidRPr="000B4ECF">
        <w:rPr>
          <w:rFonts w:asciiTheme="minorEastAsia" w:hAnsiTheme="minorEastAsia" w:cs="ＭＳ明朝-WinCharSetFFFF-H" w:hint="eastAsia"/>
          <w:kern w:val="0"/>
          <w:szCs w:val="21"/>
        </w:rPr>
        <w:t>下記の理由により、</w:t>
      </w:r>
      <w:r w:rsidR="00813DE3" w:rsidRPr="000B4ECF">
        <w:rPr>
          <w:rFonts w:asciiTheme="minorEastAsia" w:hAnsiTheme="minorEastAsia" w:cs="ＭＳ明朝-WinCharSetFFFF-H" w:hint="eastAsia"/>
          <w:kern w:val="0"/>
          <w:szCs w:val="21"/>
        </w:rPr>
        <w:t>予防接種の実施を控え</w:t>
      </w:r>
      <w:r w:rsidR="00E33F73">
        <w:rPr>
          <w:rFonts w:asciiTheme="minorEastAsia" w:hAnsiTheme="minorEastAsia" w:cs="ＭＳ明朝-WinCharSetFFFF-H" w:hint="eastAsia"/>
          <w:kern w:val="0"/>
          <w:szCs w:val="21"/>
        </w:rPr>
        <w:t>た結果</w:t>
      </w:r>
      <w:r w:rsidR="003E30C8">
        <w:rPr>
          <w:rFonts w:asciiTheme="minorEastAsia" w:hAnsiTheme="minorEastAsia" w:cs="ＭＳ明朝-WinCharSetFFFF-H" w:hint="eastAsia"/>
          <w:kern w:val="0"/>
          <w:szCs w:val="21"/>
        </w:rPr>
        <w:t>、定期接種としての接種時期を超過し</w:t>
      </w:r>
      <w:r w:rsidR="00D428EC" w:rsidRPr="000B4ECF">
        <w:rPr>
          <w:rFonts w:asciiTheme="minorEastAsia" w:hAnsiTheme="minorEastAsia" w:cs="ＭＳ明朝-WinCharSetFFFF-H" w:hint="eastAsia"/>
          <w:kern w:val="0"/>
          <w:szCs w:val="21"/>
        </w:rPr>
        <w:t>ました。</w:t>
      </w:r>
    </w:p>
    <w:p w:rsidR="004E21CB" w:rsidRPr="001C6CB6" w:rsidRDefault="004153E5" w:rsidP="007D73D3">
      <w:pPr>
        <w:autoSpaceDE w:val="0"/>
        <w:autoSpaceDN w:val="0"/>
        <w:adjustRightInd w:val="0"/>
        <w:spacing w:afterLines="50" w:after="180" w:line="280" w:lineRule="exact"/>
        <w:ind w:leftChars="-135" w:left="-283" w:rightChars="-270" w:right="-567" w:firstLineChars="100" w:firstLine="210"/>
        <w:jc w:val="left"/>
        <w:rPr>
          <w:rFonts w:asciiTheme="minorEastAsia" w:hAnsiTheme="minorEastAsia" w:cs="ＭＳ明朝-WinCharSetFFFF-H"/>
          <w:kern w:val="0"/>
          <w:szCs w:val="21"/>
        </w:rPr>
      </w:pPr>
      <w:r w:rsidRPr="000B4ECF">
        <w:rPr>
          <w:rFonts w:asciiTheme="minorEastAsia" w:hAnsiTheme="minorEastAsia" w:cs="ＭＳ明朝-WinCharSetFFFF-H" w:hint="eastAsia"/>
          <w:kern w:val="0"/>
          <w:szCs w:val="21"/>
        </w:rPr>
        <w:t>つきましては、以下の予防接種につき、これから</w:t>
      </w:r>
      <w:r w:rsidR="00053D74" w:rsidRPr="000B4ECF">
        <w:rPr>
          <w:rFonts w:asciiTheme="minorEastAsia" w:hAnsiTheme="minorEastAsia" w:cs="ＭＳ明朝-WinCharSetFFFF-H" w:hint="eastAsia"/>
          <w:kern w:val="0"/>
          <w:szCs w:val="21"/>
        </w:rPr>
        <w:t>接種を受けたいので、</w:t>
      </w:r>
      <w:r w:rsidRPr="000B4ECF">
        <w:rPr>
          <w:rFonts w:asciiTheme="minorEastAsia" w:hAnsiTheme="minorEastAsia" w:cs="ＭＳ明朝-WinCharSetFFFF-H" w:hint="eastAsia"/>
          <w:kern w:val="0"/>
          <w:szCs w:val="21"/>
        </w:rPr>
        <w:t>これを</w:t>
      </w:r>
      <w:r w:rsidR="009B5D1A" w:rsidRPr="000B4ECF">
        <w:rPr>
          <w:rFonts w:asciiTheme="minorEastAsia" w:hAnsiTheme="minorEastAsia" w:cs="ＭＳ明朝-WinCharSetFFFF-H" w:hint="eastAsia"/>
          <w:kern w:val="0"/>
          <w:szCs w:val="21"/>
        </w:rPr>
        <w:t>定期予防接種として</w:t>
      </w:r>
      <w:r w:rsidRPr="000B4ECF">
        <w:rPr>
          <w:rFonts w:asciiTheme="minorEastAsia" w:hAnsiTheme="minorEastAsia" w:cs="ＭＳ明朝-WinCharSetFFFF-H" w:hint="eastAsia"/>
          <w:kern w:val="0"/>
          <w:szCs w:val="21"/>
        </w:rPr>
        <w:t>認</w:t>
      </w:r>
      <w:r w:rsidR="001C6CB6" w:rsidRPr="000B4ECF">
        <w:rPr>
          <w:rFonts w:asciiTheme="minorEastAsia" w:hAnsiTheme="minorEastAsia" w:cs="ＭＳ明朝-WinCharSetFFFF-H" w:hint="eastAsia"/>
          <w:kern w:val="0"/>
          <w:szCs w:val="21"/>
        </w:rPr>
        <w:t>めていただく</w:t>
      </w:r>
      <w:r w:rsidRPr="000B4ECF">
        <w:rPr>
          <w:rFonts w:asciiTheme="minorEastAsia" w:hAnsiTheme="minorEastAsia" w:cs="ＭＳ明朝-WinCharSetFFFF-H" w:hint="eastAsia"/>
          <w:kern w:val="0"/>
          <w:szCs w:val="21"/>
        </w:rPr>
        <w:t>とともに、</w:t>
      </w:r>
      <w:r w:rsidR="00837365" w:rsidRPr="000B4ECF">
        <w:rPr>
          <w:rFonts w:asciiTheme="minorEastAsia" w:hAnsiTheme="minorEastAsia" w:cs="ＭＳ明朝-WinCharSetFFFF-H" w:hint="eastAsia"/>
          <w:kern w:val="0"/>
          <w:szCs w:val="21"/>
        </w:rPr>
        <w:t>予防接種</w:t>
      </w:r>
      <w:r w:rsidR="007A70E0">
        <w:rPr>
          <w:rFonts w:asciiTheme="minorEastAsia" w:hAnsiTheme="minorEastAsia" w:cs="ＭＳ明朝-WinCharSetFFFF-H" w:hint="eastAsia"/>
          <w:kern w:val="0"/>
          <w:szCs w:val="21"/>
        </w:rPr>
        <w:t>特例</w:t>
      </w:r>
      <w:r w:rsidR="00837365" w:rsidRPr="000B4ECF">
        <w:rPr>
          <w:rFonts w:asciiTheme="minorEastAsia" w:hAnsiTheme="minorEastAsia" w:cs="ＭＳ明朝-WinCharSetFFFF-H" w:hint="eastAsia"/>
          <w:kern w:val="0"/>
          <w:szCs w:val="21"/>
        </w:rPr>
        <w:t>実施依頼書を</w:t>
      </w:r>
      <w:r w:rsidR="00053D74" w:rsidRPr="000B4ECF">
        <w:rPr>
          <w:rFonts w:asciiTheme="minorEastAsia" w:hAnsiTheme="minorEastAsia" w:cs="ＭＳ明朝-WinCharSetFFFF-H" w:hint="eastAsia"/>
          <w:kern w:val="0"/>
          <w:szCs w:val="21"/>
        </w:rPr>
        <w:t>発行</w:t>
      </w:r>
      <w:r w:rsidR="000A53D1">
        <w:rPr>
          <w:rFonts w:asciiTheme="minorEastAsia" w:hAnsiTheme="minorEastAsia" w:cs="ＭＳ明朝-WinCharSetFFFF-H" w:hint="eastAsia"/>
          <w:kern w:val="0"/>
          <w:szCs w:val="21"/>
        </w:rPr>
        <w:t>していただきますよう</w:t>
      </w:r>
      <w:r w:rsidR="00053D74" w:rsidRPr="000B4ECF">
        <w:rPr>
          <w:rFonts w:asciiTheme="minorEastAsia" w:hAnsiTheme="minorEastAsia" w:cs="ＭＳ明朝-WinCharSetFFFF-H" w:hint="eastAsia"/>
          <w:kern w:val="0"/>
          <w:szCs w:val="21"/>
        </w:rPr>
        <w:t>お願いします。</w:t>
      </w:r>
    </w:p>
    <w:tbl>
      <w:tblPr>
        <w:tblStyle w:val="a3"/>
        <w:tblW w:w="10254" w:type="dxa"/>
        <w:tblInd w:w="-743" w:type="dxa"/>
        <w:tblLayout w:type="fixed"/>
        <w:tblLook w:val="04A0" w:firstRow="1" w:lastRow="0" w:firstColumn="1" w:lastColumn="0" w:noHBand="0" w:noVBand="1"/>
      </w:tblPr>
      <w:tblGrid>
        <w:gridCol w:w="2582"/>
        <w:gridCol w:w="821"/>
        <w:gridCol w:w="3827"/>
        <w:gridCol w:w="3024"/>
      </w:tblGrid>
      <w:tr w:rsidR="008401C9" w:rsidRPr="007E7DF0" w:rsidTr="005E77EC">
        <w:trPr>
          <w:trHeight w:val="113"/>
        </w:trPr>
        <w:tc>
          <w:tcPr>
            <w:tcW w:w="2582" w:type="dxa"/>
            <w:vMerge w:val="restart"/>
            <w:tcBorders>
              <w:top w:val="single" w:sz="8" w:space="0" w:color="auto"/>
              <w:left w:val="single" w:sz="8" w:space="0" w:color="auto"/>
              <w:right w:val="single" w:sz="8" w:space="0" w:color="auto"/>
            </w:tcBorders>
            <w:vAlign w:val="center"/>
          </w:tcPr>
          <w:p w:rsidR="008401C9" w:rsidRPr="00625AA4" w:rsidRDefault="00FD3747" w:rsidP="00987827">
            <w:pPr>
              <w:jc w:val="center"/>
              <w:rPr>
                <w:rFonts w:asciiTheme="minorEastAsia" w:hAnsiTheme="minorEastAsia"/>
                <w:szCs w:val="21"/>
              </w:rPr>
            </w:pPr>
            <w:r>
              <w:rPr>
                <w:rFonts w:asciiTheme="minorEastAsia" w:hAnsiTheme="minorEastAsia" w:hint="eastAsia"/>
                <w:szCs w:val="21"/>
              </w:rPr>
              <w:t xml:space="preserve">予　防　</w:t>
            </w:r>
            <w:r w:rsidR="008401C9" w:rsidRPr="00625AA4">
              <w:rPr>
                <w:rFonts w:asciiTheme="minorEastAsia" w:hAnsiTheme="minorEastAsia" w:hint="eastAsia"/>
                <w:szCs w:val="21"/>
              </w:rPr>
              <w:t>接</w:t>
            </w:r>
            <w:r w:rsidR="00987827" w:rsidRPr="00625AA4">
              <w:rPr>
                <w:rFonts w:asciiTheme="minorEastAsia" w:hAnsiTheme="minorEastAsia" w:hint="eastAsia"/>
                <w:szCs w:val="21"/>
              </w:rPr>
              <w:t xml:space="preserve">　</w:t>
            </w:r>
            <w:r w:rsidR="008401C9" w:rsidRPr="00625AA4">
              <w:rPr>
                <w:rFonts w:asciiTheme="minorEastAsia" w:hAnsiTheme="minorEastAsia" w:hint="eastAsia"/>
                <w:szCs w:val="21"/>
              </w:rPr>
              <w:t>種</w:t>
            </w:r>
            <w:r w:rsidR="00987827" w:rsidRPr="00625AA4">
              <w:rPr>
                <w:rFonts w:asciiTheme="minorEastAsia" w:hAnsiTheme="minorEastAsia" w:hint="eastAsia"/>
                <w:szCs w:val="21"/>
              </w:rPr>
              <w:t xml:space="preserve">　</w:t>
            </w:r>
            <w:r w:rsidR="008401C9" w:rsidRPr="00625AA4">
              <w:rPr>
                <w:rFonts w:asciiTheme="minorEastAsia" w:hAnsiTheme="minorEastAsia" w:hint="eastAsia"/>
                <w:szCs w:val="21"/>
              </w:rPr>
              <w:t>を</w:t>
            </w:r>
          </w:p>
          <w:p w:rsidR="008401C9" w:rsidRDefault="008401C9" w:rsidP="00987827">
            <w:pPr>
              <w:jc w:val="center"/>
              <w:rPr>
                <w:rFonts w:asciiTheme="minorEastAsia" w:hAnsiTheme="minorEastAsia"/>
                <w:szCs w:val="21"/>
              </w:rPr>
            </w:pPr>
            <w:r w:rsidRPr="00625AA4">
              <w:rPr>
                <w:rFonts w:asciiTheme="minorEastAsia" w:hAnsiTheme="minorEastAsia" w:hint="eastAsia"/>
                <w:szCs w:val="21"/>
              </w:rPr>
              <w:t>受</w:t>
            </w:r>
            <w:r w:rsidR="00987827" w:rsidRPr="00625AA4">
              <w:rPr>
                <w:rFonts w:asciiTheme="minorEastAsia" w:hAnsiTheme="minorEastAsia" w:hint="eastAsia"/>
                <w:szCs w:val="21"/>
              </w:rPr>
              <w:t xml:space="preserve">　</w:t>
            </w:r>
            <w:r w:rsidRPr="00625AA4">
              <w:rPr>
                <w:rFonts w:asciiTheme="minorEastAsia" w:hAnsiTheme="minorEastAsia" w:hint="eastAsia"/>
                <w:szCs w:val="21"/>
              </w:rPr>
              <w:t>け</w:t>
            </w:r>
            <w:r w:rsidR="00987827" w:rsidRPr="00625AA4">
              <w:rPr>
                <w:rFonts w:asciiTheme="minorEastAsia" w:hAnsiTheme="minorEastAsia" w:hint="eastAsia"/>
                <w:szCs w:val="21"/>
              </w:rPr>
              <w:t xml:space="preserve">　</w:t>
            </w:r>
            <w:r w:rsidRPr="00625AA4">
              <w:rPr>
                <w:rFonts w:asciiTheme="minorEastAsia" w:hAnsiTheme="minorEastAsia" w:hint="eastAsia"/>
                <w:szCs w:val="21"/>
              </w:rPr>
              <w:t>る</w:t>
            </w:r>
            <w:r w:rsidR="00987827" w:rsidRPr="00625AA4">
              <w:rPr>
                <w:rFonts w:asciiTheme="minorEastAsia" w:hAnsiTheme="minorEastAsia" w:hint="eastAsia"/>
                <w:szCs w:val="21"/>
              </w:rPr>
              <w:t xml:space="preserve">　</w:t>
            </w:r>
            <w:r w:rsidRPr="00625AA4">
              <w:rPr>
                <w:rFonts w:asciiTheme="minorEastAsia" w:hAnsiTheme="minorEastAsia" w:hint="eastAsia"/>
                <w:szCs w:val="21"/>
              </w:rPr>
              <w:t>人</w:t>
            </w:r>
          </w:p>
          <w:p w:rsidR="00083334" w:rsidRPr="007E7DF0" w:rsidRDefault="00083334" w:rsidP="00987827">
            <w:pPr>
              <w:jc w:val="center"/>
              <w:rPr>
                <w:rFonts w:asciiTheme="minorEastAsia" w:hAnsiTheme="minorEastAsia"/>
                <w:sz w:val="18"/>
                <w:szCs w:val="18"/>
              </w:rPr>
            </w:pPr>
            <w:r>
              <w:rPr>
                <w:rFonts w:asciiTheme="minorEastAsia" w:hAnsiTheme="minorEastAsia" w:hint="eastAsia"/>
                <w:szCs w:val="21"/>
              </w:rPr>
              <w:t>（被接種者）</w:t>
            </w:r>
          </w:p>
        </w:tc>
        <w:tc>
          <w:tcPr>
            <w:tcW w:w="821" w:type="dxa"/>
            <w:tcBorders>
              <w:top w:val="single" w:sz="8" w:space="0" w:color="auto"/>
              <w:left w:val="single" w:sz="8" w:space="0" w:color="auto"/>
              <w:bottom w:val="dashed" w:sz="4" w:space="0" w:color="auto"/>
              <w:right w:val="single" w:sz="8" w:space="0" w:color="auto"/>
            </w:tcBorders>
            <w:vAlign w:val="center"/>
          </w:tcPr>
          <w:p w:rsidR="008401C9" w:rsidRPr="007E7DF0" w:rsidRDefault="008401C9" w:rsidP="000874C9">
            <w:pPr>
              <w:spacing w:line="0" w:lineRule="atLeast"/>
              <w:jc w:val="center"/>
              <w:rPr>
                <w:rFonts w:asciiTheme="minorEastAsia" w:hAnsiTheme="minorEastAsia"/>
                <w:sz w:val="14"/>
                <w:szCs w:val="14"/>
              </w:rPr>
            </w:pPr>
            <w:r w:rsidRPr="007E7DF0">
              <w:rPr>
                <w:rFonts w:asciiTheme="minorEastAsia" w:hAnsiTheme="minorEastAsia" w:hint="eastAsia"/>
                <w:sz w:val="14"/>
                <w:szCs w:val="14"/>
              </w:rPr>
              <w:t>フリガナ</w:t>
            </w:r>
          </w:p>
        </w:tc>
        <w:tc>
          <w:tcPr>
            <w:tcW w:w="3827" w:type="dxa"/>
            <w:tcBorders>
              <w:top w:val="single" w:sz="8" w:space="0" w:color="auto"/>
              <w:left w:val="single" w:sz="8" w:space="0" w:color="auto"/>
              <w:bottom w:val="dashed" w:sz="4" w:space="0" w:color="auto"/>
              <w:right w:val="single" w:sz="8" w:space="0" w:color="auto"/>
            </w:tcBorders>
          </w:tcPr>
          <w:p w:rsidR="008401C9" w:rsidRPr="007E7DF0" w:rsidRDefault="008401C9" w:rsidP="000874C9">
            <w:pPr>
              <w:spacing w:line="0" w:lineRule="atLeast"/>
              <w:rPr>
                <w:rFonts w:asciiTheme="minorEastAsia" w:hAnsiTheme="minorEastAsia"/>
              </w:rPr>
            </w:pPr>
          </w:p>
        </w:tc>
        <w:tc>
          <w:tcPr>
            <w:tcW w:w="3024" w:type="dxa"/>
            <w:tcBorders>
              <w:top w:val="single" w:sz="8" w:space="0" w:color="auto"/>
              <w:left w:val="single" w:sz="8" w:space="0" w:color="auto"/>
              <w:bottom w:val="single" w:sz="8" w:space="0" w:color="auto"/>
              <w:right w:val="single" w:sz="4" w:space="0" w:color="auto"/>
            </w:tcBorders>
            <w:vAlign w:val="center"/>
          </w:tcPr>
          <w:p w:rsidR="008401C9" w:rsidRPr="00625AA4" w:rsidRDefault="008401C9" w:rsidP="000874C9">
            <w:pPr>
              <w:spacing w:line="0" w:lineRule="atLeast"/>
              <w:jc w:val="center"/>
              <w:rPr>
                <w:rFonts w:asciiTheme="minorEastAsia" w:hAnsiTheme="minorEastAsia"/>
                <w:szCs w:val="21"/>
              </w:rPr>
            </w:pPr>
            <w:r w:rsidRPr="00625AA4">
              <w:rPr>
                <w:rFonts w:asciiTheme="minorEastAsia" w:hAnsiTheme="minorEastAsia" w:hint="eastAsia"/>
                <w:szCs w:val="21"/>
              </w:rPr>
              <w:t>生　年　月　日</w:t>
            </w:r>
          </w:p>
        </w:tc>
      </w:tr>
      <w:tr w:rsidR="008401C9" w:rsidRPr="007E7DF0" w:rsidTr="00A63108">
        <w:trPr>
          <w:trHeight w:val="534"/>
        </w:trPr>
        <w:tc>
          <w:tcPr>
            <w:tcW w:w="2582" w:type="dxa"/>
            <w:vMerge/>
            <w:tcBorders>
              <w:left w:val="single" w:sz="8" w:space="0" w:color="auto"/>
              <w:right w:val="single" w:sz="8" w:space="0" w:color="auto"/>
            </w:tcBorders>
          </w:tcPr>
          <w:p w:rsidR="008401C9" w:rsidRPr="007E7DF0" w:rsidRDefault="008401C9" w:rsidP="00987827">
            <w:pPr>
              <w:jc w:val="center"/>
              <w:rPr>
                <w:rFonts w:asciiTheme="minorEastAsia" w:hAnsiTheme="minorEastAsia"/>
              </w:rPr>
            </w:pPr>
          </w:p>
        </w:tc>
        <w:tc>
          <w:tcPr>
            <w:tcW w:w="821" w:type="dxa"/>
            <w:tcBorders>
              <w:top w:val="dashed" w:sz="4" w:space="0" w:color="auto"/>
              <w:left w:val="single" w:sz="8" w:space="0" w:color="auto"/>
              <w:bottom w:val="single" w:sz="8" w:space="0" w:color="auto"/>
              <w:right w:val="single" w:sz="8" w:space="0" w:color="auto"/>
            </w:tcBorders>
            <w:vAlign w:val="center"/>
          </w:tcPr>
          <w:p w:rsidR="008401C9" w:rsidRPr="00625AA4" w:rsidRDefault="00625AA4" w:rsidP="00625AA4">
            <w:pPr>
              <w:jc w:val="center"/>
              <w:rPr>
                <w:rFonts w:asciiTheme="minorEastAsia" w:hAnsiTheme="minorEastAsia"/>
                <w:szCs w:val="21"/>
              </w:rPr>
            </w:pPr>
            <w:r w:rsidRPr="00625AA4">
              <w:rPr>
                <w:rFonts w:asciiTheme="minorEastAsia" w:hAnsiTheme="minorEastAsia" w:hint="eastAsia"/>
                <w:szCs w:val="21"/>
              </w:rPr>
              <w:t>氏名</w:t>
            </w:r>
          </w:p>
        </w:tc>
        <w:tc>
          <w:tcPr>
            <w:tcW w:w="3827" w:type="dxa"/>
            <w:tcBorders>
              <w:top w:val="dashed" w:sz="4" w:space="0" w:color="auto"/>
              <w:left w:val="single" w:sz="8" w:space="0" w:color="auto"/>
              <w:bottom w:val="single" w:sz="8" w:space="0" w:color="auto"/>
              <w:right w:val="single" w:sz="8" w:space="0" w:color="auto"/>
            </w:tcBorders>
            <w:vAlign w:val="center"/>
          </w:tcPr>
          <w:p w:rsidR="008401C9" w:rsidRPr="00A63108" w:rsidRDefault="008401C9" w:rsidP="004E21CB">
            <w:pPr>
              <w:rPr>
                <w:rFonts w:asciiTheme="minorEastAsia" w:hAnsiTheme="minorEastAsia"/>
                <w:sz w:val="28"/>
                <w:szCs w:val="28"/>
              </w:rPr>
            </w:pPr>
          </w:p>
        </w:tc>
        <w:tc>
          <w:tcPr>
            <w:tcW w:w="3024" w:type="dxa"/>
            <w:tcBorders>
              <w:top w:val="single" w:sz="8" w:space="0" w:color="auto"/>
              <w:left w:val="single" w:sz="8" w:space="0" w:color="auto"/>
              <w:bottom w:val="single" w:sz="8" w:space="0" w:color="auto"/>
              <w:right w:val="single" w:sz="4" w:space="0" w:color="auto"/>
            </w:tcBorders>
            <w:vAlign w:val="center"/>
          </w:tcPr>
          <w:p w:rsidR="008401C9" w:rsidRPr="007E7DF0" w:rsidRDefault="008401C9" w:rsidP="007A70E0">
            <w:pPr>
              <w:rPr>
                <w:rFonts w:asciiTheme="minorEastAsia" w:hAnsiTheme="minorEastAsia"/>
                <w:sz w:val="20"/>
                <w:szCs w:val="20"/>
              </w:rPr>
            </w:pPr>
            <w:r w:rsidRPr="007E7DF0">
              <w:rPr>
                <w:rFonts w:asciiTheme="minorEastAsia" w:hAnsiTheme="minorEastAsia" w:hint="eastAsia"/>
                <w:sz w:val="20"/>
                <w:szCs w:val="20"/>
              </w:rPr>
              <w:t xml:space="preserve">　　</w:t>
            </w:r>
            <w:r w:rsidR="00987827">
              <w:rPr>
                <w:rFonts w:asciiTheme="minorEastAsia" w:hAnsiTheme="minorEastAsia" w:hint="eastAsia"/>
                <w:sz w:val="20"/>
                <w:szCs w:val="20"/>
              </w:rPr>
              <w:t xml:space="preserve">　</w:t>
            </w:r>
            <w:r w:rsidR="007A70E0">
              <w:rPr>
                <w:rFonts w:asciiTheme="minorEastAsia" w:hAnsiTheme="minorEastAsia" w:hint="eastAsia"/>
                <w:sz w:val="20"/>
                <w:szCs w:val="20"/>
              </w:rPr>
              <w:t xml:space="preserve">　　</w:t>
            </w:r>
            <w:r w:rsidR="00987827">
              <w:rPr>
                <w:rFonts w:asciiTheme="minorEastAsia" w:hAnsiTheme="minorEastAsia" w:hint="eastAsia"/>
                <w:sz w:val="20"/>
                <w:szCs w:val="20"/>
              </w:rPr>
              <w:t xml:space="preserve">年　　月　　</w:t>
            </w:r>
            <w:r w:rsidRPr="007E7DF0">
              <w:rPr>
                <w:rFonts w:asciiTheme="minorEastAsia" w:hAnsiTheme="minorEastAsia" w:hint="eastAsia"/>
                <w:sz w:val="20"/>
                <w:szCs w:val="20"/>
              </w:rPr>
              <w:t>日　生</w:t>
            </w:r>
          </w:p>
        </w:tc>
      </w:tr>
      <w:tr w:rsidR="00F16F66" w:rsidRPr="007E7DF0" w:rsidTr="005E77EC">
        <w:trPr>
          <w:trHeight w:val="737"/>
        </w:trPr>
        <w:tc>
          <w:tcPr>
            <w:tcW w:w="2582" w:type="dxa"/>
            <w:vMerge/>
            <w:tcBorders>
              <w:left w:val="single" w:sz="8" w:space="0" w:color="auto"/>
              <w:right w:val="single" w:sz="8" w:space="0" w:color="auto"/>
            </w:tcBorders>
          </w:tcPr>
          <w:p w:rsidR="00F16F66" w:rsidRPr="007E7DF0" w:rsidRDefault="00F16F66" w:rsidP="00987827">
            <w:pPr>
              <w:jc w:val="center"/>
              <w:rPr>
                <w:rFonts w:asciiTheme="minorEastAsia" w:hAnsiTheme="minorEastAsia"/>
              </w:rPr>
            </w:pPr>
          </w:p>
        </w:tc>
        <w:tc>
          <w:tcPr>
            <w:tcW w:w="821" w:type="dxa"/>
            <w:tcBorders>
              <w:top w:val="single" w:sz="8" w:space="0" w:color="auto"/>
              <w:left w:val="single" w:sz="8" w:space="0" w:color="auto"/>
              <w:right w:val="single" w:sz="8" w:space="0" w:color="auto"/>
            </w:tcBorders>
            <w:vAlign w:val="center"/>
          </w:tcPr>
          <w:p w:rsidR="00F16F66" w:rsidRPr="00625AA4" w:rsidRDefault="00625AA4" w:rsidP="00625AA4">
            <w:pPr>
              <w:jc w:val="center"/>
              <w:rPr>
                <w:rFonts w:asciiTheme="minorEastAsia" w:hAnsiTheme="minorEastAsia"/>
                <w:szCs w:val="21"/>
              </w:rPr>
            </w:pPr>
            <w:r w:rsidRPr="00625AA4">
              <w:rPr>
                <w:rFonts w:asciiTheme="minorEastAsia" w:hAnsiTheme="minorEastAsia" w:hint="eastAsia"/>
                <w:szCs w:val="21"/>
              </w:rPr>
              <w:t>住</w:t>
            </w:r>
            <w:r w:rsidR="00F16F66" w:rsidRPr="00625AA4">
              <w:rPr>
                <w:rFonts w:asciiTheme="minorEastAsia" w:hAnsiTheme="minorEastAsia" w:hint="eastAsia"/>
                <w:szCs w:val="21"/>
              </w:rPr>
              <w:t>所</w:t>
            </w:r>
          </w:p>
        </w:tc>
        <w:tc>
          <w:tcPr>
            <w:tcW w:w="6851" w:type="dxa"/>
            <w:gridSpan w:val="2"/>
            <w:tcBorders>
              <w:top w:val="single" w:sz="8" w:space="0" w:color="auto"/>
              <w:left w:val="single" w:sz="8" w:space="0" w:color="auto"/>
              <w:right w:val="single" w:sz="4" w:space="0" w:color="auto"/>
            </w:tcBorders>
          </w:tcPr>
          <w:p w:rsidR="00F16F66" w:rsidRDefault="00C93114" w:rsidP="009A6A2A">
            <w:pPr>
              <w:rPr>
                <w:rFonts w:asciiTheme="minorEastAsia" w:hAnsiTheme="minorEastAsia"/>
                <w:sz w:val="20"/>
                <w:szCs w:val="20"/>
              </w:rPr>
            </w:pPr>
            <w:r>
              <w:rPr>
                <w:rFonts w:asciiTheme="minorEastAsia" w:hAnsiTheme="minorEastAsia" w:hint="eastAsia"/>
                <w:sz w:val="20"/>
                <w:szCs w:val="20"/>
              </w:rPr>
              <w:t>□</w:t>
            </w:r>
            <w:r w:rsidR="00F16F66" w:rsidRPr="007E7DF0">
              <w:rPr>
                <w:rFonts w:asciiTheme="minorEastAsia" w:hAnsiTheme="minorEastAsia" w:hint="eastAsia"/>
                <w:sz w:val="20"/>
                <w:szCs w:val="20"/>
              </w:rPr>
              <w:t xml:space="preserve"> 上記申請者住所と同じ</w:t>
            </w:r>
          </w:p>
          <w:p w:rsidR="000A53D1" w:rsidRPr="00A63108" w:rsidRDefault="000A53D1" w:rsidP="009A6A2A">
            <w:pPr>
              <w:rPr>
                <w:rFonts w:asciiTheme="minorEastAsia" w:hAnsiTheme="minorEastAsia"/>
                <w:sz w:val="24"/>
                <w:szCs w:val="24"/>
              </w:rPr>
            </w:pPr>
          </w:p>
        </w:tc>
      </w:tr>
      <w:tr w:rsidR="007E7DF0" w:rsidRPr="007E7DF0" w:rsidTr="00C93114">
        <w:trPr>
          <w:trHeight w:val="1357"/>
        </w:trPr>
        <w:tc>
          <w:tcPr>
            <w:tcW w:w="2582" w:type="dxa"/>
            <w:tcBorders>
              <w:top w:val="single" w:sz="8" w:space="0" w:color="auto"/>
              <w:left w:val="single" w:sz="8" w:space="0" w:color="auto"/>
              <w:bottom w:val="single" w:sz="8" w:space="0" w:color="auto"/>
              <w:right w:val="single" w:sz="8" w:space="0" w:color="auto"/>
            </w:tcBorders>
            <w:vAlign w:val="center"/>
          </w:tcPr>
          <w:p w:rsidR="007A70E0" w:rsidRPr="00C93114" w:rsidRDefault="007E7DF0" w:rsidP="00C93114">
            <w:pPr>
              <w:spacing w:afterLines="50" w:after="180" w:line="0" w:lineRule="atLeast"/>
              <w:jc w:val="center"/>
              <w:rPr>
                <w:rFonts w:asciiTheme="minorEastAsia" w:hAnsiTheme="minorEastAsia"/>
                <w:szCs w:val="21"/>
              </w:rPr>
            </w:pPr>
            <w:r w:rsidRPr="00625AA4">
              <w:rPr>
                <w:rFonts w:asciiTheme="minorEastAsia" w:hAnsiTheme="minorEastAsia" w:hint="eastAsia"/>
                <w:szCs w:val="21"/>
              </w:rPr>
              <w:t>理</w:t>
            </w:r>
            <w:r w:rsidR="00987827" w:rsidRPr="00625AA4">
              <w:rPr>
                <w:rFonts w:asciiTheme="minorEastAsia" w:hAnsiTheme="minorEastAsia" w:hint="eastAsia"/>
                <w:szCs w:val="21"/>
              </w:rPr>
              <w:t xml:space="preserve">　　　</w:t>
            </w:r>
            <w:r w:rsidRPr="00625AA4">
              <w:rPr>
                <w:rFonts w:asciiTheme="minorEastAsia" w:hAnsiTheme="minorEastAsia" w:hint="eastAsia"/>
                <w:szCs w:val="21"/>
              </w:rPr>
              <w:t>由</w:t>
            </w:r>
          </w:p>
          <w:p w:rsidR="00C93114" w:rsidRDefault="007A70E0" w:rsidP="00C93114">
            <w:pPr>
              <w:spacing w:line="120" w:lineRule="atLeast"/>
              <w:jc w:val="left"/>
              <w:rPr>
                <w:rFonts w:asciiTheme="minorEastAsia" w:hAnsiTheme="minorEastAsia"/>
                <w:sz w:val="18"/>
                <w:szCs w:val="18"/>
              </w:rPr>
            </w:pPr>
            <w:r>
              <w:rPr>
                <w:rFonts w:asciiTheme="minorEastAsia" w:hAnsiTheme="minorEastAsia" w:hint="eastAsia"/>
                <w:sz w:val="18"/>
                <w:szCs w:val="18"/>
              </w:rPr>
              <w:t>※該当するものに「○」を</w:t>
            </w:r>
          </w:p>
          <w:p w:rsidR="007A70E0" w:rsidRPr="007A70E0" w:rsidRDefault="007A70E0" w:rsidP="00C93114">
            <w:pPr>
              <w:spacing w:line="120" w:lineRule="atLeast"/>
              <w:ind w:firstLineChars="100" w:firstLine="180"/>
              <w:jc w:val="left"/>
              <w:rPr>
                <w:rFonts w:asciiTheme="minorEastAsia" w:hAnsiTheme="minorEastAsia"/>
                <w:sz w:val="18"/>
                <w:szCs w:val="18"/>
              </w:rPr>
            </w:pPr>
            <w:r>
              <w:rPr>
                <w:rFonts w:asciiTheme="minorEastAsia" w:hAnsiTheme="minorEastAsia" w:hint="eastAsia"/>
                <w:sz w:val="18"/>
                <w:szCs w:val="18"/>
              </w:rPr>
              <w:t>付けてください</w:t>
            </w:r>
          </w:p>
        </w:tc>
        <w:tc>
          <w:tcPr>
            <w:tcW w:w="7672" w:type="dxa"/>
            <w:gridSpan w:val="3"/>
            <w:tcBorders>
              <w:top w:val="single" w:sz="8" w:space="0" w:color="auto"/>
              <w:left w:val="single" w:sz="8" w:space="0" w:color="auto"/>
              <w:bottom w:val="single" w:sz="8" w:space="0" w:color="auto"/>
              <w:right w:val="single" w:sz="4" w:space="0" w:color="auto"/>
            </w:tcBorders>
            <w:vAlign w:val="center"/>
          </w:tcPr>
          <w:p w:rsidR="007E7DF0" w:rsidRPr="007E7DF0" w:rsidRDefault="007E7DF0" w:rsidP="00296F9B">
            <w:pPr>
              <w:ind w:left="360" w:hangingChars="200" w:hanging="360"/>
              <w:rPr>
                <w:rFonts w:asciiTheme="minorEastAsia" w:hAnsiTheme="minorEastAsia"/>
                <w:sz w:val="18"/>
                <w:szCs w:val="18"/>
              </w:rPr>
            </w:pPr>
            <w:r w:rsidRPr="007E7DF0">
              <w:rPr>
                <w:rFonts w:asciiTheme="minorEastAsia" w:hAnsiTheme="minorEastAsia" w:hint="eastAsia"/>
                <w:sz w:val="18"/>
                <w:szCs w:val="18"/>
              </w:rPr>
              <w:t>１．</w:t>
            </w:r>
            <w:r w:rsidR="003949BB" w:rsidRPr="003949BB">
              <w:rPr>
                <w:rFonts w:eastAsia="ＭＳ 明朝" w:hint="eastAsia"/>
                <w:sz w:val="18"/>
                <w:szCs w:val="18"/>
              </w:rPr>
              <w:t>接種のための受診による、新型コロナウイルス感染症への罹患リスクが、予防接種を延期することによるリスクよりも高いと判断した</w:t>
            </w:r>
            <w:r w:rsidR="003949BB">
              <w:rPr>
                <w:rFonts w:eastAsia="ＭＳ 明朝" w:hint="eastAsia"/>
                <w:sz w:val="18"/>
                <w:szCs w:val="18"/>
              </w:rPr>
              <w:t>ため</w:t>
            </w:r>
          </w:p>
          <w:p w:rsidR="007E7DF0" w:rsidRPr="00CC496B" w:rsidRDefault="00581C47" w:rsidP="008674DF">
            <w:pPr>
              <w:spacing w:line="340" w:lineRule="atLeast"/>
              <w:ind w:left="180" w:hangingChars="100" w:hanging="180"/>
              <w:rPr>
                <w:rFonts w:ascii="Century" w:eastAsia="ＭＳ 明朝" w:hAnsi="Century" w:cs="Times New Roman"/>
                <w:sz w:val="24"/>
                <w:szCs w:val="24"/>
              </w:rPr>
            </w:pPr>
            <w:r w:rsidRPr="00A662EE">
              <w:rPr>
                <w:rFonts w:ascii="Century" w:eastAsia="ＭＳ 明朝" w:hAnsi="Century" w:cs="Times New Roman" w:hint="eastAsia"/>
                <w:sz w:val="18"/>
                <w:szCs w:val="18"/>
              </w:rPr>
              <w:t>２．</w:t>
            </w:r>
            <w:r w:rsidR="00CC496B">
              <w:rPr>
                <w:rFonts w:ascii="Century" w:eastAsia="ＭＳ 明朝" w:hAnsi="Century" w:cs="Times New Roman" w:hint="eastAsia"/>
                <w:sz w:val="18"/>
                <w:szCs w:val="18"/>
              </w:rPr>
              <w:t>その他</w:t>
            </w:r>
            <w:r w:rsidR="008674DF">
              <w:rPr>
                <w:rFonts w:ascii="Century" w:eastAsia="ＭＳ 明朝" w:hAnsi="Century" w:cs="Times New Roman" w:hint="eastAsia"/>
                <w:sz w:val="18"/>
                <w:szCs w:val="18"/>
              </w:rPr>
              <w:t>（詳細：　　　　　　　　　　　　　　　　　　　　　　　　　　　　　　　　　）</w:t>
            </w:r>
          </w:p>
        </w:tc>
      </w:tr>
      <w:tr w:rsidR="00CE25C0" w:rsidRPr="007E7DF0" w:rsidTr="00F9362D">
        <w:trPr>
          <w:trHeight w:val="838"/>
        </w:trPr>
        <w:tc>
          <w:tcPr>
            <w:tcW w:w="2582" w:type="dxa"/>
            <w:tcBorders>
              <w:top w:val="single" w:sz="8" w:space="0" w:color="auto"/>
              <w:left w:val="single" w:sz="8" w:space="0" w:color="auto"/>
              <w:bottom w:val="single" w:sz="8" w:space="0" w:color="auto"/>
              <w:right w:val="single" w:sz="8" w:space="0" w:color="auto"/>
            </w:tcBorders>
            <w:vAlign w:val="bottom"/>
          </w:tcPr>
          <w:p w:rsidR="00F9362D" w:rsidRDefault="00CE25C0" w:rsidP="00F9362D">
            <w:pPr>
              <w:spacing w:afterLines="50" w:after="180" w:line="240" w:lineRule="exact"/>
              <w:jc w:val="center"/>
              <w:rPr>
                <w:rFonts w:asciiTheme="minorEastAsia" w:hAnsiTheme="minorEastAsia"/>
                <w:sz w:val="20"/>
                <w:szCs w:val="20"/>
              </w:rPr>
            </w:pPr>
            <w:r w:rsidRPr="00F9362D">
              <w:rPr>
                <w:rFonts w:asciiTheme="minorEastAsia" w:hAnsiTheme="minorEastAsia" w:hint="eastAsia"/>
                <w:sz w:val="20"/>
                <w:szCs w:val="20"/>
              </w:rPr>
              <w:t>接種する医療機関名</w:t>
            </w:r>
          </w:p>
          <w:p w:rsidR="00CE25C0" w:rsidRPr="00C06853" w:rsidRDefault="00C06853" w:rsidP="00C06853">
            <w:pPr>
              <w:spacing w:afterLines="50" w:after="180" w:line="240" w:lineRule="exact"/>
              <w:ind w:left="160" w:hangingChars="100" w:hanging="160"/>
              <w:rPr>
                <w:rFonts w:asciiTheme="minorEastAsia" w:hAnsiTheme="minorEastAsia"/>
                <w:sz w:val="16"/>
                <w:szCs w:val="16"/>
              </w:rPr>
            </w:pPr>
            <w:r>
              <w:rPr>
                <w:rFonts w:asciiTheme="minorEastAsia" w:hAnsiTheme="minorEastAsia" w:hint="eastAsia"/>
                <w:sz w:val="16"/>
                <w:szCs w:val="16"/>
              </w:rPr>
              <w:t>※</w:t>
            </w:r>
            <w:r w:rsidR="007A70E0" w:rsidRPr="00F9362D">
              <w:rPr>
                <w:rFonts w:asciiTheme="minorEastAsia" w:hAnsiTheme="minorEastAsia" w:hint="eastAsia"/>
                <w:sz w:val="16"/>
                <w:szCs w:val="16"/>
              </w:rPr>
              <w:t>堺市予防接種実施</w:t>
            </w:r>
            <w:r>
              <w:rPr>
                <w:rFonts w:asciiTheme="minorEastAsia" w:hAnsiTheme="minorEastAsia" w:hint="eastAsia"/>
                <w:sz w:val="16"/>
                <w:szCs w:val="16"/>
              </w:rPr>
              <w:t>医療機関</w:t>
            </w:r>
            <w:r w:rsidR="007A70E0" w:rsidRPr="00F9362D">
              <w:rPr>
                <w:rFonts w:asciiTheme="minorEastAsia" w:hAnsiTheme="minorEastAsia" w:hint="eastAsia"/>
                <w:sz w:val="16"/>
                <w:szCs w:val="16"/>
              </w:rPr>
              <w:t>に限ります</w:t>
            </w:r>
          </w:p>
        </w:tc>
        <w:tc>
          <w:tcPr>
            <w:tcW w:w="7672" w:type="dxa"/>
            <w:gridSpan w:val="3"/>
            <w:tcBorders>
              <w:top w:val="single" w:sz="8" w:space="0" w:color="auto"/>
              <w:left w:val="single" w:sz="8" w:space="0" w:color="auto"/>
              <w:bottom w:val="single" w:sz="8" w:space="0" w:color="auto"/>
              <w:right w:val="single" w:sz="4" w:space="0" w:color="auto"/>
            </w:tcBorders>
            <w:vAlign w:val="center"/>
          </w:tcPr>
          <w:p w:rsidR="00CE25C0" w:rsidRPr="00C93114" w:rsidRDefault="00CE25C0" w:rsidP="00D940D8">
            <w:pPr>
              <w:rPr>
                <w:rFonts w:asciiTheme="minorEastAsia" w:hAnsiTheme="minorEastAsia"/>
                <w:sz w:val="28"/>
                <w:szCs w:val="28"/>
              </w:rPr>
            </w:pPr>
          </w:p>
        </w:tc>
      </w:tr>
      <w:tr w:rsidR="00A63108" w:rsidRPr="007E7DF0" w:rsidTr="00F9362D">
        <w:trPr>
          <w:trHeight w:val="4837"/>
        </w:trPr>
        <w:tc>
          <w:tcPr>
            <w:tcW w:w="2582" w:type="dxa"/>
            <w:tcBorders>
              <w:top w:val="single" w:sz="8" w:space="0" w:color="auto"/>
              <w:left w:val="single" w:sz="8" w:space="0" w:color="auto"/>
              <w:bottom w:val="single" w:sz="8" w:space="0" w:color="auto"/>
              <w:right w:val="single" w:sz="8" w:space="0" w:color="auto"/>
            </w:tcBorders>
            <w:vAlign w:val="center"/>
          </w:tcPr>
          <w:p w:rsidR="00F9362D" w:rsidRPr="00622609" w:rsidRDefault="00F9362D" w:rsidP="00F9362D">
            <w:pPr>
              <w:autoSpaceDE w:val="0"/>
              <w:autoSpaceDN w:val="0"/>
              <w:adjustRightInd w:val="0"/>
              <w:jc w:val="left"/>
              <w:rPr>
                <w:rFonts w:ascii="HGPｺﾞｼｯｸE" w:eastAsia="HGPｺﾞｼｯｸE" w:hAnsi="HGPｺﾞｼｯｸE" w:cs="ＭＳ明朝-WinCharSetFFFF-H"/>
                <w:kern w:val="0"/>
                <w:szCs w:val="21"/>
                <w:u w:val="single"/>
              </w:rPr>
            </w:pPr>
            <w:r w:rsidRPr="00622609">
              <w:rPr>
                <w:rFonts w:ascii="HGPｺﾞｼｯｸE" w:eastAsia="HGPｺﾞｼｯｸE" w:hAnsi="HGPｺﾞｼｯｸE" w:cs="ＭＳ明朝-WinCharSetFFFF-H" w:hint="eastAsia"/>
                <w:kern w:val="0"/>
                <w:szCs w:val="21"/>
                <w:u w:val="single"/>
              </w:rPr>
              <w:lastRenderedPageBreak/>
              <w:t>予防接種の種類</w:t>
            </w:r>
          </w:p>
          <w:p w:rsidR="00F9362D" w:rsidRPr="00622609" w:rsidRDefault="00F9362D" w:rsidP="00F9362D">
            <w:pPr>
              <w:autoSpaceDE w:val="0"/>
              <w:autoSpaceDN w:val="0"/>
              <w:adjustRightInd w:val="0"/>
              <w:jc w:val="left"/>
              <w:rPr>
                <w:rFonts w:ascii="HGPｺﾞｼｯｸE" w:eastAsia="HGPｺﾞｼｯｸE" w:hAnsi="HGPｺﾞｼｯｸE" w:cs="ＭＳ明朝-WinCharSetFFFF-H"/>
                <w:kern w:val="0"/>
                <w:szCs w:val="21"/>
                <w:bdr w:val="single" w:sz="4" w:space="0" w:color="auto"/>
                <w:shd w:val="pct15" w:color="auto" w:fill="FFFFFF"/>
              </w:rPr>
            </w:pPr>
          </w:p>
          <w:p w:rsidR="00F9362D" w:rsidRPr="00981A90" w:rsidRDefault="00F9362D" w:rsidP="00F9362D">
            <w:pPr>
              <w:autoSpaceDE w:val="0"/>
              <w:autoSpaceDN w:val="0"/>
              <w:adjustRightInd w:val="0"/>
              <w:jc w:val="left"/>
              <w:rPr>
                <w:rFonts w:ascii="HGPｺﾞｼｯｸE" w:eastAsia="HGPｺﾞｼｯｸE" w:hAnsi="HGPｺﾞｼｯｸE" w:cs="ＭＳ明朝-WinCharSetFFFF-H"/>
                <w:kern w:val="0"/>
                <w:szCs w:val="21"/>
              </w:rPr>
            </w:pPr>
            <w:r>
              <w:rPr>
                <w:rFonts w:ascii="HGPｺﾞｼｯｸE" w:eastAsia="HGPｺﾞｼｯｸE" w:hAnsi="HGPｺﾞｼｯｸE" w:cs="ＭＳ明朝-WinCharSetFFFF-H" w:hint="eastAsia"/>
                <w:kern w:val="0"/>
                <w:szCs w:val="21"/>
              </w:rPr>
              <w:t>右欄：</w:t>
            </w:r>
            <w:r w:rsidRPr="00981A90">
              <w:rPr>
                <w:rFonts w:ascii="HGPｺﾞｼｯｸE" w:eastAsia="HGPｺﾞｼｯｸE" w:hAnsi="HGPｺﾞｼｯｸE" w:cs="ＭＳ明朝-WinCharSetFFFF-H" w:hint="eastAsia"/>
                <w:kern w:val="0"/>
                <w:szCs w:val="21"/>
              </w:rPr>
              <w:t>接種を希望するものに○をつけてください</w:t>
            </w:r>
          </w:p>
          <w:p w:rsidR="00A63108" w:rsidRPr="00F9362D" w:rsidRDefault="00A63108" w:rsidP="00C93114">
            <w:pPr>
              <w:autoSpaceDE w:val="0"/>
              <w:autoSpaceDN w:val="0"/>
              <w:adjustRightInd w:val="0"/>
              <w:spacing w:line="120" w:lineRule="atLeast"/>
              <w:jc w:val="left"/>
              <w:rPr>
                <w:rFonts w:asciiTheme="minorEastAsia" w:hAnsiTheme="minorEastAsia" w:cs="ＭＳ明朝-WinCharSetFFFF-H"/>
                <w:kern w:val="0"/>
                <w:sz w:val="18"/>
                <w:szCs w:val="18"/>
              </w:rPr>
            </w:pPr>
          </w:p>
          <w:p w:rsidR="00A63108" w:rsidRPr="00625AA4" w:rsidRDefault="00A63108" w:rsidP="00C93114">
            <w:pPr>
              <w:spacing w:line="120" w:lineRule="atLeast"/>
              <w:jc w:val="left"/>
              <w:rPr>
                <w:rFonts w:asciiTheme="minorEastAsia" w:hAnsiTheme="minorEastAsia"/>
                <w:szCs w:val="21"/>
              </w:rPr>
            </w:pPr>
          </w:p>
        </w:tc>
        <w:tc>
          <w:tcPr>
            <w:tcW w:w="7672" w:type="dxa"/>
            <w:gridSpan w:val="3"/>
            <w:tcBorders>
              <w:top w:val="single" w:sz="8" w:space="0" w:color="auto"/>
              <w:left w:val="single" w:sz="8" w:space="0" w:color="auto"/>
              <w:bottom w:val="single" w:sz="8" w:space="0" w:color="auto"/>
              <w:right w:val="single" w:sz="4" w:space="0" w:color="auto"/>
            </w:tcBorders>
            <w:vAlign w:val="center"/>
          </w:tcPr>
          <w:p w:rsidR="00A63108" w:rsidRPr="00F9362D" w:rsidRDefault="00A63108" w:rsidP="00A63108">
            <w:pPr>
              <w:autoSpaceDE w:val="0"/>
              <w:autoSpaceDN w:val="0"/>
              <w:adjustRightInd w:val="0"/>
              <w:jc w:val="left"/>
              <w:rPr>
                <w:rFonts w:ascii="BIZ UDゴシック" w:eastAsia="BIZ UDゴシック" w:hAnsi="BIZ UDゴシック" w:cs="HGｺﾞｼｯｸE-WinCharSetFFFF-H"/>
                <w:kern w:val="0"/>
                <w:sz w:val="18"/>
                <w:szCs w:val="18"/>
              </w:rPr>
            </w:pPr>
            <w:r w:rsidRPr="00F9362D">
              <w:rPr>
                <w:rFonts w:ascii="BIZ UDゴシック" w:eastAsia="BIZ UDゴシック" w:hAnsi="BIZ UDゴシック" w:cs="HGｺﾞｼｯｸE-WinCharSetFFFF-H" w:hint="eastAsia"/>
                <w:kern w:val="0"/>
                <w:sz w:val="18"/>
                <w:szCs w:val="18"/>
              </w:rPr>
              <w:t>・ＢＣＧ（4歳未満）</w:t>
            </w:r>
          </w:p>
          <w:p w:rsidR="00A63108" w:rsidRPr="00F9362D" w:rsidRDefault="00A63108" w:rsidP="00A63108">
            <w:pPr>
              <w:autoSpaceDE w:val="0"/>
              <w:autoSpaceDN w:val="0"/>
              <w:adjustRightInd w:val="0"/>
              <w:jc w:val="left"/>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HGｺﾞｼｯｸE-WinCharSetFFFF-H" w:hint="eastAsia"/>
                <w:kern w:val="0"/>
                <w:sz w:val="18"/>
                <w:szCs w:val="18"/>
              </w:rPr>
              <w:t xml:space="preserve">・ヒブ（10歳未満）　　　</w:t>
            </w:r>
            <w:r w:rsidR="00C06853">
              <w:rPr>
                <w:rFonts w:ascii="BIZ UDゴシック" w:eastAsia="BIZ UDゴシック" w:hAnsi="BIZ UDゴシック" w:cs="HGｺﾞｼｯｸE-WinCharSetFFFF-H" w:hint="eastAsia"/>
                <w:kern w:val="0"/>
                <w:sz w:val="18"/>
                <w:szCs w:val="18"/>
              </w:rPr>
              <w:t xml:space="preserve">　</w:t>
            </w:r>
            <w:r w:rsidRPr="00F9362D">
              <w:rPr>
                <w:rFonts w:ascii="BIZ UDゴシック" w:eastAsia="BIZ UDゴシック" w:hAnsi="BIZ UDゴシック" w:cs="ＭＳ明朝-WinCharSetFFFF-H" w:hint="eastAsia"/>
                <w:kern w:val="0"/>
                <w:sz w:val="18"/>
                <w:szCs w:val="18"/>
              </w:rPr>
              <w:t>：初回接種（</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１回目・２回目・３回目</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）・追加接種</w:t>
            </w:r>
          </w:p>
          <w:p w:rsidR="00A63108" w:rsidRPr="00F9362D" w:rsidRDefault="00A63108" w:rsidP="00A63108">
            <w:pPr>
              <w:autoSpaceDE w:val="0"/>
              <w:autoSpaceDN w:val="0"/>
              <w:adjustRightInd w:val="0"/>
              <w:jc w:val="left"/>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HGｺﾞｼｯｸE-WinCharSetFFFF-H" w:hint="eastAsia"/>
                <w:kern w:val="0"/>
                <w:sz w:val="18"/>
                <w:szCs w:val="18"/>
              </w:rPr>
              <w:t>・小児肺炎球菌（6歳未満）</w:t>
            </w:r>
            <w:r w:rsidR="00C06853">
              <w:rPr>
                <w:rFonts w:ascii="BIZ UDゴシック" w:eastAsia="BIZ UDゴシック" w:hAnsi="BIZ UDゴシック" w:cs="HGｺﾞｼｯｸE-WinCharSetFFFF-H" w:hint="eastAsia"/>
                <w:kern w:val="0"/>
                <w:sz w:val="18"/>
                <w:szCs w:val="18"/>
              </w:rPr>
              <w:t xml:space="preserve"> </w:t>
            </w:r>
            <w:r w:rsidRPr="00F9362D">
              <w:rPr>
                <w:rFonts w:ascii="BIZ UDゴシック" w:eastAsia="BIZ UDゴシック" w:hAnsi="BIZ UDゴシック" w:cs="HGｺﾞｼｯｸE-WinCharSetFFFF-H" w:hint="eastAsia"/>
                <w:kern w:val="0"/>
                <w:sz w:val="18"/>
                <w:szCs w:val="18"/>
              </w:rPr>
              <w:t>：</w:t>
            </w:r>
            <w:r w:rsidRPr="00F9362D">
              <w:rPr>
                <w:rFonts w:ascii="BIZ UDゴシック" w:eastAsia="BIZ UDゴシック" w:hAnsi="BIZ UDゴシック" w:cs="ＭＳ明朝-WinCharSetFFFF-H" w:hint="eastAsia"/>
                <w:kern w:val="0"/>
                <w:sz w:val="18"/>
                <w:szCs w:val="18"/>
              </w:rPr>
              <w:t>初回接種（</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１回目・２回目・３回目</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）・追加接種</w:t>
            </w:r>
          </w:p>
          <w:p w:rsidR="00A63108" w:rsidRPr="00F9362D" w:rsidRDefault="00A63108" w:rsidP="00A63108">
            <w:pPr>
              <w:autoSpaceDE w:val="0"/>
              <w:autoSpaceDN w:val="0"/>
              <w:adjustRightInd w:val="0"/>
              <w:jc w:val="left"/>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HGｺﾞｼｯｸE-WinCharSetFFFF-H" w:hint="eastAsia"/>
                <w:kern w:val="0"/>
                <w:sz w:val="18"/>
                <w:szCs w:val="18"/>
              </w:rPr>
              <w:t xml:space="preserve">・四種混合（15歳未満）　</w:t>
            </w:r>
            <w:r w:rsidR="00C06853">
              <w:rPr>
                <w:rFonts w:ascii="BIZ UDゴシック" w:eastAsia="BIZ UDゴシック" w:hAnsi="BIZ UDゴシック" w:cs="HGｺﾞｼｯｸE-WinCharSetFFFF-H" w:hint="eastAsia"/>
                <w:kern w:val="0"/>
                <w:sz w:val="18"/>
                <w:szCs w:val="18"/>
              </w:rPr>
              <w:t xml:space="preserve">　</w:t>
            </w:r>
            <w:r w:rsidRPr="00F9362D">
              <w:rPr>
                <w:rFonts w:ascii="BIZ UDゴシック" w:eastAsia="BIZ UDゴシック" w:hAnsi="BIZ UDゴシック" w:cs="ＭＳ明朝-WinCharSetFFFF-H" w:hint="eastAsia"/>
                <w:kern w:val="0"/>
                <w:sz w:val="18"/>
                <w:szCs w:val="18"/>
              </w:rPr>
              <w:t>：１期初回（</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１回目・２回目・３回目</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）・１期追加</w:t>
            </w:r>
          </w:p>
          <w:p w:rsidR="00A63108" w:rsidRPr="00F9362D" w:rsidRDefault="00A63108" w:rsidP="00A63108">
            <w:pPr>
              <w:autoSpaceDE w:val="0"/>
              <w:autoSpaceDN w:val="0"/>
              <w:adjustRightInd w:val="0"/>
              <w:jc w:val="left"/>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ＭＳ明朝-WinCharSetFFFF-H" w:hint="eastAsia"/>
                <w:kern w:val="0"/>
                <w:sz w:val="18"/>
                <w:szCs w:val="18"/>
              </w:rPr>
              <w:t xml:space="preserve">・Ｂ型肝炎　　　　　　　</w:t>
            </w:r>
            <w:r w:rsidR="00C06853">
              <w:rPr>
                <w:rFonts w:ascii="BIZ UDゴシック" w:eastAsia="BIZ UDゴシック" w:hAnsi="BIZ UDゴシック" w:cs="ＭＳ明朝-WinCharSetFFFF-H" w:hint="eastAsia"/>
                <w:kern w:val="0"/>
                <w:sz w:val="18"/>
                <w:szCs w:val="18"/>
              </w:rPr>
              <w:t xml:space="preserve">　</w:t>
            </w:r>
            <w:r w:rsidRPr="00F9362D">
              <w:rPr>
                <w:rFonts w:ascii="BIZ UDゴシック" w:eastAsia="BIZ UDゴシック" w:hAnsi="BIZ UDゴシック" w:cs="ＭＳ明朝-WinCharSetFFFF-H" w:hint="eastAsia"/>
                <w:kern w:val="0"/>
                <w:sz w:val="18"/>
                <w:szCs w:val="18"/>
              </w:rPr>
              <w:t>：１回目・２回目・３回目</w:t>
            </w:r>
          </w:p>
          <w:p w:rsidR="00A63108" w:rsidRPr="00F9362D" w:rsidRDefault="00A63108" w:rsidP="00A63108">
            <w:pPr>
              <w:autoSpaceDE w:val="0"/>
              <w:autoSpaceDN w:val="0"/>
              <w:adjustRightInd w:val="0"/>
              <w:jc w:val="left"/>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HGｺﾞｼｯｸE-WinCharSetFFFF-H" w:hint="eastAsia"/>
                <w:kern w:val="0"/>
                <w:sz w:val="18"/>
                <w:szCs w:val="18"/>
              </w:rPr>
              <w:t xml:space="preserve">・不活化ポリオ（単独）　</w:t>
            </w:r>
            <w:r w:rsidR="00C06853">
              <w:rPr>
                <w:rFonts w:ascii="BIZ UDゴシック" w:eastAsia="BIZ UDゴシック" w:hAnsi="BIZ UDゴシック" w:cs="HGｺﾞｼｯｸE-WinCharSetFFFF-H" w:hint="eastAsia"/>
                <w:kern w:val="0"/>
                <w:sz w:val="18"/>
                <w:szCs w:val="18"/>
              </w:rPr>
              <w:t xml:space="preserve">　</w:t>
            </w:r>
            <w:r w:rsidRPr="00F9362D">
              <w:rPr>
                <w:rFonts w:ascii="BIZ UDゴシック" w:eastAsia="BIZ UDゴシック" w:hAnsi="BIZ UDゴシック" w:cs="ＭＳ明朝-WinCharSetFFFF-H" w:hint="eastAsia"/>
                <w:kern w:val="0"/>
                <w:sz w:val="18"/>
                <w:szCs w:val="18"/>
              </w:rPr>
              <w:t>：初回接種（</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１回目・２回目・３回目</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）・追加接種</w:t>
            </w:r>
          </w:p>
          <w:p w:rsidR="00A63108" w:rsidRPr="00F9362D" w:rsidRDefault="00A63108" w:rsidP="00A63108">
            <w:pPr>
              <w:widowControl/>
              <w:jc w:val="left"/>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HGｺﾞｼｯｸE-WinCharSetFFFF-H" w:hint="eastAsia"/>
                <w:kern w:val="0"/>
                <w:sz w:val="18"/>
                <w:szCs w:val="18"/>
              </w:rPr>
              <w:t xml:space="preserve">・二種混合　　　　　　　</w:t>
            </w:r>
            <w:r w:rsidR="00C06853">
              <w:rPr>
                <w:rFonts w:ascii="BIZ UDゴシック" w:eastAsia="BIZ UDゴシック" w:hAnsi="BIZ UDゴシック" w:cs="HGｺﾞｼｯｸE-WinCharSetFFFF-H" w:hint="eastAsia"/>
                <w:kern w:val="0"/>
                <w:sz w:val="18"/>
                <w:szCs w:val="18"/>
              </w:rPr>
              <w:t xml:space="preserve">　</w:t>
            </w:r>
            <w:r w:rsidRPr="00F9362D">
              <w:rPr>
                <w:rFonts w:ascii="BIZ UDゴシック" w:eastAsia="BIZ UDゴシック" w:hAnsi="BIZ UDゴシック" w:cs="ＭＳ明朝-WinCharSetFFFF-H" w:hint="eastAsia"/>
                <w:kern w:val="0"/>
                <w:sz w:val="18"/>
                <w:szCs w:val="18"/>
              </w:rPr>
              <w:t>：２期</w:t>
            </w:r>
          </w:p>
          <w:p w:rsidR="00A63108" w:rsidRPr="00F9362D" w:rsidRDefault="00A63108" w:rsidP="00A63108">
            <w:pPr>
              <w:widowControl/>
              <w:jc w:val="left"/>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HGｺﾞｼｯｸE-WinCharSetFFFF-H" w:hint="eastAsia"/>
                <w:kern w:val="0"/>
                <w:sz w:val="18"/>
                <w:szCs w:val="18"/>
              </w:rPr>
              <w:t>・麻しん・風しん（ＭＲ</w:t>
            </w:r>
            <w:r w:rsidRPr="00F9362D">
              <w:rPr>
                <w:rFonts w:ascii="BIZ UDゴシック" w:eastAsia="BIZ UDゴシック" w:hAnsi="BIZ UDゴシック" w:cs="HGｺﾞｼｯｸE-WinCharSetFFFF-H"/>
                <w:kern w:val="0"/>
                <w:sz w:val="18"/>
                <w:szCs w:val="18"/>
              </w:rPr>
              <w:t>)</w:t>
            </w:r>
            <w:r w:rsidRPr="00F9362D">
              <w:rPr>
                <w:rFonts w:ascii="BIZ UDゴシック" w:eastAsia="BIZ UDゴシック" w:hAnsi="BIZ UDゴシック" w:cs="HGｺﾞｼｯｸE-WinCharSetFFFF-H" w:hint="eastAsia"/>
                <w:kern w:val="0"/>
                <w:sz w:val="18"/>
                <w:szCs w:val="18"/>
              </w:rPr>
              <w:t xml:space="preserve"> </w:t>
            </w:r>
            <w:r w:rsidR="00C06853">
              <w:rPr>
                <w:rFonts w:ascii="BIZ UDゴシック" w:eastAsia="BIZ UDゴシック" w:hAnsi="BIZ UDゴシック" w:cs="HGｺﾞｼｯｸE-WinCharSetFFFF-H" w:hint="eastAsia"/>
                <w:kern w:val="0"/>
                <w:sz w:val="18"/>
                <w:szCs w:val="18"/>
              </w:rPr>
              <w:t xml:space="preserve">　</w:t>
            </w:r>
            <w:r w:rsidRPr="00F9362D">
              <w:rPr>
                <w:rFonts w:ascii="BIZ UDゴシック" w:eastAsia="BIZ UDゴシック" w:hAnsi="BIZ UDゴシック" w:cs="HGｺﾞｼｯｸE-WinCharSetFFFF-H" w:hint="eastAsia"/>
                <w:kern w:val="0"/>
                <w:sz w:val="18"/>
                <w:szCs w:val="18"/>
              </w:rPr>
              <w:t>：</w:t>
            </w:r>
            <w:r w:rsidRPr="00F9362D">
              <w:rPr>
                <w:rFonts w:ascii="BIZ UDゴシック" w:eastAsia="BIZ UDゴシック" w:hAnsi="BIZ UDゴシック" w:cs="ＭＳ明朝-WinCharSetFFFF-H" w:hint="eastAsia"/>
                <w:kern w:val="0"/>
                <w:sz w:val="18"/>
                <w:szCs w:val="18"/>
              </w:rPr>
              <w:t>１期・２期</w:t>
            </w:r>
          </w:p>
          <w:p w:rsidR="00A63108" w:rsidRPr="00F9362D" w:rsidRDefault="00A63108" w:rsidP="00A63108">
            <w:pPr>
              <w:autoSpaceDE w:val="0"/>
              <w:autoSpaceDN w:val="0"/>
              <w:adjustRightInd w:val="0"/>
              <w:jc w:val="left"/>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HGPｺﾞｼｯｸE-WinCharSetFFFF-H" w:hint="eastAsia"/>
                <w:kern w:val="0"/>
                <w:sz w:val="18"/>
                <w:szCs w:val="18"/>
              </w:rPr>
              <w:t xml:space="preserve">・水痘　　　　　　　　　</w:t>
            </w:r>
            <w:r w:rsidR="00C06853">
              <w:rPr>
                <w:rFonts w:ascii="BIZ UDゴシック" w:eastAsia="BIZ UDゴシック" w:hAnsi="BIZ UDゴシック" w:cs="HGPｺﾞｼｯｸE-WinCharSetFFFF-H" w:hint="eastAsia"/>
                <w:kern w:val="0"/>
                <w:sz w:val="18"/>
                <w:szCs w:val="18"/>
              </w:rPr>
              <w:t xml:space="preserve">　</w:t>
            </w:r>
            <w:r w:rsidRPr="00F9362D">
              <w:rPr>
                <w:rFonts w:ascii="BIZ UDゴシック" w:eastAsia="BIZ UDゴシック" w:hAnsi="BIZ UDゴシック" w:cs="ＭＳゴシック-WinCharSetFFFF-H" w:hint="eastAsia"/>
                <w:kern w:val="0"/>
                <w:sz w:val="18"/>
                <w:szCs w:val="18"/>
              </w:rPr>
              <w:t>：</w:t>
            </w:r>
            <w:r w:rsidRPr="00F9362D">
              <w:rPr>
                <w:rFonts w:ascii="BIZ UDゴシック" w:eastAsia="BIZ UDゴシック" w:hAnsi="BIZ UDゴシック" w:cs="ＭＳ明朝-WinCharSetFFFF-H" w:hint="eastAsia"/>
                <w:kern w:val="0"/>
                <w:sz w:val="18"/>
                <w:szCs w:val="18"/>
              </w:rPr>
              <w:t>１回目・２回目</w:t>
            </w:r>
          </w:p>
          <w:p w:rsidR="00A63108" w:rsidRPr="00F9362D" w:rsidRDefault="00A63108" w:rsidP="00A63108">
            <w:pPr>
              <w:autoSpaceDE w:val="0"/>
              <w:autoSpaceDN w:val="0"/>
              <w:adjustRightInd w:val="0"/>
              <w:jc w:val="left"/>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HGｺﾞｼｯｸE-WinCharSetFFFF-H" w:hint="eastAsia"/>
                <w:kern w:val="0"/>
                <w:sz w:val="18"/>
                <w:szCs w:val="18"/>
              </w:rPr>
              <w:t xml:space="preserve">・日本脳炎　　　　　　　</w:t>
            </w:r>
            <w:r w:rsidR="00C06853">
              <w:rPr>
                <w:rFonts w:ascii="BIZ UDゴシック" w:eastAsia="BIZ UDゴシック" w:hAnsi="BIZ UDゴシック" w:cs="HGｺﾞｼｯｸE-WinCharSetFFFF-H" w:hint="eastAsia"/>
                <w:kern w:val="0"/>
                <w:sz w:val="18"/>
                <w:szCs w:val="18"/>
              </w:rPr>
              <w:t xml:space="preserve">　</w:t>
            </w:r>
            <w:r w:rsidRPr="00F9362D">
              <w:rPr>
                <w:rFonts w:ascii="BIZ UDゴシック" w:eastAsia="BIZ UDゴシック" w:hAnsi="BIZ UDゴシック" w:cs="ＭＳ明朝-WinCharSetFFFF-H" w:hint="eastAsia"/>
                <w:kern w:val="0"/>
                <w:sz w:val="18"/>
                <w:szCs w:val="18"/>
              </w:rPr>
              <w:t>：１期初回（</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１回目・２回目</w:t>
            </w:r>
            <w:r w:rsidRPr="00F9362D">
              <w:rPr>
                <w:rFonts w:ascii="BIZ UDゴシック" w:eastAsia="BIZ UDゴシック" w:hAnsi="BIZ UDゴシック" w:cs="ＭＳ明朝-WinCharSetFFFF-H"/>
                <w:kern w:val="0"/>
                <w:sz w:val="18"/>
                <w:szCs w:val="18"/>
              </w:rPr>
              <w:t xml:space="preserve"> </w:t>
            </w:r>
            <w:r w:rsidRPr="00F9362D">
              <w:rPr>
                <w:rFonts w:ascii="BIZ UDゴシック" w:eastAsia="BIZ UDゴシック" w:hAnsi="BIZ UDゴシック" w:cs="ＭＳ明朝-WinCharSetFFFF-H" w:hint="eastAsia"/>
                <w:kern w:val="0"/>
                <w:sz w:val="18"/>
                <w:szCs w:val="18"/>
              </w:rPr>
              <w:t>）・１期追加・２期</w:t>
            </w:r>
          </w:p>
          <w:p w:rsidR="00A63108" w:rsidRPr="00F9362D" w:rsidRDefault="00A63108" w:rsidP="00A63108">
            <w:pPr>
              <w:rPr>
                <w:rFonts w:ascii="BIZ UDゴシック" w:eastAsia="BIZ UDゴシック" w:hAnsi="BIZ UDゴシック" w:cs="ＭＳ明朝-WinCharSetFFFF-H"/>
                <w:kern w:val="0"/>
                <w:sz w:val="18"/>
                <w:szCs w:val="18"/>
              </w:rPr>
            </w:pPr>
            <w:r w:rsidRPr="00F9362D">
              <w:rPr>
                <w:rFonts w:ascii="BIZ UDゴシック" w:eastAsia="BIZ UDゴシック" w:hAnsi="BIZ UDゴシック" w:cs="HGｺﾞｼｯｸE-WinCharSetFFFF-H" w:hint="eastAsia"/>
                <w:kern w:val="0"/>
                <w:sz w:val="18"/>
                <w:szCs w:val="18"/>
              </w:rPr>
              <w:t xml:space="preserve">・子宮頸がん　　　　　　</w:t>
            </w:r>
            <w:r w:rsidR="00C06853">
              <w:rPr>
                <w:rFonts w:ascii="BIZ UDゴシック" w:eastAsia="BIZ UDゴシック" w:hAnsi="BIZ UDゴシック" w:cs="HGｺﾞｼｯｸE-WinCharSetFFFF-H" w:hint="eastAsia"/>
                <w:kern w:val="0"/>
                <w:sz w:val="18"/>
                <w:szCs w:val="18"/>
              </w:rPr>
              <w:t xml:space="preserve">　</w:t>
            </w:r>
            <w:r w:rsidRPr="00F9362D">
              <w:rPr>
                <w:rFonts w:ascii="BIZ UDゴシック" w:eastAsia="BIZ UDゴシック" w:hAnsi="BIZ UDゴシック" w:cs="ＭＳ明朝-WinCharSetFFFF-H" w:hint="eastAsia"/>
                <w:kern w:val="0"/>
                <w:sz w:val="18"/>
                <w:szCs w:val="18"/>
              </w:rPr>
              <w:t>：１回目・２回目・３回目</w:t>
            </w:r>
          </w:p>
          <w:p w:rsidR="00A63108" w:rsidRPr="00F9362D" w:rsidRDefault="00A63108" w:rsidP="00F9362D">
            <w:pPr>
              <w:autoSpaceDE w:val="0"/>
              <w:autoSpaceDN w:val="0"/>
              <w:adjustRightInd w:val="0"/>
              <w:jc w:val="left"/>
              <w:rPr>
                <w:rFonts w:asciiTheme="minorEastAsia" w:hAnsiTheme="minorEastAsia" w:cs="ＭＳ明朝-WinCharSetFFFF-H"/>
                <w:kern w:val="0"/>
                <w:sz w:val="18"/>
                <w:szCs w:val="18"/>
              </w:rPr>
            </w:pPr>
            <w:r w:rsidRPr="00F9362D">
              <w:rPr>
                <w:rFonts w:ascii="BIZ UDゴシック" w:eastAsia="BIZ UDゴシック" w:hAnsi="BIZ UDゴシック" w:hint="eastAsia"/>
                <w:sz w:val="18"/>
                <w:szCs w:val="18"/>
              </w:rPr>
              <w:t>・</w:t>
            </w:r>
            <w:r w:rsidR="00F9362D" w:rsidRPr="00F9362D">
              <w:rPr>
                <w:rFonts w:ascii="BIZ UDゴシック" w:eastAsia="BIZ UDゴシック" w:hAnsi="BIZ UDゴシック" w:cs="Segoe UI Symbol" w:hint="eastAsia"/>
                <w:sz w:val="18"/>
                <w:szCs w:val="18"/>
              </w:rPr>
              <w:t xml:space="preserve">三種混合　　　　　　　</w:t>
            </w:r>
            <w:r w:rsidR="00C06853">
              <w:rPr>
                <w:rFonts w:ascii="BIZ UDゴシック" w:eastAsia="BIZ UDゴシック" w:hAnsi="BIZ UDゴシック" w:cs="Segoe UI Symbol" w:hint="eastAsia"/>
                <w:sz w:val="18"/>
                <w:szCs w:val="18"/>
              </w:rPr>
              <w:t xml:space="preserve">　</w:t>
            </w:r>
            <w:r w:rsidR="00F9362D" w:rsidRPr="00F9362D">
              <w:rPr>
                <w:rFonts w:ascii="BIZ UDゴシック" w:eastAsia="BIZ UDゴシック" w:hAnsi="BIZ UDゴシック" w:cs="ＭＳ明朝-WinCharSetFFFF-H" w:hint="eastAsia"/>
                <w:kern w:val="0"/>
                <w:sz w:val="18"/>
                <w:szCs w:val="18"/>
              </w:rPr>
              <w:t>：１期初回（</w:t>
            </w:r>
            <w:r w:rsidR="00F9362D" w:rsidRPr="00F9362D">
              <w:rPr>
                <w:rFonts w:ascii="BIZ UDゴシック" w:eastAsia="BIZ UDゴシック" w:hAnsi="BIZ UDゴシック" w:cs="ＭＳ明朝-WinCharSetFFFF-H"/>
                <w:kern w:val="0"/>
                <w:sz w:val="18"/>
                <w:szCs w:val="18"/>
              </w:rPr>
              <w:t xml:space="preserve"> </w:t>
            </w:r>
            <w:r w:rsidR="00F9362D" w:rsidRPr="00F9362D">
              <w:rPr>
                <w:rFonts w:ascii="BIZ UDゴシック" w:eastAsia="BIZ UDゴシック" w:hAnsi="BIZ UDゴシック" w:cs="ＭＳ明朝-WinCharSetFFFF-H" w:hint="eastAsia"/>
                <w:kern w:val="0"/>
                <w:sz w:val="18"/>
                <w:szCs w:val="18"/>
              </w:rPr>
              <w:t>１回目・２回目・３回目</w:t>
            </w:r>
            <w:r w:rsidR="00F9362D" w:rsidRPr="00F9362D">
              <w:rPr>
                <w:rFonts w:ascii="BIZ UDゴシック" w:eastAsia="BIZ UDゴシック" w:hAnsi="BIZ UDゴシック" w:cs="ＭＳ明朝-WinCharSetFFFF-H"/>
                <w:kern w:val="0"/>
                <w:sz w:val="18"/>
                <w:szCs w:val="18"/>
              </w:rPr>
              <w:t xml:space="preserve"> </w:t>
            </w:r>
            <w:r w:rsidR="00F9362D" w:rsidRPr="00F9362D">
              <w:rPr>
                <w:rFonts w:ascii="BIZ UDゴシック" w:eastAsia="BIZ UDゴシック" w:hAnsi="BIZ UDゴシック" w:cs="ＭＳ明朝-WinCharSetFFFF-H" w:hint="eastAsia"/>
                <w:kern w:val="0"/>
                <w:sz w:val="18"/>
                <w:szCs w:val="18"/>
              </w:rPr>
              <w:t>）・１期追加</w:t>
            </w:r>
          </w:p>
        </w:tc>
      </w:tr>
    </w:tbl>
    <w:p w:rsidR="00A63108" w:rsidRPr="00C93114" w:rsidRDefault="00A63108" w:rsidP="00584EAA">
      <w:pPr>
        <w:autoSpaceDE w:val="0"/>
        <w:autoSpaceDN w:val="0"/>
        <w:adjustRightInd w:val="0"/>
        <w:ind w:rightChars="-540" w:right="-1134"/>
        <w:jc w:val="left"/>
        <w:rPr>
          <w:rFonts w:asciiTheme="minorEastAsia" w:hAnsiTheme="minorEastAsia" w:cs="HGPｺﾞｼｯｸE-WinCharSetFFFF-H" w:hint="eastAsia"/>
          <w:kern w:val="0"/>
          <w:szCs w:val="21"/>
        </w:rPr>
      </w:pPr>
      <w:bookmarkStart w:id="0" w:name="_GoBack"/>
      <w:bookmarkEnd w:id="0"/>
    </w:p>
    <w:sectPr w:rsidR="00A63108" w:rsidRPr="00C93114" w:rsidSect="00C93114">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9E" w:rsidRDefault="0000349E" w:rsidP="0000349E">
      <w:r>
        <w:separator/>
      </w:r>
    </w:p>
  </w:endnote>
  <w:endnote w:type="continuationSeparator" w:id="0">
    <w:p w:rsidR="0000349E" w:rsidRDefault="0000349E" w:rsidP="0000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WinCharSetFFFF-H">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ゴシック">
    <w:altName w:val="Malgun Gothic Semilight"/>
    <w:charset w:val="80"/>
    <w:family w:val="modern"/>
    <w:pitch w:val="fixed"/>
    <w:sig w:usb0="E00002F7" w:usb1="2AC7EDF8" w:usb2="00000012" w:usb3="00000000" w:csb0="00020001" w:csb1="00000000"/>
  </w:font>
  <w:font w:name="HGｺﾞｼｯｸE-WinCharSetFFFF-H">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9E" w:rsidRDefault="0000349E" w:rsidP="0000349E">
      <w:r>
        <w:separator/>
      </w:r>
    </w:p>
  </w:footnote>
  <w:footnote w:type="continuationSeparator" w:id="0">
    <w:p w:rsidR="0000349E" w:rsidRDefault="0000349E" w:rsidP="00003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74"/>
    <w:rsid w:val="0000349E"/>
    <w:rsid w:val="00021944"/>
    <w:rsid w:val="00053D74"/>
    <w:rsid w:val="00083334"/>
    <w:rsid w:val="00090D75"/>
    <w:rsid w:val="000A3E5F"/>
    <w:rsid w:val="000A53D1"/>
    <w:rsid w:val="000B4ECF"/>
    <w:rsid w:val="00123C53"/>
    <w:rsid w:val="00136638"/>
    <w:rsid w:val="00187C28"/>
    <w:rsid w:val="001932A6"/>
    <w:rsid w:val="001A10CB"/>
    <w:rsid w:val="001C6CB6"/>
    <w:rsid w:val="001D15D8"/>
    <w:rsid w:val="001F128E"/>
    <w:rsid w:val="0020212A"/>
    <w:rsid w:val="00202261"/>
    <w:rsid w:val="002171EF"/>
    <w:rsid w:val="0022147E"/>
    <w:rsid w:val="00226F65"/>
    <w:rsid w:val="0023307B"/>
    <w:rsid w:val="002452B7"/>
    <w:rsid w:val="00296F9B"/>
    <w:rsid w:val="002A47E7"/>
    <w:rsid w:val="002C245F"/>
    <w:rsid w:val="003949BB"/>
    <w:rsid w:val="003A3CCD"/>
    <w:rsid w:val="003C148C"/>
    <w:rsid w:val="003E195E"/>
    <w:rsid w:val="003E30C8"/>
    <w:rsid w:val="003F70D1"/>
    <w:rsid w:val="00403DE9"/>
    <w:rsid w:val="00404E9A"/>
    <w:rsid w:val="004153E5"/>
    <w:rsid w:val="00424F3C"/>
    <w:rsid w:val="00457636"/>
    <w:rsid w:val="00472CCF"/>
    <w:rsid w:val="00486E7C"/>
    <w:rsid w:val="004D4A7F"/>
    <w:rsid w:val="004E21CB"/>
    <w:rsid w:val="004E6B60"/>
    <w:rsid w:val="00520CD3"/>
    <w:rsid w:val="00581C47"/>
    <w:rsid w:val="00584EAA"/>
    <w:rsid w:val="005E77EC"/>
    <w:rsid w:val="0060507C"/>
    <w:rsid w:val="00625AA4"/>
    <w:rsid w:val="00664AD6"/>
    <w:rsid w:val="006E70BE"/>
    <w:rsid w:val="00762D43"/>
    <w:rsid w:val="007704C1"/>
    <w:rsid w:val="007A70E0"/>
    <w:rsid w:val="007D73D3"/>
    <w:rsid w:val="007E7DF0"/>
    <w:rsid w:val="008001DC"/>
    <w:rsid w:val="00801996"/>
    <w:rsid w:val="00813DE3"/>
    <w:rsid w:val="00825606"/>
    <w:rsid w:val="008275C6"/>
    <w:rsid w:val="00835914"/>
    <w:rsid w:val="00837365"/>
    <w:rsid w:val="008401C9"/>
    <w:rsid w:val="008674DF"/>
    <w:rsid w:val="008A6A1A"/>
    <w:rsid w:val="008C1F4F"/>
    <w:rsid w:val="008C6FB4"/>
    <w:rsid w:val="00910D45"/>
    <w:rsid w:val="00911EF7"/>
    <w:rsid w:val="009120D8"/>
    <w:rsid w:val="00913D65"/>
    <w:rsid w:val="00937949"/>
    <w:rsid w:val="00977204"/>
    <w:rsid w:val="009855C0"/>
    <w:rsid w:val="00987827"/>
    <w:rsid w:val="009A6A2A"/>
    <w:rsid w:val="009B5D1A"/>
    <w:rsid w:val="00A02C8B"/>
    <w:rsid w:val="00A06BB2"/>
    <w:rsid w:val="00A11CBC"/>
    <w:rsid w:val="00A47E55"/>
    <w:rsid w:val="00A5188C"/>
    <w:rsid w:val="00A63108"/>
    <w:rsid w:val="00A76B78"/>
    <w:rsid w:val="00AA713C"/>
    <w:rsid w:val="00AD177E"/>
    <w:rsid w:val="00AF547F"/>
    <w:rsid w:val="00B04F07"/>
    <w:rsid w:val="00B10EB5"/>
    <w:rsid w:val="00B86A78"/>
    <w:rsid w:val="00C06853"/>
    <w:rsid w:val="00C12D0B"/>
    <w:rsid w:val="00C449A6"/>
    <w:rsid w:val="00C44ED6"/>
    <w:rsid w:val="00C6151F"/>
    <w:rsid w:val="00C87F4C"/>
    <w:rsid w:val="00C93114"/>
    <w:rsid w:val="00CC496B"/>
    <w:rsid w:val="00CD66FD"/>
    <w:rsid w:val="00CE25C0"/>
    <w:rsid w:val="00D25496"/>
    <w:rsid w:val="00D428EC"/>
    <w:rsid w:val="00D45342"/>
    <w:rsid w:val="00D940D8"/>
    <w:rsid w:val="00E075C4"/>
    <w:rsid w:val="00E33F73"/>
    <w:rsid w:val="00E74498"/>
    <w:rsid w:val="00E77836"/>
    <w:rsid w:val="00E80A76"/>
    <w:rsid w:val="00E8369A"/>
    <w:rsid w:val="00EC3463"/>
    <w:rsid w:val="00EE6CCB"/>
    <w:rsid w:val="00F16F66"/>
    <w:rsid w:val="00F43AC1"/>
    <w:rsid w:val="00F62B14"/>
    <w:rsid w:val="00F9362D"/>
    <w:rsid w:val="00FD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0F01FD3"/>
  <w15:docId w15:val="{C69F0332-37A3-4C7C-968F-EFA4D6AF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349E"/>
    <w:pPr>
      <w:tabs>
        <w:tab w:val="center" w:pos="4252"/>
        <w:tab w:val="right" w:pos="8504"/>
      </w:tabs>
      <w:snapToGrid w:val="0"/>
    </w:pPr>
  </w:style>
  <w:style w:type="character" w:customStyle="1" w:styleId="a5">
    <w:name w:val="ヘッダー (文字)"/>
    <w:basedOn w:val="a0"/>
    <w:link w:val="a4"/>
    <w:uiPriority w:val="99"/>
    <w:rsid w:val="0000349E"/>
  </w:style>
  <w:style w:type="paragraph" w:styleId="a6">
    <w:name w:val="footer"/>
    <w:basedOn w:val="a"/>
    <w:link w:val="a7"/>
    <w:uiPriority w:val="99"/>
    <w:unhideWhenUsed/>
    <w:rsid w:val="0000349E"/>
    <w:pPr>
      <w:tabs>
        <w:tab w:val="center" w:pos="4252"/>
        <w:tab w:val="right" w:pos="8504"/>
      </w:tabs>
      <w:snapToGrid w:val="0"/>
    </w:pPr>
  </w:style>
  <w:style w:type="character" w:customStyle="1" w:styleId="a7">
    <w:name w:val="フッター (文字)"/>
    <w:basedOn w:val="a0"/>
    <w:link w:val="a6"/>
    <w:uiPriority w:val="99"/>
    <w:rsid w:val="0000349E"/>
  </w:style>
  <w:style w:type="paragraph" w:styleId="a8">
    <w:name w:val="Balloon Text"/>
    <w:basedOn w:val="a"/>
    <w:link w:val="a9"/>
    <w:uiPriority w:val="99"/>
    <w:semiHidden/>
    <w:unhideWhenUsed/>
    <w:rsid w:val="00217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E9DC-D52F-4469-A097-DEC8EDE2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明香里 (764010)</dc:creator>
  <cp:lastModifiedBy>堺市</cp:lastModifiedBy>
  <cp:revision>2</cp:revision>
  <cp:lastPrinted>2021-12-23T06:30:00Z</cp:lastPrinted>
  <dcterms:created xsi:type="dcterms:W3CDTF">2021-12-27T07:43:00Z</dcterms:created>
  <dcterms:modified xsi:type="dcterms:W3CDTF">2021-12-27T07:43:00Z</dcterms:modified>
</cp:coreProperties>
</file>