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EB30" w14:textId="77777777" w:rsidR="00DF64CE" w:rsidRPr="008332C9" w:rsidRDefault="00DF64CE" w:rsidP="00DF64CE">
      <w:pPr>
        <w:jc w:val="center"/>
        <w:rPr>
          <w:sz w:val="24"/>
          <w:szCs w:val="24"/>
        </w:rPr>
      </w:pPr>
      <w:r w:rsidRPr="008332C9">
        <w:rPr>
          <w:rFonts w:hint="eastAsia"/>
          <w:sz w:val="28"/>
          <w:szCs w:val="24"/>
        </w:rPr>
        <w:t>承継承認に係る確認書</w:t>
      </w:r>
    </w:p>
    <w:p w14:paraId="2C216542" w14:textId="77777777" w:rsidR="00DF64CE" w:rsidRPr="008332C9" w:rsidRDefault="00DF64CE" w:rsidP="00DF64CE">
      <w:pPr>
        <w:jc w:val="right"/>
        <w:rPr>
          <w:sz w:val="24"/>
          <w:szCs w:val="24"/>
        </w:rPr>
      </w:pPr>
      <w:r w:rsidRPr="008332C9">
        <w:rPr>
          <w:rFonts w:hint="eastAsia"/>
          <w:sz w:val="24"/>
          <w:szCs w:val="24"/>
        </w:rPr>
        <w:t>年　　月　　日</w:t>
      </w:r>
    </w:p>
    <w:p w14:paraId="18366022" w14:textId="77777777" w:rsidR="00DF64CE" w:rsidRPr="008332C9" w:rsidRDefault="00DF64CE" w:rsidP="00DF64CE">
      <w:pPr>
        <w:rPr>
          <w:sz w:val="24"/>
          <w:szCs w:val="24"/>
        </w:rPr>
      </w:pPr>
    </w:p>
    <w:p w14:paraId="7912B2F1" w14:textId="77777777" w:rsidR="00DF64CE" w:rsidRPr="008332C9" w:rsidRDefault="00DF64CE" w:rsidP="00DF64CE">
      <w:pPr>
        <w:rPr>
          <w:sz w:val="24"/>
          <w:szCs w:val="24"/>
        </w:rPr>
      </w:pPr>
      <w:r w:rsidRPr="008332C9">
        <w:rPr>
          <w:rFonts w:hint="eastAsia"/>
          <w:sz w:val="24"/>
          <w:szCs w:val="24"/>
        </w:rPr>
        <w:t>堺市保健所長　殿</w:t>
      </w:r>
    </w:p>
    <w:p w14:paraId="5D67C966" w14:textId="77777777" w:rsidR="00DF64CE" w:rsidRPr="008332C9" w:rsidRDefault="00DF64CE" w:rsidP="00DF64CE">
      <w:pPr>
        <w:rPr>
          <w:sz w:val="24"/>
          <w:szCs w:val="24"/>
        </w:rPr>
      </w:pPr>
    </w:p>
    <w:p w14:paraId="71A64603" w14:textId="77777777" w:rsidR="00DF64CE" w:rsidRPr="008332C9" w:rsidRDefault="00DF64CE" w:rsidP="00DF64CE">
      <w:pPr>
        <w:rPr>
          <w:sz w:val="24"/>
          <w:szCs w:val="24"/>
        </w:rPr>
      </w:pPr>
    </w:p>
    <w:p w14:paraId="12D8D9E1" w14:textId="77777777" w:rsidR="00DF64CE" w:rsidRPr="008332C9" w:rsidRDefault="00DF64CE" w:rsidP="00DF64CE">
      <w:pPr>
        <w:rPr>
          <w:sz w:val="24"/>
          <w:szCs w:val="24"/>
        </w:rPr>
      </w:pPr>
    </w:p>
    <w:tbl>
      <w:tblPr>
        <w:tblW w:w="6237" w:type="dxa"/>
        <w:tblInd w:w="2802" w:type="dxa"/>
        <w:tblLook w:val="04A0" w:firstRow="1" w:lastRow="0" w:firstColumn="1" w:lastColumn="0" w:noHBand="0" w:noVBand="1"/>
      </w:tblPr>
      <w:tblGrid>
        <w:gridCol w:w="1896"/>
        <w:gridCol w:w="3888"/>
        <w:gridCol w:w="453"/>
      </w:tblGrid>
      <w:tr w:rsidR="00DF64CE" w:rsidRPr="008332C9" w14:paraId="0CB62067" w14:textId="77777777" w:rsidTr="00E62245">
        <w:tc>
          <w:tcPr>
            <w:tcW w:w="1842" w:type="dxa"/>
            <w:shd w:val="clear" w:color="auto" w:fill="auto"/>
          </w:tcPr>
          <w:p w14:paraId="242B38B9" w14:textId="77777777" w:rsidR="00DF64CE" w:rsidRPr="008332C9" w:rsidRDefault="00DF64CE" w:rsidP="00E62245">
            <w:pPr>
              <w:rPr>
                <w:sz w:val="24"/>
                <w:szCs w:val="24"/>
              </w:rPr>
            </w:pPr>
            <w:r w:rsidRPr="008332C9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4395" w:type="dxa"/>
            <w:gridSpan w:val="2"/>
            <w:shd w:val="clear" w:color="auto" w:fill="auto"/>
          </w:tcPr>
          <w:p w14:paraId="292BDC96" w14:textId="77777777" w:rsidR="00DF64CE" w:rsidRPr="008332C9" w:rsidRDefault="00DF64CE" w:rsidP="00E62245">
            <w:pPr>
              <w:rPr>
                <w:rFonts w:ascii="ＭＳ 明朝" w:hAnsi="ＭＳ 明朝"/>
                <w:sz w:val="24"/>
                <w:szCs w:val="24"/>
              </w:rPr>
            </w:pPr>
            <w:r w:rsidRPr="008332C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12BA35FF" w14:textId="77777777" w:rsidR="00DF64CE" w:rsidRPr="008332C9" w:rsidRDefault="00DF64CE" w:rsidP="00E62245">
            <w:pPr>
              <w:rPr>
                <w:rFonts w:ascii="ＭＳ 明朝" w:hAnsi="ＭＳ 明朝"/>
                <w:sz w:val="24"/>
                <w:szCs w:val="24"/>
              </w:rPr>
            </w:pPr>
            <w:r w:rsidRPr="008332C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F64CE" w:rsidRPr="008332C9" w14:paraId="1C67C1C1" w14:textId="77777777" w:rsidTr="00E62245">
        <w:tc>
          <w:tcPr>
            <w:tcW w:w="1842" w:type="dxa"/>
            <w:shd w:val="clear" w:color="auto" w:fill="auto"/>
          </w:tcPr>
          <w:p w14:paraId="4205BBB3" w14:textId="77777777" w:rsidR="00DF64CE" w:rsidRPr="008332C9" w:rsidRDefault="00DF64CE" w:rsidP="00E62245">
            <w:pPr>
              <w:rPr>
                <w:kern w:val="0"/>
                <w:sz w:val="24"/>
                <w:szCs w:val="24"/>
              </w:rPr>
            </w:pPr>
            <w:r w:rsidRPr="00DF64CE">
              <w:rPr>
                <w:rFonts w:hint="eastAsia"/>
                <w:spacing w:val="24"/>
                <w:kern w:val="0"/>
                <w:sz w:val="24"/>
                <w:szCs w:val="24"/>
                <w:fitText w:val="1680" w:id="-736955392"/>
              </w:rPr>
              <w:t>氏名（名称</w:t>
            </w:r>
            <w:r w:rsidRPr="00DF64CE">
              <w:rPr>
                <w:rFonts w:hint="eastAsia"/>
                <w:kern w:val="0"/>
                <w:sz w:val="24"/>
                <w:szCs w:val="24"/>
                <w:fitText w:val="1680" w:id="-736955392"/>
              </w:rPr>
              <w:t>）</w:t>
            </w:r>
          </w:p>
          <w:p w14:paraId="70FEA947" w14:textId="77777777" w:rsidR="00DF64CE" w:rsidRPr="008332C9" w:rsidRDefault="00DF64CE" w:rsidP="00E62245">
            <w:pPr>
              <w:rPr>
                <w:sz w:val="24"/>
                <w:szCs w:val="24"/>
              </w:rPr>
            </w:pPr>
            <w:r w:rsidRPr="008332C9">
              <w:rPr>
                <w:rFonts w:hint="eastAsia"/>
                <w:sz w:val="24"/>
                <w:szCs w:val="24"/>
              </w:rPr>
              <w:t>（代表取締役）</w:t>
            </w:r>
          </w:p>
        </w:tc>
        <w:tc>
          <w:tcPr>
            <w:tcW w:w="3939" w:type="dxa"/>
            <w:shd w:val="clear" w:color="auto" w:fill="auto"/>
          </w:tcPr>
          <w:p w14:paraId="74B0EE2B" w14:textId="77777777" w:rsidR="00DF64CE" w:rsidRPr="008332C9" w:rsidRDefault="00DF64CE" w:rsidP="00E62245">
            <w:pPr>
              <w:rPr>
                <w:rFonts w:ascii="ＭＳ 明朝" w:hAnsi="ＭＳ 明朝"/>
                <w:sz w:val="24"/>
                <w:szCs w:val="24"/>
              </w:rPr>
            </w:pPr>
            <w:r w:rsidRPr="008332C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14:paraId="42ADDEAF" w14:textId="77777777" w:rsidR="00DF64CE" w:rsidRPr="008332C9" w:rsidRDefault="00DF64CE" w:rsidP="00E6224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 w14:paraId="2344AB2E" w14:textId="77777777" w:rsidR="00DF64CE" w:rsidRPr="008332C9" w:rsidRDefault="00DF64CE" w:rsidP="00E6224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80CBE0" w14:textId="77777777" w:rsidR="00DF64CE" w:rsidRPr="008332C9" w:rsidRDefault="00DF64CE" w:rsidP="00DF64CE">
      <w:pPr>
        <w:rPr>
          <w:sz w:val="24"/>
          <w:szCs w:val="24"/>
        </w:rPr>
      </w:pPr>
    </w:p>
    <w:p w14:paraId="0F1A2426" w14:textId="77777777" w:rsidR="00DF64CE" w:rsidRPr="008332C9" w:rsidRDefault="00DF64CE" w:rsidP="00DF64CE">
      <w:pPr>
        <w:rPr>
          <w:sz w:val="24"/>
          <w:szCs w:val="24"/>
        </w:rPr>
      </w:pPr>
    </w:p>
    <w:p w14:paraId="78E97C20" w14:textId="77777777" w:rsidR="00DF64CE" w:rsidRPr="008332C9" w:rsidRDefault="00DF64CE" w:rsidP="00DF64CE">
      <w:pPr>
        <w:rPr>
          <w:sz w:val="24"/>
          <w:szCs w:val="24"/>
        </w:rPr>
      </w:pPr>
    </w:p>
    <w:p w14:paraId="304BCBEA" w14:textId="77777777" w:rsidR="00DF64CE" w:rsidRPr="008332C9" w:rsidRDefault="00DF64CE" w:rsidP="00DF64CE">
      <w:pPr>
        <w:ind w:right="-143" w:firstLineChars="100" w:firstLine="240"/>
        <w:rPr>
          <w:sz w:val="24"/>
          <w:szCs w:val="24"/>
        </w:rPr>
      </w:pPr>
      <w:r w:rsidRPr="008332C9">
        <w:rPr>
          <w:rFonts w:hint="eastAsia"/>
          <w:sz w:val="24"/>
          <w:szCs w:val="24"/>
        </w:rPr>
        <w:t>旅館業法の承継承認を申請するにあたり、下記施設において旅館業法施行規則第４条に係る変更及び堺市ラブホテル建築等規制条例別表第１に係る構造設備の変更が無いことを確認しました。</w:t>
      </w:r>
    </w:p>
    <w:p w14:paraId="66DAA640" w14:textId="77777777" w:rsidR="00DF64CE" w:rsidRPr="008332C9" w:rsidRDefault="00DF64CE" w:rsidP="00DF64CE">
      <w:pPr>
        <w:ind w:right="-1" w:firstLineChars="100" w:firstLine="240"/>
        <w:rPr>
          <w:sz w:val="24"/>
          <w:szCs w:val="24"/>
        </w:rPr>
      </w:pPr>
    </w:p>
    <w:p w14:paraId="6D28C1B6" w14:textId="77777777" w:rsidR="00DF64CE" w:rsidRPr="008332C9" w:rsidRDefault="00DF64CE" w:rsidP="00DF64CE">
      <w:pPr>
        <w:ind w:firstLineChars="100" w:firstLine="240"/>
        <w:rPr>
          <w:sz w:val="24"/>
          <w:szCs w:val="24"/>
        </w:rPr>
      </w:pPr>
    </w:p>
    <w:p w14:paraId="4F9C4280" w14:textId="77777777" w:rsidR="00DF64CE" w:rsidRPr="008332C9" w:rsidRDefault="00DF64CE" w:rsidP="00DF64CE">
      <w:pPr>
        <w:jc w:val="center"/>
        <w:rPr>
          <w:sz w:val="24"/>
          <w:szCs w:val="24"/>
        </w:rPr>
      </w:pPr>
      <w:r w:rsidRPr="008332C9">
        <w:rPr>
          <w:rFonts w:hint="eastAsia"/>
          <w:sz w:val="24"/>
          <w:szCs w:val="24"/>
        </w:rPr>
        <w:t>記</w:t>
      </w:r>
    </w:p>
    <w:p w14:paraId="38B00B2E" w14:textId="77777777" w:rsidR="00DF64CE" w:rsidRPr="008332C9" w:rsidRDefault="00DF64CE" w:rsidP="00DF64CE">
      <w:pPr>
        <w:rPr>
          <w:sz w:val="24"/>
          <w:szCs w:val="24"/>
        </w:rPr>
      </w:pPr>
    </w:p>
    <w:p w14:paraId="54A9C604" w14:textId="77777777" w:rsidR="00DF64CE" w:rsidRPr="008332C9" w:rsidRDefault="00DF64CE" w:rsidP="00DF64CE">
      <w:pPr>
        <w:ind w:firstLineChars="200" w:firstLine="480"/>
        <w:rPr>
          <w:sz w:val="24"/>
          <w:szCs w:val="24"/>
        </w:rPr>
      </w:pPr>
      <w:r w:rsidRPr="008332C9">
        <w:rPr>
          <w:rFonts w:hint="eastAsia"/>
          <w:sz w:val="24"/>
          <w:szCs w:val="24"/>
        </w:rPr>
        <w:t xml:space="preserve">施設所在地　　　</w:t>
      </w:r>
    </w:p>
    <w:p w14:paraId="101E6D49" w14:textId="77777777" w:rsidR="00DF64CE" w:rsidRPr="008332C9" w:rsidRDefault="00DF64CE" w:rsidP="00DF64CE">
      <w:pPr>
        <w:ind w:firstLineChars="100" w:firstLine="240"/>
        <w:rPr>
          <w:sz w:val="24"/>
          <w:szCs w:val="24"/>
        </w:rPr>
      </w:pPr>
    </w:p>
    <w:p w14:paraId="7A533739" w14:textId="77777777" w:rsidR="00DF64CE" w:rsidRPr="008332C9" w:rsidRDefault="00DF64CE" w:rsidP="00DF64CE">
      <w:pPr>
        <w:ind w:firstLineChars="150" w:firstLine="480"/>
        <w:rPr>
          <w:sz w:val="24"/>
          <w:szCs w:val="24"/>
        </w:rPr>
      </w:pPr>
      <w:r w:rsidRPr="00DF64CE">
        <w:rPr>
          <w:rFonts w:hint="eastAsia"/>
          <w:spacing w:val="40"/>
          <w:kern w:val="0"/>
          <w:sz w:val="24"/>
          <w:szCs w:val="24"/>
          <w:fitText w:val="1200" w:id="-736955391"/>
        </w:rPr>
        <w:t>施設名</w:t>
      </w:r>
      <w:r w:rsidRPr="00DF64CE">
        <w:rPr>
          <w:rFonts w:hint="eastAsia"/>
          <w:kern w:val="0"/>
          <w:sz w:val="24"/>
          <w:szCs w:val="24"/>
          <w:fitText w:val="1200" w:id="-736955391"/>
        </w:rPr>
        <w:t>称</w:t>
      </w:r>
      <w:r w:rsidRPr="008332C9">
        <w:rPr>
          <w:rFonts w:hint="eastAsia"/>
          <w:sz w:val="24"/>
          <w:szCs w:val="24"/>
        </w:rPr>
        <w:t xml:space="preserve">　　　</w:t>
      </w:r>
    </w:p>
    <w:p w14:paraId="657A7E44" w14:textId="77777777" w:rsidR="00DF64CE" w:rsidRPr="008332C9" w:rsidRDefault="00DF64CE" w:rsidP="00DF64CE">
      <w:pPr>
        <w:ind w:firstLineChars="151" w:firstLine="362"/>
        <w:rPr>
          <w:sz w:val="24"/>
          <w:szCs w:val="24"/>
        </w:rPr>
      </w:pPr>
    </w:p>
    <w:p w14:paraId="274ADA96" w14:textId="77777777" w:rsidR="00DF64CE" w:rsidRPr="008332C9" w:rsidRDefault="00DF64CE" w:rsidP="00DF64CE">
      <w:pPr>
        <w:ind w:firstLineChars="151" w:firstLine="362"/>
        <w:rPr>
          <w:sz w:val="24"/>
          <w:szCs w:val="24"/>
        </w:rPr>
      </w:pPr>
    </w:p>
    <w:p w14:paraId="7DB064D6" w14:textId="77777777" w:rsidR="00DF64CE" w:rsidRPr="008332C9" w:rsidRDefault="00DF64CE" w:rsidP="00DF64CE">
      <w:pPr>
        <w:ind w:leftChars="151" w:left="527" w:hangingChars="100" w:hanging="210"/>
        <w:rPr>
          <w:szCs w:val="21"/>
        </w:rPr>
      </w:pPr>
      <w:r w:rsidRPr="008332C9">
        <w:rPr>
          <w:rFonts w:hint="eastAsia"/>
          <w:szCs w:val="21"/>
        </w:rPr>
        <w:t xml:space="preserve">〔注意〕地位承継前の営業者が提出した菱形印のある最終図面（平面図、立面図、看板等）と相違が無いか現場確認を行うこと。変更がある場合は手続きが滞ることがあります。また、図面等の書類が無い場合は事前にご相談ください。　</w:t>
      </w:r>
    </w:p>
    <w:p w14:paraId="7319565B" w14:textId="77777777" w:rsidR="00DF64CE" w:rsidRPr="008332C9" w:rsidRDefault="00DF64CE" w:rsidP="00DF64CE">
      <w:pPr>
        <w:rPr>
          <w:sz w:val="24"/>
          <w:szCs w:val="24"/>
        </w:rPr>
      </w:pPr>
    </w:p>
    <w:p w14:paraId="2E12E190" w14:textId="77777777" w:rsidR="00DF64CE" w:rsidRPr="008332C9" w:rsidRDefault="00DF64CE" w:rsidP="00DF64CE">
      <w:pPr>
        <w:ind w:leftChars="86" w:left="721" w:hangingChars="300" w:hanging="540"/>
        <w:rPr>
          <w:sz w:val="18"/>
          <w:szCs w:val="18"/>
        </w:rPr>
      </w:pPr>
    </w:p>
    <w:p w14:paraId="25641892" w14:textId="77777777" w:rsidR="00DF64CE" w:rsidRPr="008332C9" w:rsidRDefault="00DF64CE" w:rsidP="00DF64CE">
      <w:pPr>
        <w:jc w:val="center"/>
        <w:rPr>
          <w:kern w:val="0"/>
          <w:sz w:val="28"/>
          <w:szCs w:val="28"/>
        </w:rPr>
      </w:pPr>
    </w:p>
    <w:p w14:paraId="0C0F68EB" w14:textId="77777777" w:rsidR="00DF64CE" w:rsidRDefault="00DF64CE" w:rsidP="00DF64CE">
      <w:pPr>
        <w:wordWrap w:val="0"/>
        <w:jc w:val="right"/>
        <w:rPr>
          <w:szCs w:val="21"/>
        </w:rPr>
      </w:pPr>
      <w:bookmarkStart w:id="0" w:name="_Hlk176343234"/>
      <w:r w:rsidRPr="008332C9">
        <w:rPr>
          <w:rFonts w:hint="eastAsia"/>
          <w:szCs w:val="21"/>
        </w:rPr>
        <w:t>〔連絡先〕</w:t>
      </w:r>
      <w:bookmarkEnd w:id="0"/>
      <w:r w:rsidRPr="008332C9">
        <w:rPr>
          <w:rFonts w:hint="eastAsia"/>
          <w:szCs w:val="21"/>
        </w:rPr>
        <w:t xml:space="preserve">　　　担当者名：　　　　　　　　　</w:t>
      </w:r>
    </w:p>
    <w:p w14:paraId="4638A49C" w14:textId="77777777" w:rsidR="00DF64CE" w:rsidRPr="00776058" w:rsidRDefault="00DF64CE" w:rsidP="00DF64CE">
      <w:pPr>
        <w:ind w:right="126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</w:t>
      </w:r>
      <w:r w:rsidRPr="008332C9">
        <w:rPr>
          <w:rFonts w:hint="eastAsia"/>
          <w:szCs w:val="21"/>
        </w:rPr>
        <w:t>電話番号：</w:t>
      </w:r>
    </w:p>
    <w:p w14:paraId="178C7D43" w14:textId="77777777" w:rsidR="00DE0A22" w:rsidRDefault="00DE0A22"/>
    <w:sectPr w:rsidR="00DE0A22" w:rsidSect="00DF64CE"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4CE"/>
    <w:rsid w:val="00750763"/>
    <w:rsid w:val="00A27199"/>
    <w:rsid w:val="00DE0A22"/>
    <w:rsid w:val="00D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8BFE20"/>
  <w15:chartTrackingRefBased/>
  <w15:docId w15:val="{CE96087F-1100-4C62-A20F-080C219C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2025-04-02T02:52:00Z</dcterms:created>
  <dcterms:modified xsi:type="dcterms:W3CDTF">2025-04-02T02:54:00Z</dcterms:modified>
</cp:coreProperties>
</file>