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5948" w14:textId="77777777" w:rsidR="00522816" w:rsidRPr="00B30B54" w:rsidRDefault="00C72EC6" w:rsidP="00B30B54">
      <w:pPr>
        <w:wordWrap w:val="0"/>
        <w:rPr>
          <w:rFonts w:hAnsi="ＭＳ 明朝"/>
          <w:sz w:val="21"/>
        </w:rPr>
      </w:pPr>
      <w:bookmarkStart w:id="0" w:name="_GoBack"/>
      <w:bookmarkEnd w:id="0"/>
      <w:r w:rsidRPr="00B30B54">
        <w:rPr>
          <w:rFonts w:hAnsi="ＭＳ 明朝" w:hint="eastAsia"/>
          <w:sz w:val="21"/>
        </w:rPr>
        <w:t>様式第</w:t>
      </w:r>
      <w:r w:rsidRPr="00B30B54">
        <w:rPr>
          <w:rFonts w:hAnsi="ＭＳ 明朝"/>
          <w:sz w:val="21"/>
        </w:rPr>
        <w:t>1</w:t>
      </w:r>
      <w:r w:rsidRPr="00B30B54">
        <w:rPr>
          <w:rFonts w:hAnsi="ＭＳ 明朝" w:hint="eastAsia"/>
          <w:sz w:val="21"/>
        </w:rPr>
        <w:t>号（第２条関係）</w:t>
      </w:r>
    </w:p>
    <w:p w14:paraId="6111F21A" w14:textId="77777777" w:rsidR="00522816" w:rsidRPr="00716243" w:rsidRDefault="00522816" w:rsidP="00C72EC6">
      <w:pPr>
        <w:rPr>
          <w:sz w:val="21"/>
          <w:szCs w:val="21"/>
        </w:rPr>
      </w:pPr>
    </w:p>
    <w:p w14:paraId="0881AC36" w14:textId="77777777" w:rsidR="00522816" w:rsidRPr="00716243" w:rsidRDefault="00716243" w:rsidP="00522816">
      <w:pPr>
        <w:jc w:val="center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温泉利用</w:t>
      </w:r>
      <w:r w:rsidR="00522816" w:rsidRPr="00716243">
        <w:rPr>
          <w:rFonts w:hint="eastAsia"/>
          <w:sz w:val="21"/>
          <w:szCs w:val="21"/>
        </w:rPr>
        <w:t>許可申請書</w:t>
      </w:r>
    </w:p>
    <w:p w14:paraId="71B84225" w14:textId="77777777" w:rsidR="00522816" w:rsidRPr="00716243" w:rsidRDefault="00522816" w:rsidP="00522816">
      <w:pPr>
        <w:rPr>
          <w:sz w:val="21"/>
          <w:szCs w:val="21"/>
        </w:rPr>
      </w:pPr>
    </w:p>
    <w:p w14:paraId="44CE7DED" w14:textId="77777777" w:rsidR="00522816" w:rsidRPr="00716243" w:rsidRDefault="00522816" w:rsidP="00522816">
      <w:pPr>
        <w:jc w:val="right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年　　　　月　　　　日</w:t>
      </w:r>
    </w:p>
    <w:p w14:paraId="40C1C9EF" w14:textId="77777777" w:rsidR="00522816" w:rsidRPr="00716243" w:rsidRDefault="00522816" w:rsidP="00522816">
      <w:pPr>
        <w:pStyle w:val="a3"/>
        <w:tabs>
          <w:tab w:val="clear" w:pos="4252"/>
          <w:tab w:val="clear" w:pos="8504"/>
        </w:tabs>
        <w:snapToGrid/>
        <w:rPr>
          <w:sz w:val="21"/>
          <w:szCs w:val="21"/>
        </w:rPr>
      </w:pPr>
    </w:p>
    <w:p w14:paraId="656CB1AF" w14:textId="77777777" w:rsidR="00522816" w:rsidRPr="00716243" w:rsidRDefault="00522816" w:rsidP="00480896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堺市保健所長　殿</w:t>
      </w:r>
    </w:p>
    <w:p w14:paraId="15E97AF1" w14:textId="77777777" w:rsidR="00C72EC6" w:rsidRPr="00716243" w:rsidRDefault="00C72EC6" w:rsidP="00522816">
      <w:pPr>
        <w:rPr>
          <w:sz w:val="21"/>
          <w:szCs w:val="21"/>
        </w:rPr>
      </w:pPr>
    </w:p>
    <w:p w14:paraId="391E2666" w14:textId="77777777" w:rsidR="00522816" w:rsidRPr="00716243" w:rsidRDefault="00522816" w:rsidP="00480896">
      <w:pPr>
        <w:ind w:firstLineChars="2100" w:firstLine="441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申請者　住　　所</w:t>
      </w:r>
    </w:p>
    <w:p w14:paraId="54B3EF65" w14:textId="77777777" w:rsidR="00D17698" w:rsidRDefault="00D17698" w:rsidP="00D17698">
      <w:pPr>
        <w:rPr>
          <w:sz w:val="21"/>
          <w:szCs w:val="21"/>
        </w:rPr>
      </w:pPr>
    </w:p>
    <w:p w14:paraId="15F3D574" w14:textId="77777777" w:rsidR="00C72EC6" w:rsidRPr="00716243" w:rsidRDefault="00D17698" w:rsidP="00D1769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Pr="00D17698">
        <w:rPr>
          <w:rFonts w:hint="eastAsia"/>
          <w:sz w:val="21"/>
          <w:szCs w:val="21"/>
        </w:rPr>
        <w:t>フリガナ</w:t>
      </w:r>
    </w:p>
    <w:p w14:paraId="46507BDC" w14:textId="77777777" w:rsidR="00522816" w:rsidRPr="00716243" w:rsidRDefault="00522816" w:rsidP="00522816">
      <w:pPr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 xml:space="preserve">　　　　　　　　　　　　　　　　　　　　　　　　　</w:t>
      </w:r>
      <w:r w:rsidR="00D17698" w:rsidRPr="00D17698">
        <w:rPr>
          <w:rFonts w:hint="eastAsia"/>
          <w:spacing w:val="210"/>
          <w:sz w:val="21"/>
          <w:szCs w:val="21"/>
        </w:rPr>
        <w:t>氏</w:t>
      </w:r>
      <w:r w:rsidR="00D17698" w:rsidRPr="00D17698">
        <w:rPr>
          <w:rFonts w:hint="eastAsia"/>
          <w:sz w:val="21"/>
          <w:szCs w:val="21"/>
        </w:rPr>
        <w:t>名</w:t>
      </w:r>
    </w:p>
    <w:p w14:paraId="18AC9405" w14:textId="77777777" w:rsidR="00522816" w:rsidRPr="00716243" w:rsidRDefault="00522816" w:rsidP="00522816">
      <w:pPr>
        <w:rPr>
          <w:sz w:val="21"/>
          <w:szCs w:val="21"/>
        </w:rPr>
      </w:pPr>
    </w:p>
    <w:p w14:paraId="2FB74947" w14:textId="77777777" w:rsidR="00522816" w:rsidRPr="00716243" w:rsidRDefault="00522816" w:rsidP="00716243">
      <w:pPr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 xml:space="preserve">　　　　　　　　　　　　　　　　　　　　　　　　　電話番号</w:t>
      </w:r>
    </w:p>
    <w:p w14:paraId="2582EAE2" w14:textId="77777777" w:rsidR="00522816" w:rsidRPr="00716243" w:rsidRDefault="00522816" w:rsidP="00522816">
      <w:pPr>
        <w:rPr>
          <w:sz w:val="21"/>
          <w:szCs w:val="21"/>
        </w:rPr>
      </w:pPr>
    </w:p>
    <w:p w14:paraId="2A799B85" w14:textId="77777777" w:rsidR="00522816" w:rsidRPr="00716243" w:rsidRDefault="00716243" w:rsidP="00C72EC6">
      <w:pPr>
        <w:ind w:firstLine="24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温泉</w:t>
      </w:r>
      <w:r w:rsidR="00522816" w:rsidRPr="00716243">
        <w:rPr>
          <w:rFonts w:hint="eastAsia"/>
          <w:sz w:val="21"/>
          <w:szCs w:val="21"/>
        </w:rPr>
        <w:t>法第</w:t>
      </w:r>
      <w:r w:rsidRPr="00716243">
        <w:rPr>
          <w:rFonts w:hint="eastAsia"/>
          <w:sz w:val="21"/>
          <w:szCs w:val="21"/>
        </w:rPr>
        <w:t>１５</w:t>
      </w:r>
      <w:r w:rsidR="00522816" w:rsidRPr="00716243">
        <w:rPr>
          <w:rFonts w:hint="eastAsia"/>
          <w:sz w:val="21"/>
          <w:szCs w:val="21"/>
        </w:rPr>
        <w:t>条第１項の</w:t>
      </w:r>
      <w:r w:rsidR="00CB27A4" w:rsidRPr="00716243">
        <w:rPr>
          <w:rFonts w:hint="eastAsia"/>
          <w:sz w:val="21"/>
          <w:szCs w:val="21"/>
        </w:rPr>
        <w:t>規定に</w:t>
      </w:r>
      <w:r w:rsidR="00BB44E2">
        <w:rPr>
          <w:rFonts w:hint="eastAsia"/>
          <w:sz w:val="21"/>
          <w:szCs w:val="21"/>
        </w:rPr>
        <w:t>より</w:t>
      </w:r>
      <w:r w:rsidR="00CB27A4" w:rsidRPr="00716243">
        <w:rPr>
          <w:rFonts w:hint="eastAsia"/>
          <w:sz w:val="21"/>
          <w:szCs w:val="21"/>
        </w:rPr>
        <w:t>、</w:t>
      </w:r>
      <w:r w:rsidRPr="00716243">
        <w:rPr>
          <w:rFonts w:hint="eastAsia"/>
          <w:sz w:val="21"/>
          <w:szCs w:val="21"/>
        </w:rPr>
        <w:t>次のとおり温泉利用の許可</w:t>
      </w:r>
      <w:r w:rsidR="00CB27A4" w:rsidRPr="00716243">
        <w:rPr>
          <w:rFonts w:hint="eastAsia"/>
          <w:sz w:val="21"/>
          <w:szCs w:val="21"/>
        </w:rPr>
        <w:t>を</w:t>
      </w:r>
      <w:r w:rsidR="00522816" w:rsidRPr="00716243">
        <w:rPr>
          <w:rFonts w:hint="eastAsia"/>
          <w:sz w:val="21"/>
          <w:szCs w:val="21"/>
        </w:rPr>
        <w:t>申請します。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984"/>
        <w:gridCol w:w="1134"/>
        <w:gridCol w:w="6094"/>
      </w:tblGrid>
      <w:tr w:rsidR="00522816" w:rsidRPr="00716243" w14:paraId="5539F91A" w14:textId="77777777" w:rsidTr="003E5080">
        <w:trPr>
          <w:cantSplit/>
          <w:trHeight w:val="719"/>
          <w:jc w:val="center"/>
        </w:trPr>
        <w:tc>
          <w:tcPr>
            <w:tcW w:w="427" w:type="dxa"/>
            <w:vMerge w:val="restart"/>
            <w:tcBorders>
              <w:right w:val="nil"/>
            </w:tcBorders>
            <w:vAlign w:val="center"/>
          </w:tcPr>
          <w:p w14:paraId="165018BB" w14:textId="77777777" w:rsidR="00522816" w:rsidRPr="00716243" w:rsidRDefault="00522816" w:rsidP="0052281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6243">
              <w:rPr>
                <w:rFonts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19D1887D" w14:textId="77777777" w:rsidR="00522816" w:rsidRPr="00716243" w:rsidRDefault="00716243" w:rsidP="003E5080">
            <w:pPr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温泉を</w:t>
            </w:r>
            <w:r w:rsidR="003E5080">
              <w:rPr>
                <w:rFonts w:hAnsi="ＭＳ 明朝" w:hint="eastAsia"/>
                <w:sz w:val="21"/>
                <w:szCs w:val="21"/>
              </w:rPr>
              <w:t>公共の浴用又は飲用に</w:t>
            </w:r>
            <w:r>
              <w:rPr>
                <w:rFonts w:hAnsi="ＭＳ 明朝" w:hint="eastAsia"/>
                <w:sz w:val="21"/>
                <w:szCs w:val="21"/>
              </w:rPr>
              <w:t>供する場所</w:t>
            </w:r>
          </w:p>
        </w:tc>
        <w:tc>
          <w:tcPr>
            <w:tcW w:w="1134" w:type="dxa"/>
            <w:vAlign w:val="center"/>
          </w:tcPr>
          <w:p w14:paraId="166DF2FD" w14:textId="77777777" w:rsidR="00522816" w:rsidRPr="00716243" w:rsidRDefault="00A04E0F" w:rsidP="00522816">
            <w:pPr>
              <w:jc w:val="left"/>
              <w:rPr>
                <w:sz w:val="21"/>
                <w:szCs w:val="21"/>
              </w:rPr>
            </w:pPr>
            <w:r w:rsidRPr="006D1BF6">
              <w:rPr>
                <w:rFonts w:hAnsi="ＭＳ 明朝" w:hint="eastAsia"/>
                <w:spacing w:val="52"/>
                <w:kern w:val="0"/>
                <w:sz w:val="21"/>
                <w:szCs w:val="21"/>
                <w:fitText w:val="840" w:id="-1765606656"/>
              </w:rPr>
              <w:t>所在</w:t>
            </w:r>
            <w:r w:rsidRPr="006D1BF6">
              <w:rPr>
                <w:rFonts w:hAnsi="ＭＳ 明朝" w:hint="eastAsia"/>
                <w:spacing w:val="1"/>
                <w:kern w:val="0"/>
                <w:sz w:val="21"/>
                <w:szCs w:val="21"/>
                <w:fitText w:val="840" w:id="-1765606656"/>
              </w:rPr>
              <w:t>地</w:t>
            </w:r>
          </w:p>
        </w:tc>
        <w:tc>
          <w:tcPr>
            <w:tcW w:w="6094" w:type="dxa"/>
            <w:vAlign w:val="center"/>
          </w:tcPr>
          <w:p w14:paraId="130F83A4" w14:textId="77777777" w:rsidR="00522816" w:rsidRPr="00716243" w:rsidRDefault="00522816" w:rsidP="00522816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522816" w:rsidRPr="00716243" w14:paraId="06B47944" w14:textId="77777777" w:rsidTr="003E5080">
        <w:trPr>
          <w:cantSplit/>
          <w:trHeight w:val="722"/>
          <w:jc w:val="center"/>
        </w:trPr>
        <w:tc>
          <w:tcPr>
            <w:tcW w:w="427" w:type="dxa"/>
            <w:vMerge/>
            <w:tcBorders>
              <w:right w:val="nil"/>
            </w:tcBorders>
            <w:vAlign w:val="center"/>
          </w:tcPr>
          <w:p w14:paraId="2C164213" w14:textId="77777777" w:rsidR="00522816" w:rsidRPr="00716243" w:rsidRDefault="00522816" w:rsidP="0052281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6CF18E65" w14:textId="77777777" w:rsidR="00522816" w:rsidRPr="00716243" w:rsidRDefault="00522816" w:rsidP="00522816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F09B13" w14:textId="77777777" w:rsidR="00D17698" w:rsidRPr="00D17698" w:rsidRDefault="00D17698" w:rsidP="00D1769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17698">
              <w:rPr>
                <w:rFonts w:hAnsi="ＭＳ 明朝" w:hint="eastAsia"/>
                <w:sz w:val="21"/>
                <w:szCs w:val="21"/>
              </w:rPr>
              <w:t>フリガナ</w:t>
            </w:r>
          </w:p>
          <w:p w14:paraId="6E79EE68" w14:textId="77777777" w:rsidR="00522816" w:rsidRPr="00716243" w:rsidRDefault="00D17698" w:rsidP="00D17698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D17698">
              <w:rPr>
                <w:rFonts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6094" w:type="dxa"/>
            <w:vAlign w:val="bottom"/>
          </w:tcPr>
          <w:p w14:paraId="56BC090F" w14:textId="77777777" w:rsidR="00522816" w:rsidRPr="00716243" w:rsidRDefault="00522816" w:rsidP="00480896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</w:p>
        </w:tc>
      </w:tr>
      <w:tr w:rsidR="00522816" w:rsidRPr="00716243" w14:paraId="5BF3EBF3" w14:textId="77777777" w:rsidTr="003E5080">
        <w:trPr>
          <w:cantSplit/>
          <w:trHeight w:val="711"/>
          <w:jc w:val="center"/>
        </w:trPr>
        <w:tc>
          <w:tcPr>
            <w:tcW w:w="427" w:type="dxa"/>
            <w:tcBorders>
              <w:right w:val="nil"/>
            </w:tcBorders>
            <w:vAlign w:val="center"/>
          </w:tcPr>
          <w:p w14:paraId="549CDFFF" w14:textId="77777777" w:rsidR="00522816" w:rsidRPr="00716243" w:rsidRDefault="00522816" w:rsidP="0052281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6243">
              <w:rPr>
                <w:rFonts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214A1F9E" w14:textId="77777777" w:rsidR="00522816" w:rsidRPr="00716243" w:rsidRDefault="00716243" w:rsidP="00716243">
            <w:pPr>
              <w:jc w:val="left"/>
              <w:rPr>
                <w:rFonts w:hAnsi="ＭＳ 明朝"/>
                <w:sz w:val="21"/>
                <w:szCs w:val="21"/>
              </w:rPr>
            </w:pPr>
            <w:r w:rsidRPr="006D1BF6">
              <w:rPr>
                <w:rFonts w:hAnsi="ＭＳ 明朝" w:hint="eastAsia"/>
                <w:spacing w:val="150"/>
                <w:kern w:val="0"/>
                <w:sz w:val="21"/>
                <w:szCs w:val="21"/>
                <w:fitText w:val="3780" w:id="-1765606655"/>
              </w:rPr>
              <w:t>浴用又は飲用の</w:t>
            </w:r>
            <w:r w:rsidRPr="006D1BF6">
              <w:rPr>
                <w:rFonts w:hAnsi="ＭＳ 明朝" w:hint="eastAsia"/>
                <w:kern w:val="0"/>
                <w:sz w:val="21"/>
                <w:szCs w:val="21"/>
                <w:fitText w:val="3780" w:id="-1765606655"/>
              </w:rPr>
              <w:t>別</w:t>
            </w:r>
          </w:p>
        </w:tc>
        <w:tc>
          <w:tcPr>
            <w:tcW w:w="6094" w:type="dxa"/>
            <w:vAlign w:val="center"/>
          </w:tcPr>
          <w:p w14:paraId="33ABAC0B" w14:textId="77777777" w:rsidR="00522816" w:rsidRPr="00716243" w:rsidRDefault="00716243" w:rsidP="00716243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浴用</w:t>
            </w:r>
            <w:r w:rsidR="00522816" w:rsidRPr="00716243">
              <w:rPr>
                <w:rFonts w:hAnsi="ＭＳ 明朝" w:hint="eastAsia"/>
                <w:sz w:val="21"/>
                <w:szCs w:val="21"/>
              </w:rPr>
              <w:t xml:space="preserve">　・　</w:t>
            </w:r>
            <w:r>
              <w:rPr>
                <w:rFonts w:hAnsi="ＭＳ 明朝" w:hint="eastAsia"/>
                <w:sz w:val="21"/>
                <w:szCs w:val="21"/>
              </w:rPr>
              <w:t>飲用</w:t>
            </w:r>
          </w:p>
        </w:tc>
      </w:tr>
      <w:tr w:rsidR="00522816" w:rsidRPr="00716243" w14:paraId="5565A82E" w14:textId="77777777" w:rsidTr="003E5080">
        <w:trPr>
          <w:cantSplit/>
          <w:trHeight w:val="729"/>
          <w:jc w:val="center"/>
        </w:trPr>
        <w:tc>
          <w:tcPr>
            <w:tcW w:w="427" w:type="dxa"/>
            <w:tcBorders>
              <w:right w:val="nil"/>
            </w:tcBorders>
            <w:vAlign w:val="center"/>
          </w:tcPr>
          <w:p w14:paraId="37AFADD5" w14:textId="77777777" w:rsidR="00522816" w:rsidRPr="00716243" w:rsidRDefault="00522816" w:rsidP="0052281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6243">
              <w:rPr>
                <w:rFonts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69AC9513" w14:textId="77777777" w:rsidR="00522816" w:rsidRPr="00716243" w:rsidRDefault="00716243" w:rsidP="00522816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温泉の湧出地</w:t>
            </w:r>
          </w:p>
        </w:tc>
        <w:tc>
          <w:tcPr>
            <w:tcW w:w="6094" w:type="dxa"/>
            <w:vAlign w:val="center"/>
          </w:tcPr>
          <w:p w14:paraId="1CDFEBCC" w14:textId="77777777" w:rsidR="00522816" w:rsidRPr="00716243" w:rsidRDefault="00522816" w:rsidP="0052281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522816" w:rsidRPr="00716243" w14:paraId="18740762" w14:textId="77777777" w:rsidTr="003E5080">
        <w:trPr>
          <w:cantSplit/>
          <w:trHeight w:val="728"/>
          <w:jc w:val="center"/>
        </w:trPr>
        <w:tc>
          <w:tcPr>
            <w:tcW w:w="427" w:type="dxa"/>
            <w:tcBorders>
              <w:right w:val="nil"/>
            </w:tcBorders>
            <w:vAlign w:val="center"/>
          </w:tcPr>
          <w:p w14:paraId="37F1D9F5" w14:textId="77777777" w:rsidR="00522816" w:rsidRPr="00716243" w:rsidRDefault="003D1B56" w:rsidP="0052281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6243">
              <w:rPr>
                <w:rFonts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118" w:type="dxa"/>
            <w:gridSpan w:val="2"/>
            <w:tcBorders>
              <w:left w:val="nil"/>
            </w:tcBorders>
            <w:vAlign w:val="center"/>
          </w:tcPr>
          <w:p w14:paraId="54435F66" w14:textId="77777777" w:rsidR="00522816" w:rsidRDefault="00716243" w:rsidP="00E833C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源泉及び温泉を</w:t>
            </w:r>
            <w:r w:rsidR="003E5080">
              <w:rPr>
                <w:rFonts w:hAnsi="ＭＳ 明朝" w:hint="eastAsia"/>
                <w:sz w:val="21"/>
                <w:szCs w:val="21"/>
              </w:rPr>
              <w:t>公共の浴用又は飲用に</w:t>
            </w:r>
            <w:r>
              <w:rPr>
                <w:rFonts w:hAnsi="ＭＳ 明朝" w:hint="eastAsia"/>
                <w:sz w:val="21"/>
                <w:szCs w:val="21"/>
              </w:rPr>
              <w:t>供する場所</w:t>
            </w:r>
            <w:r w:rsidR="00E833CB">
              <w:rPr>
                <w:rFonts w:hAnsi="ＭＳ 明朝" w:hint="eastAsia"/>
                <w:sz w:val="21"/>
                <w:szCs w:val="21"/>
              </w:rPr>
              <w:t>における温泉の温度及び成分</w:t>
            </w:r>
          </w:p>
          <w:p w14:paraId="37AFAC43" w14:textId="77777777" w:rsidR="00E833CB" w:rsidRPr="00716243" w:rsidRDefault="00E833CB" w:rsidP="00E833C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094" w:type="dxa"/>
            <w:vAlign w:val="center"/>
          </w:tcPr>
          <w:p w14:paraId="697068DE" w14:textId="77777777" w:rsidR="00522816" w:rsidRPr="00716243" w:rsidRDefault="00522816" w:rsidP="0052281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E1CD1" w:rsidRPr="00716243" w14:paraId="2B3EDEA8" w14:textId="77777777" w:rsidTr="003E5080">
        <w:trPr>
          <w:cantSplit/>
          <w:trHeight w:val="673"/>
          <w:jc w:val="center"/>
        </w:trPr>
        <w:tc>
          <w:tcPr>
            <w:tcW w:w="427" w:type="dxa"/>
            <w:vMerge w:val="restart"/>
            <w:tcBorders>
              <w:right w:val="nil"/>
            </w:tcBorders>
            <w:vAlign w:val="center"/>
          </w:tcPr>
          <w:p w14:paraId="364C024F" w14:textId="77777777" w:rsidR="00EE1CD1" w:rsidRPr="00716243" w:rsidRDefault="00EE1CD1" w:rsidP="00522816">
            <w:pPr>
              <w:rPr>
                <w:rFonts w:hAnsi="ＭＳ 明朝"/>
                <w:sz w:val="21"/>
                <w:szCs w:val="21"/>
              </w:rPr>
            </w:pPr>
            <w:r w:rsidRPr="00716243">
              <w:rPr>
                <w:rFonts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984" w:type="dxa"/>
            <w:vMerge w:val="restart"/>
            <w:tcBorders>
              <w:left w:val="nil"/>
            </w:tcBorders>
            <w:vAlign w:val="center"/>
          </w:tcPr>
          <w:p w14:paraId="1D016406" w14:textId="77777777" w:rsidR="00EE1CD1" w:rsidRPr="00716243" w:rsidRDefault="00EE1CD1" w:rsidP="00EE1CD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登録分析機関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5966ED0E" w14:textId="77777777" w:rsidR="00EE1CD1" w:rsidRPr="00716243" w:rsidRDefault="00EE1CD1" w:rsidP="00EE1CD1">
            <w:pPr>
              <w:rPr>
                <w:rFonts w:hAnsi="ＭＳ 明朝"/>
                <w:sz w:val="21"/>
                <w:szCs w:val="21"/>
              </w:rPr>
            </w:pPr>
            <w:r w:rsidRPr="006D1BF6">
              <w:rPr>
                <w:rFonts w:hAnsi="ＭＳ 明朝" w:hint="eastAsia"/>
                <w:spacing w:val="210"/>
                <w:kern w:val="0"/>
                <w:sz w:val="21"/>
                <w:szCs w:val="21"/>
                <w:fitText w:val="840" w:id="-1765606654"/>
              </w:rPr>
              <w:t>名</w:t>
            </w:r>
            <w:r w:rsidRPr="006D1BF6">
              <w:rPr>
                <w:rFonts w:hAnsi="ＭＳ 明朝" w:hint="eastAsia"/>
                <w:kern w:val="0"/>
                <w:sz w:val="21"/>
                <w:szCs w:val="21"/>
                <w:fitText w:val="840" w:id="-1765606654"/>
              </w:rPr>
              <w:t>称</w:t>
            </w:r>
          </w:p>
        </w:tc>
        <w:tc>
          <w:tcPr>
            <w:tcW w:w="6094" w:type="dxa"/>
            <w:vAlign w:val="center"/>
          </w:tcPr>
          <w:p w14:paraId="5CA118BC" w14:textId="77777777" w:rsidR="00EE1CD1" w:rsidRPr="00716243" w:rsidRDefault="00EE1CD1" w:rsidP="0052281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EE1CD1" w:rsidRPr="00716243" w14:paraId="563B1CCD" w14:textId="77777777" w:rsidTr="003E5080">
        <w:trPr>
          <w:cantSplit/>
          <w:trHeight w:val="721"/>
          <w:jc w:val="center"/>
        </w:trPr>
        <w:tc>
          <w:tcPr>
            <w:tcW w:w="427" w:type="dxa"/>
            <w:vMerge/>
            <w:tcBorders>
              <w:right w:val="nil"/>
            </w:tcBorders>
            <w:vAlign w:val="center"/>
          </w:tcPr>
          <w:p w14:paraId="25F09E43" w14:textId="77777777" w:rsidR="00EE1CD1" w:rsidRPr="00716243" w:rsidRDefault="00EE1CD1" w:rsidP="0052281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984" w:type="dxa"/>
            <w:vMerge/>
            <w:tcBorders>
              <w:left w:val="nil"/>
            </w:tcBorders>
            <w:vAlign w:val="center"/>
          </w:tcPr>
          <w:p w14:paraId="1AF431E8" w14:textId="77777777" w:rsidR="00EE1CD1" w:rsidRDefault="00EE1CD1" w:rsidP="00E833C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52B4249" w14:textId="77777777" w:rsidR="00EE1CD1" w:rsidRDefault="00EE1CD1" w:rsidP="00EE1CD1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登録番号</w:t>
            </w:r>
          </w:p>
        </w:tc>
        <w:tc>
          <w:tcPr>
            <w:tcW w:w="6094" w:type="dxa"/>
            <w:vAlign w:val="center"/>
          </w:tcPr>
          <w:p w14:paraId="079ABC6C" w14:textId="77777777" w:rsidR="00EE1CD1" w:rsidRPr="00716243" w:rsidRDefault="00EE1CD1" w:rsidP="00522816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</w:tbl>
    <w:p w14:paraId="34CCCCB3" w14:textId="77777777" w:rsidR="00522816" w:rsidRPr="00716243" w:rsidRDefault="00522816" w:rsidP="00522816">
      <w:pPr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注意</w:t>
      </w:r>
    </w:p>
    <w:p w14:paraId="2FD5BBE8" w14:textId="77777777" w:rsidR="00522816" w:rsidRPr="00716243" w:rsidRDefault="00522816" w:rsidP="00480896">
      <w:pPr>
        <w:ind w:leftChars="85" w:left="624" w:hangingChars="200" w:hanging="42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>１　申請者が法人である場合には、住所に主たる事務所の所在地、氏名に名称及び代表者の氏名を</w:t>
      </w:r>
      <w:r w:rsidR="00480896" w:rsidRPr="00716243">
        <w:rPr>
          <w:rFonts w:hint="eastAsia"/>
          <w:sz w:val="21"/>
          <w:szCs w:val="21"/>
        </w:rPr>
        <w:t xml:space="preserve">　</w:t>
      </w:r>
      <w:r w:rsidRPr="00716243">
        <w:rPr>
          <w:rFonts w:hint="eastAsia"/>
          <w:sz w:val="21"/>
          <w:szCs w:val="21"/>
        </w:rPr>
        <w:t>記入してください。</w:t>
      </w:r>
    </w:p>
    <w:p w14:paraId="359674B2" w14:textId="77777777" w:rsidR="003071CE" w:rsidRDefault="00522816" w:rsidP="00522816">
      <w:pPr>
        <w:ind w:firstLineChars="100" w:firstLine="210"/>
        <w:rPr>
          <w:sz w:val="21"/>
          <w:szCs w:val="21"/>
        </w:rPr>
      </w:pPr>
      <w:r w:rsidRPr="00716243">
        <w:rPr>
          <w:rFonts w:hint="eastAsia"/>
          <w:sz w:val="21"/>
          <w:szCs w:val="21"/>
        </w:rPr>
        <w:t xml:space="preserve">２　</w:t>
      </w:r>
      <w:r w:rsidRPr="00716243">
        <w:rPr>
          <w:rFonts w:hAnsi="ＭＳ 明朝" w:hint="eastAsia"/>
          <w:sz w:val="21"/>
          <w:szCs w:val="21"/>
        </w:rPr>
        <w:t>手数料は、返還できません。</w:t>
      </w:r>
    </w:p>
    <w:sectPr w:rsidR="003071CE" w:rsidSect="00074477">
      <w:pgSz w:w="11906" w:h="16838" w:code="9"/>
      <w:pgMar w:top="1134" w:right="1134" w:bottom="567" w:left="113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D84AD" w14:textId="77777777" w:rsidR="00B278E6" w:rsidRDefault="00B278E6" w:rsidP="00EC5887">
      <w:r>
        <w:separator/>
      </w:r>
    </w:p>
  </w:endnote>
  <w:endnote w:type="continuationSeparator" w:id="0">
    <w:p w14:paraId="1D3359DB" w14:textId="77777777" w:rsidR="00B278E6" w:rsidRDefault="00B278E6" w:rsidP="00EC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C0469" w14:textId="77777777" w:rsidR="00B278E6" w:rsidRDefault="00B278E6" w:rsidP="00EC5887">
      <w:r>
        <w:separator/>
      </w:r>
    </w:p>
  </w:footnote>
  <w:footnote w:type="continuationSeparator" w:id="0">
    <w:p w14:paraId="0A03B70C" w14:textId="77777777" w:rsidR="00B278E6" w:rsidRDefault="00B278E6" w:rsidP="00EC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F5B"/>
    <w:multiLevelType w:val="hybridMultilevel"/>
    <w:tmpl w:val="E014DBAC"/>
    <w:lvl w:ilvl="0" w:tplc="70F28F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F907C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2" w15:restartNumberingAfterBreak="0">
    <w:nsid w:val="2F8829B8"/>
    <w:multiLevelType w:val="singleLevel"/>
    <w:tmpl w:val="4582D8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61890959"/>
    <w:multiLevelType w:val="singleLevel"/>
    <w:tmpl w:val="7F8481B2"/>
    <w:lvl w:ilvl="0">
      <w:start w:val="1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A35A84"/>
    <w:multiLevelType w:val="hybridMultilevel"/>
    <w:tmpl w:val="9FF61AB4"/>
    <w:lvl w:ilvl="0" w:tplc="0409000F">
      <w:start w:val="1"/>
      <w:numFmt w:val="decimal"/>
      <w:lvlText w:val="%1."/>
      <w:lvlJc w:val="left"/>
      <w:pPr>
        <w:ind w:left="5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51"/>
  <w:drawingGridHorizontalSpacing w:val="108"/>
  <w:drawingGridVerticalSpacing w:val="36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F4"/>
    <w:rsid w:val="0001153C"/>
    <w:rsid w:val="00015CB7"/>
    <w:rsid w:val="000275F4"/>
    <w:rsid w:val="00074477"/>
    <w:rsid w:val="000B40CB"/>
    <w:rsid w:val="000E2941"/>
    <w:rsid w:val="000E2B0A"/>
    <w:rsid w:val="000E37A5"/>
    <w:rsid w:val="000E6677"/>
    <w:rsid w:val="00106129"/>
    <w:rsid w:val="0012680F"/>
    <w:rsid w:val="001317EC"/>
    <w:rsid w:val="0013373D"/>
    <w:rsid w:val="00166BC4"/>
    <w:rsid w:val="00172DF4"/>
    <w:rsid w:val="00185972"/>
    <w:rsid w:val="00187A5D"/>
    <w:rsid w:val="001A751A"/>
    <w:rsid w:val="001D5FF4"/>
    <w:rsid w:val="001D7FBD"/>
    <w:rsid w:val="001F6F53"/>
    <w:rsid w:val="00212294"/>
    <w:rsid w:val="00225F1B"/>
    <w:rsid w:val="00240310"/>
    <w:rsid w:val="002472DA"/>
    <w:rsid w:val="002704F3"/>
    <w:rsid w:val="002C4275"/>
    <w:rsid w:val="002C7804"/>
    <w:rsid w:val="002D5119"/>
    <w:rsid w:val="002E2EC3"/>
    <w:rsid w:val="002E774F"/>
    <w:rsid w:val="002F7127"/>
    <w:rsid w:val="003071CE"/>
    <w:rsid w:val="00336FFF"/>
    <w:rsid w:val="00345389"/>
    <w:rsid w:val="003476F6"/>
    <w:rsid w:val="003502FE"/>
    <w:rsid w:val="00351A09"/>
    <w:rsid w:val="00361692"/>
    <w:rsid w:val="003B55C0"/>
    <w:rsid w:val="003D1B56"/>
    <w:rsid w:val="003E5080"/>
    <w:rsid w:val="00404919"/>
    <w:rsid w:val="00420F74"/>
    <w:rsid w:val="00420FF4"/>
    <w:rsid w:val="00450D99"/>
    <w:rsid w:val="00480896"/>
    <w:rsid w:val="004D2ACC"/>
    <w:rsid w:val="004D36F3"/>
    <w:rsid w:val="004E2AEC"/>
    <w:rsid w:val="004E7ECF"/>
    <w:rsid w:val="004F5F69"/>
    <w:rsid w:val="00522816"/>
    <w:rsid w:val="00525876"/>
    <w:rsid w:val="005263D6"/>
    <w:rsid w:val="00557F77"/>
    <w:rsid w:val="005929DE"/>
    <w:rsid w:val="006024AE"/>
    <w:rsid w:val="006371FD"/>
    <w:rsid w:val="00654682"/>
    <w:rsid w:val="00672AC9"/>
    <w:rsid w:val="00690A98"/>
    <w:rsid w:val="006C404B"/>
    <w:rsid w:val="006D1BF6"/>
    <w:rsid w:val="006F1583"/>
    <w:rsid w:val="006F1C50"/>
    <w:rsid w:val="006F358D"/>
    <w:rsid w:val="00701B49"/>
    <w:rsid w:val="00705ADF"/>
    <w:rsid w:val="007069A4"/>
    <w:rsid w:val="00716243"/>
    <w:rsid w:val="0076676A"/>
    <w:rsid w:val="007849C3"/>
    <w:rsid w:val="00790867"/>
    <w:rsid w:val="00797F87"/>
    <w:rsid w:val="007B45E7"/>
    <w:rsid w:val="007B6DC0"/>
    <w:rsid w:val="007C105C"/>
    <w:rsid w:val="007E341E"/>
    <w:rsid w:val="007E7559"/>
    <w:rsid w:val="007F0FC2"/>
    <w:rsid w:val="00824479"/>
    <w:rsid w:val="0083015B"/>
    <w:rsid w:val="00874F45"/>
    <w:rsid w:val="00875168"/>
    <w:rsid w:val="008875CF"/>
    <w:rsid w:val="009164BE"/>
    <w:rsid w:val="00917CA9"/>
    <w:rsid w:val="00920BEC"/>
    <w:rsid w:val="009325EA"/>
    <w:rsid w:val="0096504D"/>
    <w:rsid w:val="0096699C"/>
    <w:rsid w:val="0097698B"/>
    <w:rsid w:val="00987C75"/>
    <w:rsid w:val="00987DAF"/>
    <w:rsid w:val="009D020E"/>
    <w:rsid w:val="009D384C"/>
    <w:rsid w:val="009D3FEE"/>
    <w:rsid w:val="009F61A8"/>
    <w:rsid w:val="00A04E0F"/>
    <w:rsid w:val="00A111C1"/>
    <w:rsid w:val="00A52C5D"/>
    <w:rsid w:val="00A92BE5"/>
    <w:rsid w:val="00AA0D9E"/>
    <w:rsid w:val="00AA1F01"/>
    <w:rsid w:val="00AA5509"/>
    <w:rsid w:val="00AC77CB"/>
    <w:rsid w:val="00B1412B"/>
    <w:rsid w:val="00B15FC3"/>
    <w:rsid w:val="00B278E6"/>
    <w:rsid w:val="00B30B54"/>
    <w:rsid w:val="00B8574A"/>
    <w:rsid w:val="00B87D41"/>
    <w:rsid w:val="00B919E7"/>
    <w:rsid w:val="00BB44E2"/>
    <w:rsid w:val="00BB5FF0"/>
    <w:rsid w:val="00BF283F"/>
    <w:rsid w:val="00BF2AD4"/>
    <w:rsid w:val="00C000F9"/>
    <w:rsid w:val="00C55E32"/>
    <w:rsid w:val="00C62956"/>
    <w:rsid w:val="00C71ABA"/>
    <w:rsid w:val="00C72EC6"/>
    <w:rsid w:val="00C73D6E"/>
    <w:rsid w:val="00CB27A4"/>
    <w:rsid w:val="00CB3B8D"/>
    <w:rsid w:val="00CB747D"/>
    <w:rsid w:val="00CC3215"/>
    <w:rsid w:val="00CD44F2"/>
    <w:rsid w:val="00CD69F5"/>
    <w:rsid w:val="00D17698"/>
    <w:rsid w:val="00D44B86"/>
    <w:rsid w:val="00D539DF"/>
    <w:rsid w:val="00D60243"/>
    <w:rsid w:val="00D64A09"/>
    <w:rsid w:val="00DA71FF"/>
    <w:rsid w:val="00E06C01"/>
    <w:rsid w:val="00E100DB"/>
    <w:rsid w:val="00E27C8E"/>
    <w:rsid w:val="00E35CD5"/>
    <w:rsid w:val="00E74416"/>
    <w:rsid w:val="00E833CB"/>
    <w:rsid w:val="00E874F7"/>
    <w:rsid w:val="00EC5887"/>
    <w:rsid w:val="00EC5BCC"/>
    <w:rsid w:val="00EE1CD1"/>
    <w:rsid w:val="00F04810"/>
    <w:rsid w:val="00F05D76"/>
    <w:rsid w:val="00F213CA"/>
    <w:rsid w:val="00F24743"/>
    <w:rsid w:val="00F32723"/>
    <w:rsid w:val="00F362D1"/>
    <w:rsid w:val="00F5452F"/>
    <w:rsid w:val="00F81D1F"/>
    <w:rsid w:val="00FC39C6"/>
    <w:rsid w:val="00FD7830"/>
    <w:rsid w:val="00FE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8742A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04919"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4"/>
    </w:rPr>
  </w:style>
  <w:style w:type="paragraph" w:styleId="a7">
    <w:name w:val="Body Text Indent"/>
    <w:basedOn w:val="a"/>
    <w:link w:val="a8"/>
    <w:uiPriority w:val="99"/>
    <w:semiHidden/>
    <w:pPr>
      <w:ind w:left="426" w:hanging="186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cs="Times New Roman"/>
      <w:kern w:val="2"/>
      <w:sz w:val="24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3E5080"/>
    <w:rPr>
      <w:rFonts w:ascii="ＭＳ 明朝" w:cs="Times New Roman"/>
      <w:kern w:val="2"/>
      <w:sz w:val="24"/>
      <w:lang w:bidi="ar-SA"/>
    </w:r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4"/>
    </w:rPr>
  </w:style>
  <w:style w:type="paragraph" w:styleId="ad">
    <w:name w:val="No Spacing"/>
    <w:uiPriority w:val="1"/>
    <w:qFormat/>
    <w:rsid w:val="00420FF4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145</Characters>
  <Application>Microsoft Office Word</Application>
  <DocSecurity>0</DocSecurity>
  <Lines>1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2023-06-12T05:38:00Z</dcterms:created>
  <dcterms:modified xsi:type="dcterms:W3CDTF">2023-06-12T05:38:00Z</dcterms:modified>
</cp:coreProperties>
</file>