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E4C9" w14:textId="77777777" w:rsidR="001F6DEB" w:rsidRPr="00717201" w:rsidRDefault="001F6DEB" w:rsidP="001F6DEB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様式１：集中的支援の実施申請書</w:t>
      </w:r>
    </w:p>
    <w:p w14:paraId="4617DFAA" w14:textId="77777777" w:rsidR="001F6DEB" w:rsidRPr="00717201" w:rsidRDefault="001F6DEB" w:rsidP="001F6DEB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令和　年　月　日</w:t>
      </w:r>
    </w:p>
    <w:p w14:paraId="1CEC6523" w14:textId="77777777" w:rsidR="001F6DEB" w:rsidRPr="00717201" w:rsidRDefault="001F6DEB" w:rsidP="001F6DEB">
      <w:pPr>
        <w:spacing w:line="260" w:lineRule="exact"/>
        <w:ind w:leftChars="100" w:left="210" w:firstLineChars="1200" w:firstLine="264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集中的支援の実施申請書</w:t>
      </w:r>
    </w:p>
    <w:p w14:paraId="33F0A42A" w14:textId="77777777" w:rsidR="001F6DEB" w:rsidRPr="00717201" w:rsidRDefault="001F6DEB" w:rsidP="001F6DEB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1D6BECB" w14:textId="77777777" w:rsidR="001F6DEB" w:rsidRPr="00717201" w:rsidRDefault="001F6DEB" w:rsidP="001F6DEB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（支給決定</w:t>
      </w:r>
      <w:r>
        <w:rPr>
          <w:rFonts w:ascii="ＭＳ ゴシック" w:eastAsia="ＭＳ ゴシック" w:hAnsi="ＭＳ ゴシック" w:hint="eastAsia"/>
          <w:sz w:val="22"/>
        </w:rPr>
        <w:t>機関</w:t>
      </w:r>
      <w:r w:rsidRPr="00717201">
        <w:rPr>
          <w:rFonts w:ascii="ＭＳ ゴシック" w:eastAsia="ＭＳ ゴシック" w:hAnsi="ＭＳ ゴシック" w:hint="eastAsia"/>
          <w:sz w:val="22"/>
        </w:rPr>
        <w:t>）</w:t>
      </w:r>
    </w:p>
    <w:p w14:paraId="16623BEE" w14:textId="77777777" w:rsidR="001F6DEB" w:rsidRPr="00717201" w:rsidRDefault="001F6DEB" w:rsidP="001F6DEB">
      <w:pPr>
        <w:spacing w:line="26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市</w:t>
      </w:r>
      <w:r>
        <w:rPr>
          <w:rFonts w:ascii="ＭＳ ゴシック" w:eastAsia="ＭＳ ゴシック" w:hAnsi="ＭＳ ゴシック" w:hint="eastAsia"/>
          <w:sz w:val="22"/>
        </w:rPr>
        <w:t>区</w:t>
      </w:r>
      <w:r w:rsidRPr="00717201">
        <w:rPr>
          <w:rFonts w:ascii="ＭＳ ゴシック" w:eastAsia="ＭＳ ゴシック" w:hAnsi="ＭＳ ゴシック" w:hint="eastAsia"/>
          <w:sz w:val="22"/>
        </w:rPr>
        <w:t xml:space="preserve">町村長　殿　　</w:t>
      </w:r>
    </w:p>
    <w:p w14:paraId="6D7274E9" w14:textId="77777777" w:rsidR="009A4974" w:rsidRPr="00717201" w:rsidRDefault="009A4974" w:rsidP="009A4974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</w:t>
      </w:r>
    </w:p>
    <w:p w14:paraId="5AFBFDC3" w14:textId="77777777" w:rsidR="009A4974" w:rsidRPr="00717201" w:rsidRDefault="009A4974" w:rsidP="009A4974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大阪府</w:t>
      </w:r>
      <w:r w:rsidRPr="00717201">
        <w:rPr>
          <w:rFonts w:ascii="ＭＳ ゴシック" w:eastAsia="ＭＳ ゴシック" w:hAnsi="ＭＳ ゴシック" w:hint="eastAsia"/>
          <w:sz w:val="22"/>
        </w:rPr>
        <w:t>強度</w:t>
      </w:r>
      <w:proofErr w:type="gramStart"/>
      <w:r w:rsidRPr="00717201">
        <w:rPr>
          <w:rFonts w:ascii="ＭＳ ゴシック" w:eastAsia="ＭＳ ゴシック" w:hAnsi="ＭＳ ゴシック" w:hint="eastAsia"/>
          <w:sz w:val="22"/>
        </w:rPr>
        <w:t>行動障</w:t>
      </w:r>
      <w:r>
        <w:rPr>
          <w:rFonts w:ascii="ＭＳ ゴシック" w:eastAsia="ＭＳ ゴシック" w:hAnsi="ＭＳ ゴシック" w:hint="eastAsia"/>
          <w:sz w:val="22"/>
        </w:rPr>
        <w:t>がい</w:t>
      </w:r>
      <w:proofErr w:type="gramEnd"/>
      <w:r w:rsidRPr="00717201">
        <w:rPr>
          <w:rFonts w:ascii="ＭＳ ゴシック" w:eastAsia="ＭＳ ゴシック" w:hAnsi="ＭＳ ゴシック" w:hint="eastAsia"/>
          <w:sz w:val="22"/>
        </w:rPr>
        <w:t>集中的支援実施</w:t>
      </w:r>
      <w:r>
        <w:rPr>
          <w:rFonts w:ascii="ＭＳ ゴシック" w:eastAsia="ＭＳ ゴシック" w:hAnsi="ＭＳ ゴシック" w:hint="eastAsia"/>
          <w:sz w:val="22"/>
        </w:rPr>
        <w:t>要綱</w:t>
      </w:r>
      <w:r w:rsidRPr="00717201">
        <w:rPr>
          <w:rFonts w:ascii="ＭＳ ゴシック" w:eastAsia="ＭＳ ゴシック" w:hAnsi="ＭＳ ゴシック" w:hint="eastAsia"/>
          <w:sz w:val="22"/>
        </w:rPr>
        <w:t>第</w:t>
      </w:r>
      <w:r>
        <w:rPr>
          <w:rFonts w:ascii="ＭＳ ゴシック" w:eastAsia="ＭＳ ゴシック" w:hAnsi="ＭＳ ゴシック" w:hint="eastAsia"/>
          <w:sz w:val="22"/>
        </w:rPr>
        <w:t>８</w:t>
      </w:r>
      <w:r w:rsidRPr="00717201">
        <w:rPr>
          <w:rFonts w:ascii="ＭＳ ゴシック" w:eastAsia="ＭＳ ゴシック" w:hAnsi="ＭＳ ゴシック" w:hint="eastAsia"/>
          <w:sz w:val="22"/>
        </w:rPr>
        <w:t>条第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Pr="00717201">
        <w:rPr>
          <w:rFonts w:ascii="ＭＳ ゴシック" w:eastAsia="ＭＳ ゴシック" w:hAnsi="ＭＳ ゴシック" w:hint="eastAsia"/>
          <w:sz w:val="22"/>
        </w:rPr>
        <w:t>項の規定に基づき、次のとおり申請します。</w:t>
      </w:r>
    </w:p>
    <w:p w14:paraId="10430A11" w14:textId="77777777" w:rsidR="009A4974" w:rsidRPr="00717201" w:rsidRDefault="009A4974" w:rsidP="009A4974">
      <w:pPr>
        <w:spacing w:line="260" w:lineRule="exact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Style w:val="ae"/>
        <w:tblW w:w="8598" w:type="dxa"/>
        <w:tblLook w:val="04A0" w:firstRow="1" w:lastRow="0" w:firstColumn="1" w:lastColumn="0" w:noHBand="0" w:noVBand="1"/>
      </w:tblPr>
      <w:tblGrid>
        <w:gridCol w:w="1838"/>
        <w:gridCol w:w="2115"/>
        <w:gridCol w:w="4645"/>
      </w:tblGrid>
      <w:tr w:rsidR="009A4974" w:rsidRPr="00717201" w14:paraId="6FAB308B" w14:textId="77777777" w:rsidTr="00B145E9">
        <w:trPr>
          <w:trHeight w:val="330"/>
        </w:trPr>
        <w:tc>
          <w:tcPr>
            <w:tcW w:w="1838" w:type="dxa"/>
            <w:vMerge w:val="restart"/>
            <w:vAlign w:val="center"/>
          </w:tcPr>
          <w:p w14:paraId="76E5FB0D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</w:tc>
        <w:tc>
          <w:tcPr>
            <w:tcW w:w="2115" w:type="dxa"/>
            <w:vAlign w:val="center"/>
          </w:tcPr>
          <w:p w14:paraId="6FDD097F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vAlign w:val="center"/>
          </w:tcPr>
          <w:p w14:paraId="0DC23D02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52B75050" w14:textId="77777777" w:rsidTr="00B145E9">
        <w:trPr>
          <w:trHeight w:val="330"/>
        </w:trPr>
        <w:tc>
          <w:tcPr>
            <w:tcW w:w="1838" w:type="dxa"/>
            <w:vMerge/>
            <w:vAlign w:val="center"/>
          </w:tcPr>
          <w:p w14:paraId="157234E4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963D3FC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vAlign w:val="center"/>
          </w:tcPr>
          <w:p w14:paraId="65C85D7C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06178652" w14:textId="77777777" w:rsidTr="00B145E9">
        <w:trPr>
          <w:trHeight w:val="330"/>
        </w:trPr>
        <w:tc>
          <w:tcPr>
            <w:tcW w:w="1838" w:type="dxa"/>
            <w:vMerge/>
            <w:vAlign w:val="center"/>
          </w:tcPr>
          <w:p w14:paraId="5D90E6FA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1AF9DD77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4645" w:type="dxa"/>
            <w:vAlign w:val="center"/>
          </w:tcPr>
          <w:p w14:paraId="7EB1CD22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7EF0647A" w14:textId="77777777" w:rsidTr="00B145E9">
        <w:trPr>
          <w:trHeight w:val="360"/>
        </w:trPr>
        <w:tc>
          <w:tcPr>
            <w:tcW w:w="1838" w:type="dxa"/>
            <w:vMerge/>
            <w:vAlign w:val="center"/>
          </w:tcPr>
          <w:p w14:paraId="4F8899BB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67E7FA3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所在地（住所）</w:t>
            </w:r>
          </w:p>
        </w:tc>
        <w:tc>
          <w:tcPr>
            <w:tcW w:w="4645" w:type="dxa"/>
            <w:vAlign w:val="center"/>
          </w:tcPr>
          <w:p w14:paraId="7DF36ED9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6B8B3046" w14:textId="77777777" w:rsidTr="001F6DEB">
        <w:trPr>
          <w:trHeight w:val="245"/>
        </w:trPr>
        <w:tc>
          <w:tcPr>
            <w:tcW w:w="1838" w:type="dxa"/>
            <w:vMerge/>
            <w:vAlign w:val="center"/>
          </w:tcPr>
          <w:p w14:paraId="674BA104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B6D0AAA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管理者（氏名）</w:t>
            </w:r>
          </w:p>
        </w:tc>
        <w:tc>
          <w:tcPr>
            <w:tcW w:w="4645" w:type="dxa"/>
            <w:vAlign w:val="center"/>
          </w:tcPr>
          <w:p w14:paraId="013F1166" w14:textId="77777777" w:rsidR="009A4974" w:rsidRPr="00717201" w:rsidRDefault="009A4974" w:rsidP="00B145E9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4A8E591A" w14:textId="77777777" w:rsidTr="001F6DEB">
        <w:trPr>
          <w:trHeight w:val="70"/>
        </w:trPr>
        <w:tc>
          <w:tcPr>
            <w:tcW w:w="1838" w:type="dxa"/>
            <w:vMerge/>
            <w:vAlign w:val="center"/>
          </w:tcPr>
          <w:p w14:paraId="55C7CC70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CFAD65A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担当者（氏名）</w:t>
            </w:r>
          </w:p>
        </w:tc>
        <w:tc>
          <w:tcPr>
            <w:tcW w:w="4645" w:type="dxa"/>
            <w:vAlign w:val="center"/>
          </w:tcPr>
          <w:p w14:paraId="6DFE2996" w14:textId="77777777" w:rsidR="009A4974" w:rsidRPr="00717201" w:rsidRDefault="009A4974" w:rsidP="00B145E9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025354D4" w14:textId="77777777" w:rsidTr="001F6DEB">
        <w:trPr>
          <w:trHeight w:val="70"/>
        </w:trPr>
        <w:tc>
          <w:tcPr>
            <w:tcW w:w="1838" w:type="dxa"/>
            <w:vMerge/>
            <w:vAlign w:val="center"/>
          </w:tcPr>
          <w:p w14:paraId="51FD0CCA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E0931F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45" w:type="dxa"/>
            <w:vAlign w:val="center"/>
          </w:tcPr>
          <w:p w14:paraId="09790221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3A6921C0" w14:textId="77777777" w:rsidTr="001F6DEB">
        <w:trPr>
          <w:trHeight w:val="189"/>
        </w:trPr>
        <w:tc>
          <w:tcPr>
            <w:tcW w:w="1838" w:type="dxa"/>
            <w:vMerge/>
            <w:vAlign w:val="center"/>
          </w:tcPr>
          <w:p w14:paraId="51E9FC44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187F9FD7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※通所事業所の場合利用頻度</w:t>
            </w:r>
          </w:p>
        </w:tc>
        <w:tc>
          <w:tcPr>
            <w:tcW w:w="4645" w:type="dxa"/>
            <w:vAlign w:val="center"/>
          </w:tcPr>
          <w:p w14:paraId="7323AB22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2585BAFE" w14:textId="77777777" w:rsidTr="001F6DEB">
        <w:trPr>
          <w:trHeight w:val="70"/>
        </w:trPr>
        <w:tc>
          <w:tcPr>
            <w:tcW w:w="1838" w:type="dxa"/>
            <w:vMerge w:val="restart"/>
            <w:vAlign w:val="center"/>
          </w:tcPr>
          <w:p w14:paraId="6E4099E4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対象者</w:t>
            </w:r>
          </w:p>
        </w:tc>
        <w:tc>
          <w:tcPr>
            <w:tcW w:w="2115" w:type="dxa"/>
            <w:vAlign w:val="center"/>
          </w:tcPr>
          <w:p w14:paraId="3F5CA32F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645" w:type="dxa"/>
            <w:vAlign w:val="center"/>
          </w:tcPr>
          <w:p w14:paraId="5FED1684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52A7D360" w14:textId="77777777" w:rsidTr="001F6DEB">
        <w:trPr>
          <w:trHeight w:val="87"/>
        </w:trPr>
        <w:tc>
          <w:tcPr>
            <w:tcW w:w="1838" w:type="dxa"/>
            <w:vMerge/>
            <w:vAlign w:val="center"/>
          </w:tcPr>
          <w:p w14:paraId="1663717A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00050893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生年月日（年齢）</w:t>
            </w:r>
          </w:p>
        </w:tc>
        <w:tc>
          <w:tcPr>
            <w:tcW w:w="4645" w:type="dxa"/>
            <w:vAlign w:val="center"/>
          </w:tcPr>
          <w:p w14:paraId="5C26AC2B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565A5937" w14:textId="77777777" w:rsidTr="001F6DEB">
        <w:trPr>
          <w:trHeight w:val="70"/>
        </w:trPr>
        <w:tc>
          <w:tcPr>
            <w:tcW w:w="1838" w:type="dxa"/>
            <w:vMerge/>
            <w:vAlign w:val="center"/>
          </w:tcPr>
          <w:p w14:paraId="0B64E4D7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8ABD337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645" w:type="dxa"/>
            <w:vAlign w:val="center"/>
          </w:tcPr>
          <w:p w14:paraId="32D2A6EB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7BE77643" w14:textId="77777777" w:rsidTr="001F6DEB">
        <w:trPr>
          <w:trHeight w:val="70"/>
        </w:trPr>
        <w:tc>
          <w:tcPr>
            <w:tcW w:w="1838" w:type="dxa"/>
            <w:vMerge/>
            <w:vAlign w:val="center"/>
          </w:tcPr>
          <w:p w14:paraId="631D76A2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C5D1504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行動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関連項目</w:t>
            </w:r>
          </w:p>
        </w:tc>
        <w:tc>
          <w:tcPr>
            <w:tcW w:w="4645" w:type="dxa"/>
            <w:vAlign w:val="center"/>
          </w:tcPr>
          <w:p w14:paraId="19FC3770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 xml:space="preserve">           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（直近の調査の結果）</w:t>
            </w:r>
          </w:p>
        </w:tc>
      </w:tr>
      <w:tr w:rsidR="009A4974" w:rsidRPr="00717201" w14:paraId="46C8064E" w14:textId="77777777" w:rsidTr="001F6DEB">
        <w:trPr>
          <w:trHeight w:val="128"/>
        </w:trPr>
        <w:tc>
          <w:tcPr>
            <w:tcW w:w="1838" w:type="dxa"/>
            <w:vMerge w:val="restart"/>
            <w:vAlign w:val="center"/>
          </w:tcPr>
          <w:p w14:paraId="79B0D97A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事業所等</w:t>
            </w:r>
          </w:p>
          <w:p w14:paraId="10942851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（申請者以外）</w:t>
            </w:r>
          </w:p>
        </w:tc>
        <w:tc>
          <w:tcPr>
            <w:tcW w:w="2115" w:type="dxa"/>
            <w:vAlign w:val="center"/>
          </w:tcPr>
          <w:p w14:paraId="1EDB5CCE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vAlign w:val="center"/>
          </w:tcPr>
          <w:p w14:paraId="60841936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58190F7B" w14:textId="77777777" w:rsidTr="001F6DEB">
        <w:trPr>
          <w:trHeight w:val="117"/>
        </w:trPr>
        <w:tc>
          <w:tcPr>
            <w:tcW w:w="1838" w:type="dxa"/>
            <w:vMerge/>
            <w:vAlign w:val="center"/>
          </w:tcPr>
          <w:p w14:paraId="02A6C870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3642BF4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vAlign w:val="center"/>
          </w:tcPr>
          <w:p w14:paraId="44F7237B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631F06C4" w14:textId="77777777" w:rsidTr="001F6DEB">
        <w:trPr>
          <w:trHeight w:val="122"/>
        </w:trPr>
        <w:tc>
          <w:tcPr>
            <w:tcW w:w="1838" w:type="dxa"/>
            <w:vMerge/>
            <w:vAlign w:val="center"/>
          </w:tcPr>
          <w:p w14:paraId="5473CDCE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9AB35CB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645" w:type="dxa"/>
            <w:vAlign w:val="center"/>
          </w:tcPr>
          <w:p w14:paraId="383BA468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48DE9227" w14:textId="77777777" w:rsidTr="001F6DEB">
        <w:trPr>
          <w:trHeight w:val="125"/>
        </w:trPr>
        <w:tc>
          <w:tcPr>
            <w:tcW w:w="1838" w:type="dxa"/>
            <w:vMerge/>
            <w:vAlign w:val="center"/>
          </w:tcPr>
          <w:p w14:paraId="38537701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509271E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管理者（氏名）</w:t>
            </w:r>
          </w:p>
        </w:tc>
        <w:tc>
          <w:tcPr>
            <w:tcW w:w="4645" w:type="dxa"/>
            <w:vAlign w:val="center"/>
          </w:tcPr>
          <w:p w14:paraId="7B2EAE38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02ACE5E0" w14:textId="77777777" w:rsidTr="001F6DEB">
        <w:trPr>
          <w:trHeight w:val="115"/>
        </w:trPr>
        <w:tc>
          <w:tcPr>
            <w:tcW w:w="1838" w:type="dxa"/>
            <w:vMerge w:val="restart"/>
            <w:vAlign w:val="center"/>
          </w:tcPr>
          <w:p w14:paraId="1D99CD18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2115" w:type="dxa"/>
            <w:vAlign w:val="center"/>
          </w:tcPr>
          <w:p w14:paraId="305DCCEA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vAlign w:val="center"/>
          </w:tcPr>
          <w:p w14:paraId="198AF385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68F9B255" w14:textId="77777777" w:rsidTr="001F6DEB">
        <w:trPr>
          <w:trHeight w:val="70"/>
        </w:trPr>
        <w:tc>
          <w:tcPr>
            <w:tcW w:w="1838" w:type="dxa"/>
            <w:vMerge/>
            <w:vAlign w:val="center"/>
          </w:tcPr>
          <w:p w14:paraId="3DFB6A76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1301186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vAlign w:val="center"/>
          </w:tcPr>
          <w:p w14:paraId="5C1D3EA9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2142AE42" w14:textId="77777777" w:rsidTr="001F6DEB">
        <w:trPr>
          <w:trHeight w:val="152"/>
        </w:trPr>
        <w:tc>
          <w:tcPr>
            <w:tcW w:w="1838" w:type="dxa"/>
            <w:vMerge/>
            <w:vAlign w:val="center"/>
          </w:tcPr>
          <w:p w14:paraId="4E3B5805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5AC9C4B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645" w:type="dxa"/>
            <w:vAlign w:val="center"/>
          </w:tcPr>
          <w:p w14:paraId="59F4D956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11D05796" w14:textId="77777777" w:rsidTr="001F6DEB">
        <w:trPr>
          <w:trHeight w:val="155"/>
        </w:trPr>
        <w:tc>
          <w:tcPr>
            <w:tcW w:w="1838" w:type="dxa"/>
            <w:vMerge/>
            <w:vAlign w:val="center"/>
          </w:tcPr>
          <w:p w14:paraId="1623D0AD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7094740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45" w:type="dxa"/>
            <w:vAlign w:val="center"/>
          </w:tcPr>
          <w:p w14:paraId="39FF4A40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20E8EB15" w14:textId="77777777" w:rsidTr="00B145E9">
        <w:trPr>
          <w:trHeight w:val="912"/>
        </w:trPr>
        <w:tc>
          <w:tcPr>
            <w:tcW w:w="1838" w:type="dxa"/>
            <w:vAlign w:val="center"/>
          </w:tcPr>
          <w:p w14:paraId="00BCE346" w14:textId="77777777" w:rsidR="009A4974" w:rsidRPr="00717201" w:rsidRDefault="009A4974" w:rsidP="00B145E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集中的支援を</w:t>
            </w:r>
          </w:p>
          <w:p w14:paraId="6967965F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必要とする理由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（具体的かつ簡潔に）</w:t>
            </w:r>
          </w:p>
        </w:tc>
        <w:tc>
          <w:tcPr>
            <w:tcW w:w="6760" w:type="dxa"/>
            <w:gridSpan w:val="2"/>
          </w:tcPr>
          <w:p w14:paraId="46009F37" w14:textId="77777777" w:rsidR="009A4974" w:rsidRPr="00717201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4974" w:rsidRPr="00717201" w14:paraId="75FA7348" w14:textId="77777777" w:rsidTr="009A4974">
        <w:trPr>
          <w:trHeight w:val="70"/>
        </w:trPr>
        <w:tc>
          <w:tcPr>
            <w:tcW w:w="8598" w:type="dxa"/>
            <w:gridSpan w:val="3"/>
            <w:vAlign w:val="center"/>
          </w:tcPr>
          <w:p w14:paraId="228F3FE6" w14:textId="77777777" w:rsidR="009A4974" w:rsidRDefault="009A4974" w:rsidP="00B145E9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以下に同意のうえ、申込みます。☑をつける。</w:t>
            </w:r>
          </w:p>
          <w:p w14:paraId="6C932807" w14:textId="77777777" w:rsidR="009A4974" w:rsidRPr="00F139DF" w:rsidRDefault="009A4974" w:rsidP="00B145E9">
            <w:pPr>
              <w:spacing w:line="260" w:lineRule="exact"/>
              <w:ind w:leftChars="100" w:left="43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623A">
              <w:rPr>
                <w:rFonts w:ascii="ＭＳ ゴシック" w:eastAsia="ＭＳ ゴシック" w:hAnsi="ＭＳ ゴシック" w:hint="eastAsia"/>
                <w:sz w:val="22"/>
              </w:rPr>
              <w:t>□対象となる</w:t>
            </w:r>
            <w:proofErr w:type="gramStart"/>
            <w:r w:rsidRPr="00F139DF">
              <w:rPr>
                <w:rFonts w:ascii="ＭＳ ゴシック" w:eastAsia="ＭＳ ゴシック" w:hAnsi="ＭＳ ゴシック" w:hint="eastAsia"/>
                <w:sz w:val="22"/>
              </w:rPr>
              <w:t>障がい</w:t>
            </w:r>
            <w:proofErr w:type="gramEnd"/>
            <w:r w:rsidRPr="00F139DF">
              <w:rPr>
                <w:rFonts w:ascii="ＭＳ ゴシック" w:eastAsia="ＭＳ ゴシック" w:hAnsi="ＭＳ ゴシック" w:hint="eastAsia"/>
                <w:sz w:val="22"/>
              </w:rPr>
              <w:t>者は行動関連10点以上であ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り、</w:t>
            </w:r>
            <w:proofErr w:type="gramStart"/>
            <w:r w:rsidRPr="004E786E">
              <w:rPr>
                <w:rFonts w:ascii="ＭＳ ゴシック" w:eastAsia="ＭＳ ゴシック" w:hAnsi="ＭＳ ゴシック" w:hint="eastAsia"/>
                <w:sz w:val="22"/>
              </w:rPr>
              <w:t>障がい</w:t>
            </w:r>
            <w:proofErr w:type="gramEnd"/>
            <w:r w:rsidRPr="004E786E">
              <w:rPr>
                <w:rFonts w:ascii="ＭＳ ゴシック" w:eastAsia="ＭＳ ゴシック" w:hAnsi="ＭＳ ゴシック" w:hint="eastAsia"/>
                <w:sz w:val="22"/>
              </w:rPr>
              <w:t>児にあっては、強度</w:t>
            </w:r>
            <w:proofErr w:type="gramStart"/>
            <w:r w:rsidRPr="004E786E">
              <w:rPr>
                <w:rFonts w:ascii="ＭＳ ゴシック" w:eastAsia="ＭＳ ゴシック" w:hAnsi="ＭＳ ゴシック" w:hint="eastAsia"/>
                <w:sz w:val="22"/>
              </w:rPr>
              <w:t>行動障がい</w:t>
            </w:r>
            <w:proofErr w:type="gramEnd"/>
            <w:r w:rsidRPr="004E786E">
              <w:rPr>
                <w:rFonts w:ascii="ＭＳ ゴシック" w:eastAsia="ＭＳ ゴシック" w:hAnsi="ＭＳ ゴシック" w:hint="eastAsia"/>
                <w:sz w:val="22"/>
              </w:rPr>
              <w:t>判定表</w:t>
            </w:r>
            <w:r w:rsidRPr="004E786E">
              <w:rPr>
                <w:rFonts w:ascii="ＭＳ ゴシック" w:eastAsia="ＭＳ ゴシック" w:hAnsi="ＭＳ ゴシック"/>
                <w:sz w:val="22"/>
              </w:rPr>
              <w:t>20点以上である児</w:t>
            </w:r>
            <w:r w:rsidRPr="00F139DF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いずれも</w:t>
            </w:r>
            <w:r w:rsidRPr="00F139DF">
              <w:rPr>
                <w:rFonts w:ascii="ＭＳ ゴシック" w:eastAsia="ＭＳ ゴシック" w:hAnsi="ＭＳ ゴシック" w:hint="eastAsia"/>
                <w:sz w:val="22"/>
              </w:rPr>
              <w:t>支援区分は問わない）</w:t>
            </w:r>
          </w:p>
          <w:p w14:paraId="64738DB3" w14:textId="77777777" w:rsidR="009A4974" w:rsidRDefault="009A4974" w:rsidP="00B145E9">
            <w:pPr>
              <w:spacing w:line="260" w:lineRule="exact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6D2F3D">
              <w:rPr>
                <w:rFonts w:ascii="ＭＳ ゴシック" w:eastAsia="ＭＳ ゴシック" w:hAnsi="ＭＳ ゴシック" w:hint="eastAsia"/>
                <w:sz w:val="22"/>
              </w:rPr>
              <w:t>広域的支援人材の支援に対応するため、事業所内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において</w:t>
            </w:r>
            <w:r w:rsidRPr="006D2F3D">
              <w:rPr>
                <w:rFonts w:ascii="ＭＳ ゴシック" w:eastAsia="ＭＳ ゴシック" w:hAnsi="ＭＳ ゴシック" w:hint="eastAsia"/>
                <w:sz w:val="22"/>
              </w:rPr>
              <w:t>複数人で編成するチーム体制を構築すること</w:t>
            </w:r>
          </w:p>
          <w:p w14:paraId="4010014A" w14:textId="77777777" w:rsidR="009A4974" w:rsidRDefault="009A4974" w:rsidP="00B145E9">
            <w:pPr>
              <w:spacing w:line="260" w:lineRule="exact"/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Pr="006D2F3D">
              <w:rPr>
                <w:rFonts w:ascii="ＭＳ ゴシック" w:eastAsia="ＭＳ ゴシック" w:hAnsi="ＭＳ ゴシック" w:hint="eastAsia"/>
                <w:sz w:val="22"/>
              </w:rPr>
              <w:t>支援を受けるチームに係わらない職員や事業所管理者、法人責任者が、助言援助等を受けることにつき理解し、協力すること</w:t>
            </w:r>
          </w:p>
          <w:p w14:paraId="410E57FD" w14:textId="77777777" w:rsidR="009A4974" w:rsidRDefault="009A4974" w:rsidP="00B145E9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（その他の要件）</w:t>
            </w:r>
          </w:p>
          <w:p w14:paraId="5E525229" w14:textId="77777777" w:rsidR="009A4974" w:rsidRDefault="009A4974" w:rsidP="00B145E9">
            <w:pPr>
              <w:spacing w:line="260" w:lineRule="exact"/>
              <w:ind w:leftChars="200" w:left="4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7327">
              <w:rPr>
                <w:rFonts w:ascii="ＭＳ ゴシック" w:eastAsia="ＭＳ ゴシック" w:hAnsi="ＭＳ ゴシック" w:hint="eastAsia"/>
                <w:sz w:val="22"/>
              </w:rPr>
              <w:t>計画相談支援・障害児相談支援を利用している場合には、サービス担当者会議で検討するなど、担当する相談支援専門員等と十分な連携を図っていること</w:t>
            </w:r>
          </w:p>
          <w:p w14:paraId="1726D327" w14:textId="77777777" w:rsidR="009A4974" w:rsidRDefault="009A4974" w:rsidP="00B145E9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（意向調査）</w:t>
            </w:r>
          </w:p>
          <w:p w14:paraId="477F33FE" w14:textId="77777777" w:rsidR="009A4974" w:rsidRPr="00717201" w:rsidRDefault="009A4974" w:rsidP="00B145E9">
            <w:pPr>
              <w:spacing w:line="260" w:lineRule="exact"/>
              <w:ind w:leftChars="100" w:left="43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□選定の結果、集中的支援が不決定となった場合、大阪府より助言を受けることを、希望します。</w:t>
            </w:r>
          </w:p>
        </w:tc>
      </w:tr>
    </w:tbl>
    <w:p w14:paraId="5348765F" w14:textId="77777777" w:rsidR="0050693D" w:rsidRDefault="0050693D" w:rsidP="0050693D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lastRenderedPageBreak/>
        <w:t>＊</w:t>
      </w:r>
      <w:bookmarkStart w:id="0" w:name="_Hlk227068745"/>
      <w:r w:rsidRPr="00996C47">
        <w:rPr>
          <w:rFonts w:ascii="ＭＳ ゴシック" w:eastAsia="ＭＳ ゴシック" w:hAnsi="ＭＳ ゴシック" w:hint="eastAsia"/>
          <w:sz w:val="22"/>
          <w:u w:val="single"/>
        </w:rPr>
        <w:t>対象者のアセスメントシート</w:t>
      </w:r>
      <w:r>
        <w:rPr>
          <w:rFonts w:ascii="ＭＳ ゴシック" w:eastAsia="ＭＳ ゴシック" w:hAnsi="ＭＳ ゴシック" w:hint="eastAsia"/>
          <w:sz w:val="22"/>
          <w:u w:val="single"/>
        </w:rPr>
        <w:t>（様式１－１）</w:t>
      </w:r>
      <w:r w:rsidRPr="00996C47">
        <w:rPr>
          <w:rFonts w:ascii="ＭＳ ゴシック" w:eastAsia="ＭＳ ゴシック" w:hAnsi="ＭＳ ゴシック" w:hint="eastAsia"/>
          <w:sz w:val="22"/>
          <w:u w:val="single"/>
        </w:rPr>
        <w:t>、</w:t>
      </w:r>
      <w:r w:rsidRPr="00717201">
        <w:rPr>
          <w:rFonts w:ascii="ＭＳ ゴシック" w:eastAsia="ＭＳ ゴシック" w:hAnsi="ＭＳ ゴシック" w:hint="eastAsia"/>
          <w:sz w:val="22"/>
          <w:u w:val="single"/>
        </w:rPr>
        <w:t>対象者の受給者証の写し</w:t>
      </w:r>
      <w:r>
        <w:rPr>
          <w:rFonts w:ascii="ＭＳ ゴシック" w:eastAsia="ＭＳ ゴシック" w:hAnsi="ＭＳ ゴシック" w:hint="eastAsia"/>
          <w:sz w:val="22"/>
          <w:u w:val="single"/>
        </w:rPr>
        <w:t>及び</w:t>
      </w:r>
      <w:r w:rsidRPr="00717201">
        <w:rPr>
          <w:rFonts w:ascii="ＭＳ ゴシック" w:eastAsia="ＭＳ ゴシック" w:hAnsi="ＭＳ ゴシック" w:hint="eastAsia"/>
          <w:sz w:val="22"/>
          <w:u w:val="single"/>
        </w:rPr>
        <w:t>集中的支援に係る同意書（様式２）</w:t>
      </w:r>
      <w:r>
        <w:rPr>
          <w:rFonts w:ascii="ＭＳ ゴシック" w:eastAsia="ＭＳ ゴシック" w:hAnsi="ＭＳ ゴシック" w:hint="eastAsia"/>
          <w:sz w:val="22"/>
          <w:u w:val="single"/>
        </w:rPr>
        <w:t>、</w:t>
      </w:r>
      <w:r w:rsidRPr="00ED7007">
        <w:rPr>
          <w:rFonts w:ascii="ＭＳ ゴシック" w:eastAsia="ＭＳ ゴシック" w:hAnsi="ＭＳ ゴシック" w:hint="eastAsia"/>
          <w:sz w:val="22"/>
          <w:u w:val="single"/>
        </w:rPr>
        <w:t>対象児者のサービス等利用計画の写し</w:t>
      </w:r>
      <w:bookmarkEnd w:id="0"/>
      <w:r w:rsidRPr="00717201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1DF20789" w14:textId="77777777" w:rsidR="0050693D" w:rsidRDefault="0050693D" w:rsidP="0050693D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</w:t>
      </w:r>
      <w:bookmarkStart w:id="1" w:name="_Hlk227068876"/>
      <w:r>
        <w:rPr>
          <w:rFonts w:ascii="ＭＳ ゴシック" w:eastAsia="ＭＳ ゴシック" w:hAnsi="ＭＳ ゴシック" w:hint="eastAsia"/>
          <w:sz w:val="22"/>
        </w:rPr>
        <w:t>相談支援を利用している場合</w:t>
      </w:r>
      <w:bookmarkEnd w:id="1"/>
      <w:r>
        <w:rPr>
          <w:rFonts w:ascii="ＭＳ ゴシック" w:eastAsia="ＭＳ ゴシック" w:hAnsi="ＭＳ ゴシック" w:hint="eastAsia"/>
          <w:sz w:val="22"/>
        </w:rPr>
        <w:t>、</w:t>
      </w:r>
      <w:bookmarkStart w:id="2" w:name="_Hlk227068829"/>
      <w:r>
        <w:rPr>
          <w:rFonts w:ascii="ＭＳ ゴシック" w:eastAsia="ＭＳ ゴシック" w:hAnsi="ＭＳ ゴシック" w:hint="eastAsia"/>
          <w:sz w:val="22"/>
        </w:rPr>
        <w:t>集中的支援の申請を検討したサービス担当者会議の議事録の写し</w:t>
      </w:r>
      <w:bookmarkEnd w:id="2"/>
      <w:r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698F87B1" w14:textId="77777777" w:rsidR="00DE0A22" w:rsidRPr="0050693D" w:rsidRDefault="00DE0A22"/>
    <w:sectPr w:rsidR="00DE0A22" w:rsidRPr="005069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C7F2" w14:textId="77777777" w:rsidR="0050693D" w:rsidRDefault="0050693D" w:rsidP="0050693D">
      <w:r>
        <w:separator/>
      </w:r>
    </w:p>
  </w:endnote>
  <w:endnote w:type="continuationSeparator" w:id="0">
    <w:p w14:paraId="7F1D5515" w14:textId="77777777" w:rsidR="0050693D" w:rsidRDefault="0050693D" w:rsidP="0050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21E8" w14:textId="77777777" w:rsidR="0050693D" w:rsidRDefault="0050693D" w:rsidP="0050693D">
      <w:r>
        <w:separator/>
      </w:r>
    </w:p>
  </w:footnote>
  <w:footnote w:type="continuationSeparator" w:id="0">
    <w:p w14:paraId="16FC0B65" w14:textId="77777777" w:rsidR="0050693D" w:rsidRDefault="0050693D" w:rsidP="0050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34"/>
    <w:rsid w:val="001F6DEB"/>
    <w:rsid w:val="00381ADD"/>
    <w:rsid w:val="0050693D"/>
    <w:rsid w:val="00546434"/>
    <w:rsid w:val="00750763"/>
    <w:rsid w:val="009566F4"/>
    <w:rsid w:val="009A4974"/>
    <w:rsid w:val="00A27199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89E4"/>
  <w15:chartTrackingRefBased/>
  <w15:docId w15:val="{AEDED0E2-4250-40E6-A459-98FF23BB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9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4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4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434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434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434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54643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4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434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4643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693D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50693D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5069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693D"/>
    <w:rPr>
      <w:rFonts w:ascii="Century" w:eastAsia="ＭＳ 明朝" w:hAnsi="Century"/>
    </w:rPr>
  </w:style>
  <w:style w:type="table" w:styleId="ae">
    <w:name w:val="Table Grid"/>
    <w:basedOn w:val="a1"/>
    <w:uiPriority w:val="39"/>
    <w:rsid w:val="0050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762</Characters>
  <Application>Microsoft Office Word</Application>
  <DocSecurity>0</DocSecurity>
  <Lines>6</Lines>
  <Paragraphs>1</Paragraphs>
  <ScaleCrop>false</ScaleCrop>
  <Company>堺市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</cp:revision>
  <dcterms:created xsi:type="dcterms:W3CDTF">2026-07-06T02:34:00Z</dcterms:created>
  <dcterms:modified xsi:type="dcterms:W3CDTF">2026-07-06T02:40:00Z</dcterms:modified>
</cp:coreProperties>
</file>