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77777777" w:rsidR="001178FC" w:rsidRDefault="001178FC">
      <w:r>
        <w:rPr>
          <w:rFonts w:hint="eastAsia"/>
        </w:rPr>
        <w:t>１　業務名</w:t>
      </w:r>
    </w:p>
    <w:p w14:paraId="19FAB38B" w14:textId="0F52E6BD" w:rsidR="001178FC" w:rsidRDefault="00EC52AB" w:rsidP="00EC52AB">
      <w:pPr>
        <w:ind w:left="420" w:hangingChars="200" w:hanging="420"/>
      </w:pPr>
      <w:r>
        <w:rPr>
          <w:rFonts w:hint="eastAsia"/>
        </w:rPr>
        <w:t xml:space="preserve">　　</w:t>
      </w:r>
      <w:r>
        <w:rPr>
          <w:rFonts w:hint="eastAsia"/>
        </w:rPr>
        <w:t>堺市高齢者保健</w:t>
      </w:r>
      <w:r>
        <w:rPr>
          <w:rFonts w:ascii="ＭＳ 明朝" w:hAnsi="ＭＳ 明朝" w:hint="eastAsia"/>
          <w:szCs w:val="21"/>
        </w:rPr>
        <w:t>福祉</w:t>
      </w:r>
      <w:r>
        <w:rPr>
          <w:rFonts w:hint="eastAsia"/>
        </w:rPr>
        <w:t>計画・介護保険事業計画（令和</w:t>
      </w:r>
      <w:r w:rsidRPr="00210780">
        <w:rPr>
          <w:rFonts w:hint="eastAsia"/>
        </w:rPr>
        <w:t>９</w:t>
      </w:r>
      <w:r>
        <w:rPr>
          <w:rFonts w:hint="eastAsia"/>
        </w:rPr>
        <w:t>年度から令和</w:t>
      </w:r>
      <w:r w:rsidRPr="00210780">
        <w:rPr>
          <w:rFonts w:hint="eastAsia"/>
        </w:rPr>
        <w:t>１１</w:t>
      </w:r>
      <w:r>
        <w:rPr>
          <w:rFonts w:hint="eastAsia"/>
        </w:rPr>
        <w:t>年度）策定支援業務</w:t>
      </w:r>
    </w:p>
    <w:p w14:paraId="41C68F92" w14:textId="68CDC5DC" w:rsidR="001178FC" w:rsidRDefault="001178FC">
      <w:r>
        <w:rPr>
          <w:rFonts w:hint="eastAsia"/>
        </w:rPr>
        <w:t>２　履行場所</w:t>
      </w:r>
    </w:p>
    <w:p w14:paraId="797EB717" w14:textId="46C30DAC" w:rsidR="001178FC" w:rsidRDefault="00EC52AB">
      <w:r>
        <w:rPr>
          <w:rFonts w:hint="eastAsia"/>
        </w:rPr>
        <w:t xml:space="preserve">　　</w:t>
      </w:r>
      <w:r w:rsidRPr="00D16501">
        <w:rPr>
          <w:rFonts w:hint="eastAsia"/>
        </w:rPr>
        <w:t>堺市役所庁舎及び受注者事業所ほか</w:t>
      </w:r>
    </w:p>
    <w:p w14:paraId="0D42F282" w14:textId="06FDDB4D" w:rsidR="001178FC" w:rsidRDefault="001178FC">
      <w:r>
        <w:rPr>
          <w:rFonts w:hint="eastAsia"/>
        </w:rPr>
        <w:t>３　添付書類</w:t>
      </w:r>
    </w:p>
    <w:p w14:paraId="41F6FD96" w14:textId="1DB94D0E" w:rsidR="001178FC" w:rsidRDefault="000C4FB6" w:rsidP="00EC52AB">
      <w:pPr>
        <w:ind w:firstLineChars="200" w:firstLine="420"/>
        <w:rPr>
          <w:rFonts w:hint="eastAsia"/>
        </w:rPr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3B6B3863" w14:textId="14CBA73D" w:rsidR="001178FC" w:rsidRDefault="001178FC"/>
    <w:p w14:paraId="1B5F0017" w14:textId="694E856D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5706683C" w:rsidR="001178FC" w:rsidRDefault="001178FC"/>
    <w:p w14:paraId="60370DBD" w14:textId="558DCE65" w:rsidR="001178FC" w:rsidRDefault="001178FC"/>
    <w:p w14:paraId="3B16E8F2" w14:textId="7C209E72" w:rsidR="001178FC" w:rsidRDefault="001178FC"/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F95A71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2E746BA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761F6632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9ACBE" w14:textId="77777777" w:rsidR="009D7FD1" w:rsidRDefault="009D7FD1" w:rsidP="006568D6">
      <w:r>
        <w:separator/>
      </w:r>
    </w:p>
  </w:endnote>
  <w:endnote w:type="continuationSeparator" w:id="0">
    <w:p w14:paraId="3D076566" w14:textId="77777777" w:rsidR="009D7FD1" w:rsidRDefault="009D7FD1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165E9" w14:textId="77777777" w:rsidR="009D7FD1" w:rsidRDefault="009D7FD1" w:rsidP="006568D6">
      <w:r>
        <w:separator/>
      </w:r>
    </w:p>
  </w:footnote>
  <w:footnote w:type="continuationSeparator" w:id="0">
    <w:p w14:paraId="2CB18FAA" w14:textId="77777777" w:rsidR="009D7FD1" w:rsidRDefault="009D7FD1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241F9F"/>
    <w:rsid w:val="00245CA2"/>
    <w:rsid w:val="00276DF2"/>
    <w:rsid w:val="0028605D"/>
    <w:rsid w:val="002A2FBD"/>
    <w:rsid w:val="00317656"/>
    <w:rsid w:val="00336AB5"/>
    <w:rsid w:val="003B5E20"/>
    <w:rsid w:val="003F768E"/>
    <w:rsid w:val="004643FE"/>
    <w:rsid w:val="005F3C6B"/>
    <w:rsid w:val="00630441"/>
    <w:rsid w:val="006568D6"/>
    <w:rsid w:val="007A1400"/>
    <w:rsid w:val="008534BA"/>
    <w:rsid w:val="0097000D"/>
    <w:rsid w:val="00996F97"/>
    <w:rsid w:val="009D7FD1"/>
    <w:rsid w:val="009F349E"/>
    <w:rsid w:val="00A54D4C"/>
    <w:rsid w:val="00B43E46"/>
    <w:rsid w:val="00B55B5E"/>
    <w:rsid w:val="00B749AD"/>
    <w:rsid w:val="00BA1EEC"/>
    <w:rsid w:val="00CF150B"/>
    <w:rsid w:val="00CF375A"/>
    <w:rsid w:val="00D23EC8"/>
    <w:rsid w:val="00D32487"/>
    <w:rsid w:val="00D570CA"/>
    <w:rsid w:val="00D61DD2"/>
    <w:rsid w:val="00EC52AB"/>
    <w:rsid w:val="00EC5F14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0278657d89be3f5fb6bffc4f4b31a47b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833437774c526f81d7b0eab88bed8336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16250D0-BFA7-466F-A48C-E4E01C215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8CBE8B-1810-49E8-85B3-FC881F2721A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bfa511-8b8f-460f-853f-69fc11d60c4b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116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2007-02-07T01:57:00Z</cp:lastPrinted>
  <dcterms:created xsi:type="dcterms:W3CDTF">2025-12-15T06:40:00Z</dcterms:created>
  <dcterms:modified xsi:type="dcterms:W3CDTF">2025-12-15T06:45:00Z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