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0CF7D" w14:textId="77777777" w:rsidR="00A31CF2" w:rsidRPr="00A31CF2" w:rsidRDefault="00A31CF2" w:rsidP="00A31CF2">
      <w:pPr>
        <w:rPr>
          <w:rFonts w:ascii="Meiryo UI" w:eastAsia="Meiryo UI" w:hAnsi="Meiryo UI" w:cs="Times New Roman"/>
          <w:b/>
          <w:sz w:val="22"/>
        </w:rPr>
      </w:pPr>
      <w:r w:rsidRPr="00A31CF2">
        <w:rPr>
          <w:rFonts w:ascii="Meiryo UI" w:eastAsia="Meiryo UI" w:hAnsi="Meiryo UI" w:cs="Times New Roman" w:hint="eastAsia"/>
          <w:b/>
          <w:sz w:val="24"/>
          <w:bdr w:val="single" w:sz="4" w:space="0" w:color="auto"/>
        </w:rPr>
        <w:t>意見提出用紙</w:t>
      </w:r>
    </w:p>
    <w:p w14:paraId="5C159C99" w14:textId="77777777" w:rsidR="00104DFF" w:rsidRDefault="00104DFF" w:rsidP="00A31CF2">
      <w:pPr>
        <w:jc w:val="center"/>
        <w:rPr>
          <w:rFonts w:ascii="Meiryo UI" w:eastAsia="Meiryo UI" w:hAnsi="Meiryo UI" w:cs="Times New Roman"/>
          <w:sz w:val="28"/>
          <w:szCs w:val="28"/>
          <w:u w:val="single"/>
        </w:rPr>
      </w:pPr>
      <w:r w:rsidRPr="00104DFF">
        <w:rPr>
          <w:rFonts w:ascii="Meiryo UI" w:eastAsia="Meiryo UI" w:hAnsi="Meiryo UI" w:cs="Times New Roman" w:hint="eastAsia"/>
          <w:sz w:val="28"/>
          <w:szCs w:val="28"/>
          <w:u w:val="single"/>
        </w:rPr>
        <w:t>介護保険に関する事務に係る特定個人情報保護評価書</w:t>
      </w:r>
    </w:p>
    <w:p w14:paraId="66AAD6BF" w14:textId="77777777" w:rsidR="00104DFF" w:rsidRDefault="00104DFF" w:rsidP="00A31CF2">
      <w:pPr>
        <w:jc w:val="center"/>
        <w:rPr>
          <w:rFonts w:ascii="Meiryo UI" w:eastAsia="Meiryo UI" w:hAnsi="Meiryo UI" w:cs="Times New Roman"/>
          <w:sz w:val="28"/>
          <w:szCs w:val="28"/>
          <w:u w:val="single"/>
        </w:rPr>
      </w:pPr>
      <w:r w:rsidRPr="00104DFF">
        <w:rPr>
          <w:rFonts w:ascii="Meiryo UI" w:eastAsia="Meiryo UI" w:hAnsi="Meiryo UI" w:cs="Times New Roman" w:hint="eastAsia"/>
          <w:sz w:val="28"/>
          <w:szCs w:val="28"/>
          <w:u w:val="single"/>
        </w:rPr>
        <w:t>（全項目評価書）</w:t>
      </w:r>
      <w:r w:rsidR="00A31CF2" w:rsidRPr="00A31CF2">
        <w:rPr>
          <w:rFonts w:ascii="Meiryo UI" w:eastAsia="Meiryo UI" w:hAnsi="Meiryo UI" w:cs="Times New Roman" w:hint="eastAsia"/>
          <w:sz w:val="28"/>
          <w:szCs w:val="28"/>
          <w:u w:val="single"/>
        </w:rPr>
        <w:t>（案）</w:t>
      </w:r>
    </w:p>
    <w:p w14:paraId="0FA4BD8A" w14:textId="1761B195" w:rsidR="00A31CF2" w:rsidRPr="00104DFF" w:rsidRDefault="00104DFF" w:rsidP="00A31CF2">
      <w:pPr>
        <w:jc w:val="center"/>
        <w:rPr>
          <w:rFonts w:ascii="Meiryo UI" w:eastAsia="Meiryo UI" w:hAnsi="Meiryo UI" w:cs="Times New Roman"/>
          <w:b/>
          <w:bCs/>
          <w:sz w:val="28"/>
          <w:szCs w:val="28"/>
        </w:rPr>
      </w:pPr>
      <w:r w:rsidRPr="00104DFF">
        <w:rPr>
          <w:rFonts w:ascii="Meiryo UI" w:eastAsia="Meiryo UI" w:hAnsi="Meiryo UI" w:cs="Times New Roman" w:hint="eastAsia"/>
          <w:bCs/>
          <w:sz w:val="28"/>
          <w:szCs w:val="28"/>
        </w:rPr>
        <w:t>パブリックコメント（意見公募）提出用紙</w:t>
      </w:r>
    </w:p>
    <w:p w14:paraId="3E08036A" w14:textId="0288D444" w:rsidR="00A31CF2" w:rsidRPr="00A31CF2" w:rsidRDefault="00A31CF2" w:rsidP="00A31CF2">
      <w:pPr>
        <w:spacing w:line="320" w:lineRule="exact"/>
        <w:jc w:val="center"/>
        <w:rPr>
          <w:rFonts w:ascii="Meiryo UI" w:eastAsia="Meiryo UI" w:hAnsi="Meiryo UI" w:cs="Times New Roman"/>
          <w:bCs/>
          <w:sz w:val="24"/>
          <w:szCs w:val="28"/>
          <w:lang w:eastAsia="zh-TW"/>
        </w:rPr>
      </w:pPr>
      <w:r w:rsidRPr="00A31CF2">
        <w:rPr>
          <w:rFonts w:ascii="Meiryo UI" w:eastAsia="Meiryo UI" w:hAnsi="Meiryo UI" w:cs="Times New Roman"/>
          <w:b/>
          <w:bCs/>
          <w:sz w:val="28"/>
          <w:szCs w:val="28"/>
          <w:lang w:eastAsia="zh-TW"/>
        </w:rPr>
        <w:t xml:space="preserve"> </w:t>
      </w:r>
      <w:r w:rsidRPr="00A31CF2">
        <w:rPr>
          <w:rFonts w:ascii="Meiryo UI" w:eastAsia="Meiryo UI" w:hAnsi="Meiryo UI" w:cs="Times New Roman" w:hint="eastAsia"/>
          <w:bCs/>
          <w:sz w:val="24"/>
          <w:szCs w:val="28"/>
          <w:lang w:eastAsia="zh-TW"/>
        </w:rPr>
        <w:t>募集期間：　令和7年</w:t>
      </w:r>
      <w:r w:rsidR="00D9530B">
        <w:rPr>
          <w:rFonts w:ascii="Meiryo UI" w:eastAsia="Meiryo UI" w:hAnsi="Meiryo UI" w:cs="Times New Roman" w:hint="eastAsia"/>
          <w:bCs/>
          <w:sz w:val="24"/>
          <w:szCs w:val="28"/>
        </w:rPr>
        <w:t>6</w:t>
      </w:r>
      <w:r w:rsidRPr="00A31CF2">
        <w:rPr>
          <w:rFonts w:ascii="Meiryo UI" w:eastAsia="Meiryo UI" w:hAnsi="Meiryo UI" w:cs="Times New Roman" w:hint="eastAsia"/>
          <w:bCs/>
          <w:sz w:val="24"/>
          <w:szCs w:val="28"/>
          <w:lang w:eastAsia="zh-TW"/>
        </w:rPr>
        <w:t>月</w:t>
      </w:r>
      <w:r w:rsidR="00D9530B">
        <w:rPr>
          <w:rFonts w:ascii="Meiryo UI" w:eastAsia="Meiryo UI" w:hAnsi="Meiryo UI" w:cs="Times New Roman" w:hint="eastAsia"/>
          <w:bCs/>
          <w:sz w:val="24"/>
          <w:szCs w:val="28"/>
        </w:rPr>
        <w:t>17</w:t>
      </w:r>
      <w:r w:rsidRPr="00A31CF2">
        <w:rPr>
          <w:rFonts w:ascii="Meiryo UI" w:eastAsia="Meiryo UI" w:hAnsi="Meiryo UI" w:cs="Times New Roman" w:hint="eastAsia"/>
          <w:bCs/>
          <w:sz w:val="24"/>
          <w:szCs w:val="28"/>
          <w:lang w:eastAsia="zh-TW"/>
        </w:rPr>
        <w:t>日～　令和7年</w:t>
      </w:r>
      <w:r w:rsidR="00D9530B">
        <w:rPr>
          <w:rFonts w:ascii="Meiryo UI" w:eastAsia="Meiryo UI" w:hAnsi="Meiryo UI" w:cs="Times New Roman" w:hint="eastAsia"/>
          <w:bCs/>
          <w:sz w:val="24"/>
          <w:szCs w:val="28"/>
        </w:rPr>
        <w:t>7</w:t>
      </w:r>
      <w:r w:rsidRPr="00A31CF2">
        <w:rPr>
          <w:rFonts w:ascii="Meiryo UI" w:eastAsia="Meiryo UI" w:hAnsi="Meiryo UI" w:cs="Times New Roman" w:hint="eastAsia"/>
          <w:bCs/>
          <w:sz w:val="24"/>
          <w:szCs w:val="28"/>
          <w:lang w:eastAsia="zh-TW"/>
        </w:rPr>
        <w:t>月</w:t>
      </w:r>
      <w:r w:rsidR="00D9530B">
        <w:rPr>
          <w:rFonts w:ascii="Meiryo UI" w:eastAsia="Meiryo UI" w:hAnsi="Meiryo UI" w:cs="Times New Roman" w:hint="eastAsia"/>
          <w:bCs/>
          <w:sz w:val="24"/>
          <w:szCs w:val="28"/>
        </w:rPr>
        <w:t>16</w:t>
      </w:r>
      <w:r w:rsidRPr="00A31CF2">
        <w:rPr>
          <w:rFonts w:ascii="Meiryo UI" w:eastAsia="Meiryo UI" w:hAnsi="Meiryo UI" w:cs="Times New Roman" w:hint="eastAsia"/>
          <w:bCs/>
          <w:sz w:val="24"/>
          <w:szCs w:val="28"/>
          <w:lang w:eastAsia="zh-TW"/>
        </w:rPr>
        <w:t>日</w:t>
      </w:r>
    </w:p>
    <w:p w14:paraId="5477E0C2" w14:textId="340E8CF7" w:rsidR="00A31CF2" w:rsidRPr="00A31CF2" w:rsidRDefault="00A31CF2" w:rsidP="00104DFF">
      <w:pPr>
        <w:spacing w:line="320" w:lineRule="exact"/>
        <w:ind w:firstLineChars="700" w:firstLine="1680"/>
        <w:rPr>
          <w:rFonts w:ascii="Meiryo UI" w:eastAsia="Meiryo UI" w:hAnsi="Meiryo UI" w:cs="Times New Roman"/>
          <w:b/>
          <w:bCs/>
          <w:sz w:val="24"/>
          <w:szCs w:val="28"/>
        </w:rPr>
      </w:pPr>
      <w:r w:rsidRPr="00A31CF2">
        <w:rPr>
          <w:rFonts w:ascii="Meiryo UI" w:eastAsia="Meiryo UI" w:hAnsi="Meiryo UI" w:cs="Times New Roman" w:hint="eastAsia"/>
          <w:bCs/>
          <w:sz w:val="24"/>
          <w:szCs w:val="28"/>
        </w:rPr>
        <w:t>郵送の場合は</w:t>
      </w:r>
      <w:r w:rsidR="00104DFF">
        <w:rPr>
          <w:rFonts w:ascii="Meiryo UI" w:eastAsia="Meiryo UI" w:hAnsi="Meiryo UI" w:cs="Times New Roman" w:hint="eastAsia"/>
          <w:bCs/>
          <w:sz w:val="24"/>
          <w:szCs w:val="28"/>
        </w:rPr>
        <w:t>令和7年</w:t>
      </w:r>
      <w:r w:rsidR="00D9530B">
        <w:rPr>
          <w:rFonts w:ascii="Meiryo UI" w:eastAsia="Meiryo UI" w:hAnsi="Meiryo UI" w:cs="Times New Roman" w:hint="eastAsia"/>
          <w:bCs/>
          <w:sz w:val="24"/>
          <w:szCs w:val="28"/>
        </w:rPr>
        <w:t>7</w:t>
      </w:r>
      <w:r w:rsidRPr="00A31CF2">
        <w:rPr>
          <w:rFonts w:ascii="Meiryo UI" w:eastAsia="Meiryo UI" w:hAnsi="Meiryo UI" w:cs="Times New Roman" w:hint="eastAsia"/>
          <w:bCs/>
          <w:sz w:val="24"/>
          <w:szCs w:val="28"/>
        </w:rPr>
        <w:t>月</w:t>
      </w:r>
      <w:r w:rsidR="00D9530B">
        <w:rPr>
          <w:rFonts w:ascii="Meiryo UI" w:eastAsia="Meiryo UI" w:hAnsi="Meiryo UI" w:cs="Times New Roman" w:hint="eastAsia"/>
          <w:bCs/>
          <w:sz w:val="24"/>
          <w:szCs w:val="28"/>
        </w:rPr>
        <w:t>16</w:t>
      </w:r>
      <w:r w:rsidRPr="00A31CF2">
        <w:rPr>
          <w:rFonts w:ascii="Meiryo UI" w:eastAsia="Meiryo UI" w:hAnsi="Meiryo UI" w:cs="Times New Roman" w:hint="eastAsia"/>
          <w:bCs/>
          <w:sz w:val="24"/>
          <w:szCs w:val="28"/>
        </w:rPr>
        <w:t>日の消印有効</w:t>
      </w:r>
    </w:p>
    <w:p w14:paraId="15F657DC" w14:textId="77777777" w:rsidR="00A31CF2" w:rsidRPr="00104DFF" w:rsidRDefault="00A31CF2" w:rsidP="00A31CF2">
      <w:pPr>
        <w:spacing w:line="320" w:lineRule="exact"/>
        <w:jc w:val="center"/>
        <w:rPr>
          <w:rFonts w:ascii="Meiryo UI" w:eastAsia="Meiryo UI" w:hAnsi="Meiryo UI" w:cs="Times New Roman"/>
          <w:b/>
          <w:bCs/>
          <w:sz w:val="24"/>
          <w:szCs w:val="28"/>
        </w:rPr>
      </w:pPr>
    </w:p>
    <w:p w14:paraId="26953D2F" w14:textId="32408558" w:rsidR="00A31CF2" w:rsidRPr="00A31CF2" w:rsidRDefault="00A31CF2" w:rsidP="00104DFF">
      <w:pPr>
        <w:spacing w:line="440" w:lineRule="exact"/>
        <w:rPr>
          <w:rFonts w:ascii="Meiryo UI" w:eastAsia="Meiryo UI" w:hAnsi="Meiryo UI" w:cs="Times New Roman"/>
          <w:sz w:val="24"/>
        </w:rPr>
      </w:pPr>
      <w:r w:rsidRPr="00A31CF2">
        <w:rPr>
          <w:rFonts w:ascii="Meiryo UI" w:eastAsia="Meiryo UI" w:hAnsi="Meiryo UI" w:cs="Times New Roman" w:hint="eastAsia"/>
          <w:sz w:val="24"/>
        </w:rPr>
        <w:t>提出日　　　　年　　月　　日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9"/>
      </w:tblGrid>
      <w:tr w:rsidR="00A31CF2" w:rsidRPr="00A31CF2" w14:paraId="6E7EC2A6" w14:textId="77777777" w:rsidTr="00CC728A">
        <w:trPr>
          <w:trHeight w:val="410"/>
        </w:trPr>
        <w:tc>
          <w:tcPr>
            <w:tcW w:w="8919" w:type="dxa"/>
            <w:shd w:val="clear" w:color="auto" w:fill="00FFFF"/>
            <w:vAlign w:val="center"/>
          </w:tcPr>
          <w:p w14:paraId="5E474068" w14:textId="77777777" w:rsidR="00A31CF2" w:rsidRPr="00A31CF2" w:rsidRDefault="00A31CF2" w:rsidP="00A31CF2">
            <w:pPr>
              <w:jc w:val="center"/>
              <w:rPr>
                <w:rFonts w:ascii="Meiryo UI" w:eastAsia="Meiryo UI" w:hAnsi="Meiryo UI" w:cs="Times New Roman"/>
                <w:bCs/>
              </w:rPr>
            </w:pPr>
            <w:r w:rsidRPr="00A31CF2">
              <w:rPr>
                <w:rFonts w:ascii="Meiryo UI" w:eastAsia="Meiryo UI" w:hAnsi="Meiryo UI" w:cs="Times New Roman" w:hint="eastAsia"/>
                <w:bCs/>
                <w:sz w:val="24"/>
              </w:rPr>
              <w:t>ご意見記入欄</w:t>
            </w:r>
          </w:p>
        </w:tc>
      </w:tr>
      <w:tr w:rsidR="00A31CF2" w:rsidRPr="00104DFF" w14:paraId="2B72E3F2" w14:textId="77777777" w:rsidTr="00CC728A">
        <w:trPr>
          <w:trHeight w:val="623"/>
        </w:trPr>
        <w:tc>
          <w:tcPr>
            <w:tcW w:w="8919" w:type="dxa"/>
          </w:tcPr>
          <w:p w14:paraId="14C5D7D8" w14:textId="77777777" w:rsidR="00A31CF2" w:rsidRDefault="00A31CF2" w:rsidP="00A31CF2">
            <w:pPr>
              <w:rPr>
                <w:rFonts w:ascii="Meiryo UI" w:eastAsia="Meiryo UI" w:hAnsi="Meiryo UI" w:cs="Times New Roman"/>
              </w:rPr>
            </w:pPr>
            <w:r w:rsidRPr="00A31CF2">
              <w:rPr>
                <w:rFonts w:ascii="Meiryo UI" w:eastAsia="Meiryo UI" w:hAnsi="Meiryo UI" w:cs="Times New Roman" w:hint="eastAsia"/>
              </w:rPr>
              <w:t>（意見表題、項目名、</w:t>
            </w:r>
            <w:r w:rsidR="00104DFF">
              <w:rPr>
                <w:rFonts w:ascii="Meiryo UI" w:eastAsia="Meiryo UI" w:hAnsi="Meiryo UI" w:cs="Times New Roman" w:hint="eastAsia"/>
              </w:rPr>
              <w:t>評価書</w:t>
            </w:r>
            <w:r w:rsidRPr="00A31CF2">
              <w:rPr>
                <w:rFonts w:ascii="Meiryo UI" w:eastAsia="Meiryo UI" w:hAnsi="Meiryo UI" w:cs="Times New Roman" w:hint="eastAsia"/>
              </w:rPr>
              <w:t>（案）</w:t>
            </w:r>
            <w:r w:rsidR="00104DFF">
              <w:rPr>
                <w:rFonts w:ascii="Meiryo UI" w:eastAsia="Meiryo UI" w:hAnsi="Meiryo UI" w:cs="Times New Roman" w:hint="eastAsia"/>
              </w:rPr>
              <w:t>○</w:t>
            </w:r>
            <w:r w:rsidRPr="00A31CF2">
              <w:rPr>
                <w:rFonts w:ascii="Meiryo UI" w:eastAsia="Meiryo UI" w:hAnsi="Meiryo UI" w:cs="Times New Roman" w:hint="eastAsia"/>
              </w:rPr>
              <w:t>ページ）</w:t>
            </w:r>
          </w:p>
          <w:p w14:paraId="0FFE5797" w14:textId="20764836" w:rsidR="00104DFF" w:rsidRPr="00A31CF2" w:rsidRDefault="00104DFF" w:rsidP="00A31CF2">
            <w:pPr>
              <w:rPr>
                <w:rFonts w:ascii="Meiryo UI" w:eastAsia="Meiryo UI" w:hAnsi="Meiryo UI" w:cs="Times New Roman"/>
              </w:rPr>
            </w:pPr>
          </w:p>
        </w:tc>
      </w:tr>
      <w:tr w:rsidR="00A31CF2" w:rsidRPr="00A31CF2" w14:paraId="0D60583C" w14:textId="77777777" w:rsidTr="00104DFF">
        <w:trPr>
          <w:trHeight w:val="5168"/>
        </w:trPr>
        <w:tc>
          <w:tcPr>
            <w:tcW w:w="8919" w:type="dxa"/>
            <w:tcBorders>
              <w:bottom w:val="single" w:sz="4" w:space="0" w:color="auto"/>
            </w:tcBorders>
          </w:tcPr>
          <w:p w14:paraId="719F7535" w14:textId="77777777" w:rsidR="00A31CF2" w:rsidRPr="00A31CF2" w:rsidRDefault="00A31CF2" w:rsidP="00A31CF2">
            <w:pPr>
              <w:rPr>
                <w:rFonts w:ascii="Meiryo UI" w:eastAsia="Meiryo UI" w:hAnsi="Meiryo UI" w:cs="Times New Roman"/>
              </w:rPr>
            </w:pPr>
          </w:p>
        </w:tc>
      </w:tr>
    </w:tbl>
    <w:p w14:paraId="4425B184" w14:textId="77777777" w:rsidR="00A31CF2" w:rsidRPr="00A31CF2" w:rsidRDefault="00A31CF2" w:rsidP="00A31CF2">
      <w:pPr>
        <w:numPr>
          <w:ilvl w:val="0"/>
          <w:numId w:val="1"/>
        </w:numPr>
        <w:spacing w:line="320" w:lineRule="exact"/>
        <w:ind w:left="284" w:hanging="284"/>
        <w:rPr>
          <w:rFonts w:ascii="Meiryo UI" w:eastAsia="Meiryo UI" w:hAnsi="Meiryo UI" w:cs="Times New Roman"/>
          <w:sz w:val="24"/>
        </w:rPr>
      </w:pPr>
      <w:r w:rsidRPr="00A31CF2">
        <w:rPr>
          <w:rFonts w:ascii="Meiryo UI" w:eastAsia="Meiryo UI" w:hAnsi="Meiryo UI" w:cs="Times New Roman" w:hint="eastAsia"/>
          <w:sz w:val="24"/>
        </w:rPr>
        <w:t>記入欄が足りない場合などは別紙をお付けください。なお、提出の様式は決まっていませんので他の様式でも構いません。</w:t>
      </w:r>
    </w:p>
    <w:p w14:paraId="7517E5DF" w14:textId="77777777" w:rsidR="00A31CF2" w:rsidRPr="00A31CF2" w:rsidRDefault="00A31CF2" w:rsidP="00A31CF2">
      <w:pPr>
        <w:numPr>
          <w:ilvl w:val="0"/>
          <w:numId w:val="1"/>
        </w:numPr>
        <w:spacing w:line="320" w:lineRule="exact"/>
        <w:ind w:left="284" w:hanging="284"/>
        <w:rPr>
          <w:rFonts w:ascii="Meiryo UI" w:eastAsia="Meiryo UI" w:hAnsi="Meiryo UI" w:cs="Times New Roman"/>
          <w:sz w:val="24"/>
        </w:rPr>
      </w:pPr>
      <w:r w:rsidRPr="00A31CF2">
        <w:rPr>
          <w:rFonts w:ascii="Meiryo UI" w:eastAsia="Meiryo UI" w:hAnsi="Meiryo UI" w:cs="Times New Roman" w:hint="eastAsia"/>
          <w:sz w:val="24"/>
        </w:rPr>
        <w:t>ご意見は、期限までに郵送、FAX、電子メールなどをご利用いただき、下記までご提出ください。</w:t>
      </w:r>
    </w:p>
    <w:p w14:paraId="30DAA2CF" w14:textId="77777777" w:rsidR="00A31CF2" w:rsidRPr="00104DFF" w:rsidRDefault="00A31CF2" w:rsidP="00A31CF2">
      <w:pPr>
        <w:spacing w:line="360" w:lineRule="exact"/>
        <w:rPr>
          <w:rFonts w:ascii="Meiryo UI" w:eastAsia="Meiryo UI" w:hAnsi="Meiryo UI" w:cs="Times New Roman"/>
          <w:b/>
          <w:bCs/>
          <w:sz w:val="24"/>
        </w:rPr>
      </w:pPr>
      <w:r w:rsidRPr="00104DFF">
        <w:rPr>
          <w:rFonts w:ascii="Meiryo UI" w:eastAsia="Meiryo UI" w:hAnsi="Meiryo UI" w:cs="Times New Roman" w:hint="eastAsia"/>
          <w:b/>
          <w:bCs/>
          <w:sz w:val="24"/>
        </w:rPr>
        <w:t>［ご提出先］〒590-0078　堺市堺区南瓦町３－１（本館7階）</w:t>
      </w:r>
    </w:p>
    <w:p w14:paraId="4EA4B059" w14:textId="77777777" w:rsidR="00A31CF2" w:rsidRPr="00104DFF" w:rsidRDefault="00A31CF2" w:rsidP="00A31CF2">
      <w:pPr>
        <w:spacing w:line="360" w:lineRule="exact"/>
        <w:rPr>
          <w:rFonts w:ascii="Meiryo UI" w:eastAsia="Meiryo UI" w:hAnsi="Meiryo UI" w:cs="Times New Roman"/>
          <w:b/>
          <w:bCs/>
          <w:sz w:val="24"/>
          <w:lang w:eastAsia="zh-TW"/>
        </w:rPr>
      </w:pPr>
      <w:r w:rsidRPr="00104DFF">
        <w:rPr>
          <w:rFonts w:ascii="Meiryo UI" w:eastAsia="Meiryo UI" w:hAnsi="Meiryo UI" w:cs="Times New Roman" w:hint="eastAsia"/>
          <w:b/>
          <w:bCs/>
          <w:sz w:val="24"/>
        </w:rPr>
        <w:t xml:space="preserve">　　　　　　　    </w:t>
      </w:r>
      <w:r w:rsidRPr="00104DFF">
        <w:rPr>
          <w:rFonts w:ascii="Meiryo UI" w:eastAsia="Meiryo UI" w:hAnsi="Meiryo UI" w:cs="Times New Roman" w:hint="eastAsia"/>
          <w:b/>
          <w:bCs/>
          <w:sz w:val="24"/>
          <w:lang w:eastAsia="zh-TW"/>
        </w:rPr>
        <w:t>堺市役所　健康福祉局長寿社会部　介護保険課</w:t>
      </w:r>
    </w:p>
    <w:p w14:paraId="1F0E154F" w14:textId="77777777" w:rsidR="00A31CF2" w:rsidRPr="00104DFF" w:rsidRDefault="00A31CF2" w:rsidP="00A31CF2">
      <w:pPr>
        <w:spacing w:line="360" w:lineRule="exact"/>
        <w:rPr>
          <w:rFonts w:ascii="Meiryo UI" w:eastAsia="Meiryo UI" w:hAnsi="Meiryo UI" w:cs="Times New Roman"/>
          <w:b/>
          <w:bCs/>
          <w:sz w:val="24"/>
        </w:rPr>
      </w:pPr>
      <w:r w:rsidRPr="00104DFF">
        <w:rPr>
          <w:rFonts w:ascii="Meiryo UI" w:eastAsia="Meiryo UI" w:hAnsi="Meiryo UI" w:cs="Times New Roman" w:hint="eastAsia"/>
          <w:b/>
          <w:bCs/>
          <w:sz w:val="24"/>
          <w:lang w:eastAsia="zh-TW"/>
        </w:rPr>
        <w:t xml:space="preserve">　　　　　　　  </w:t>
      </w:r>
      <w:r w:rsidRPr="00104DFF">
        <w:rPr>
          <w:rFonts w:ascii="Meiryo UI" w:eastAsia="Meiryo UI" w:hAnsi="Meiryo UI" w:cs="Times New Roman"/>
          <w:b/>
          <w:bCs/>
          <w:sz w:val="24"/>
          <w:lang w:eastAsia="zh-TW"/>
        </w:rPr>
        <w:t xml:space="preserve">  </w:t>
      </w:r>
      <w:r w:rsidRPr="00104DFF">
        <w:rPr>
          <w:rFonts w:ascii="Meiryo UI" w:eastAsia="Meiryo UI" w:hAnsi="Meiryo UI" w:cs="Times New Roman" w:hint="eastAsia"/>
          <w:b/>
          <w:bCs/>
          <w:sz w:val="24"/>
        </w:rPr>
        <w:t>TEL　072－228－7513　FAX　072－228－7853</w:t>
      </w:r>
    </w:p>
    <w:p w14:paraId="7A543C68" w14:textId="77777777" w:rsidR="00A31CF2" w:rsidRPr="00104DFF" w:rsidRDefault="00A31CF2" w:rsidP="00A31CF2">
      <w:pPr>
        <w:spacing w:line="360" w:lineRule="exact"/>
        <w:rPr>
          <w:rFonts w:ascii="Meiryo UI" w:eastAsia="Meiryo UI" w:hAnsi="Meiryo UI" w:cs="Times New Roman"/>
          <w:b/>
          <w:bCs/>
          <w:sz w:val="24"/>
        </w:rPr>
      </w:pPr>
      <w:r w:rsidRPr="00104DFF">
        <w:rPr>
          <w:rFonts w:ascii="Meiryo UI" w:eastAsia="Meiryo UI" w:hAnsi="Meiryo UI" w:cs="Times New Roman" w:hint="eastAsia"/>
          <w:b/>
          <w:bCs/>
          <w:sz w:val="24"/>
        </w:rPr>
        <w:t xml:space="preserve">　　　　　　　  </w:t>
      </w:r>
      <w:r w:rsidRPr="00104DFF">
        <w:rPr>
          <w:rFonts w:ascii="Meiryo UI" w:eastAsia="Meiryo UI" w:hAnsi="Meiryo UI" w:cs="Times New Roman"/>
          <w:b/>
          <w:bCs/>
          <w:sz w:val="24"/>
        </w:rPr>
        <w:t xml:space="preserve">  </w:t>
      </w:r>
      <w:r w:rsidRPr="00104DFF">
        <w:rPr>
          <w:rFonts w:ascii="Meiryo UI" w:eastAsia="Meiryo UI" w:hAnsi="Meiryo UI" w:cs="Times New Roman" w:hint="eastAsia"/>
          <w:b/>
          <w:bCs/>
          <w:sz w:val="24"/>
        </w:rPr>
        <w:t>E-mail：kaiho＠city.sakai.lg.jp</w:t>
      </w:r>
    </w:p>
    <w:p w14:paraId="12F2DDFF" w14:textId="39513D31" w:rsidR="00DE0A22" w:rsidRPr="00A31CF2" w:rsidRDefault="00DE0A22" w:rsidP="00104DFF">
      <w:pPr>
        <w:autoSpaceDE w:val="0"/>
        <w:autoSpaceDN w:val="0"/>
        <w:spacing w:line="0" w:lineRule="atLeast"/>
        <w:rPr>
          <w:rFonts w:ascii="ＭＳ ゴシック" w:eastAsia="ＭＳ ゴシック" w:hAnsi="ＭＳ ゴシック" w:cs="Times New Roman"/>
          <w:sz w:val="18"/>
          <w:szCs w:val="18"/>
        </w:rPr>
      </w:pPr>
    </w:p>
    <w:sectPr w:rsidR="00DE0A22" w:rsidRPr="00A31CF2" w:rsidSect="0011406B">
      <w:pgSz w:w="11906" w:h="16838"/>
      <w:pgMar w:top="1418" w:right="1700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F6CCF" w14:textId="77777777" w:rsidR="00C45F82" w:rsidRDefault="00C45F82" w:rsidP="00A31CF2">
      <w:r>
        <w:separator/>
      </w:r>
    </w:p>
  </w:endnote>
  <w:endnote w:type="continuationSeparator" w:id="0">
    <w:p w14:paraId="6B819B97" w14:textId="77777777" w:rsidR="00C45F82" w:rsidRDefault="00C45F82" w:rsidP="00A3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E743C" w14:textId="77777777" w:rsidR="00C45F82" w:rsidRDefault="00C45F82" w:rsidP="00A31CF2">
      <w:r>
        <w:separator/>
      </w:r>
    </w:p>
  </w:footnote>
  <w:footnote w:type="continuationSeparator" w:id="0">
    <w:p w14:paraId="68B33A19" w14:textId="77777777" w:rsidR="00C45F82" w:rsidRDefault="00C45F82" w:rsidP="00A3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9333D"/>
    <w:multiLevelType w:val="hybridMultilevel"/>
    <w:tmpl w:val="0308B2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6234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6B"/>
    <w:rsid w:val="00104DFF"/>
    <w:rsid w:val="0011406B"/>
    <w:rsid w:val="00750763"/>
    <w:rsid w:val="00850D40"/>
    <w:rsid w:val="00A27199"/>
    <w:rsid w:val="00A31CF2"/>
    <w:rsid w:val="00C45F82"/>
    <w:rsid w:val="00D9530B"/>
    <w:rsid w:val="00DE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866CD0"/>
  <w15:chartTrackingRefBased/>
  <w15:docId w15:val="{C638A2B2-B55D-4D7B-8C12-15D8E30A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199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C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1CF2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unhideWhenUsed/>
    <w:rsid w:val="00A31C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1CF2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356</Characters>
  <Application>Microsoft Office Word</Application>
  <DocSecurity>0</DocSecurity>
  <Lines>2</Lines>
  <Paragraphs>1</Paragraphs>
  <ScaleCrop>false</ScaleCrop>
  <Company>堺市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4</cp:revision>
  <dcterms:created xsi:type="dcterms:W3CDTF">2025-01-10T10:34:00Z</dcterms:created>
  <dcterms:modified xsi:type="dcterms:W3CDTF">2025-06-02T09:00:00Z</dcterms:modified>
</cp:coreProperties>
</file>