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A65B22" w:rsidRDefault="00E920AF" w:rsidP="00E920AF">
      <w:pPr>
        <w:outlineLvl w:val="0"/>
      </w:pPr>
    </w:p>
    <w:p w:rsidR="00E920AF" w:rsidRPr="00A65B22" w:rsidRDefault="00E920AF" w:rsidP="00E920AF">
      <w:pPr>
        <w:outlineLvl w:val="0"/>
      </w:pPr>
    </w:p>
    <w:p w:rsidR="00E920AF" w:rsidRPr="00A65B22" w:rsidRDefault="00E920AF" w:rsidP="00E920AF">
      <w:pPr>
        <w:outlineLvl w:val="0"/>
      </w:pPr>
    </w:p>
    <w:p w:rsidR="00E920AF" w:rsidRPr="00A65B22" w:rsidRDefault="00E920AF" w:rsidP="00E920AF">
      <w:pPr>
        <w:outlineLvl w:val="0"/>
      </w:pPr>
    </w:p>
    <w:p w:rsidR="00E920AF" w:rsidRPr="00A65B22"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A65B22"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A65B22" w:rsidRDefault="00E920AF" w:rsidP="00E920AF">
            <w:pPr>
              <w:jc w:val="center"/>
              <w:outlineLvl w:val="0"/>
              <w:rPr>
                <w:rFonts w:ascii="ＭＳ ゴシック" w:eastAsia="ＭＳ ゴシック" w:hAnsi="ＭＳ ゴシック"/>
                <w:b/>
                <w:sz w:val="48"/>
                <w:szCs w:val="48"/>
              </w:rPr>
            </w:pPr>
            <w:r w:rsidRPr="00A65B22">
              <w:rPr>
                <w:rFonts w:ascii="ＭＳ ゴシック" w:eastAsia="ＭＳ ゴシック" w:hAnsi="ＭＳ ゴシック" w:hint="eastAsia"/>
                <w:b/>
                <w:sz w:val="48"/>
                <w:szCs w:val="48"/>
              </w:rPr>
              <w:t>社会福祉施設運営</w:t>
            </w:r>
          </w:p>
          <w:p w:rsidR="00E920AF" w:rsidRPr="00A65B22" w:rsidRDefault="00E920AF" w:rsidP="00E920AF">
            <w:pPr>
              <w:jc w:val="center"/>
              <w:outlineLvl w:val="0"/>
              <w:rPr>
                <w:rFonts w:ascii="ＭＳ ゴシック" w:eastAsia="ＭＳ ゴシック" w:hAnsi="ＭＳ ゴシック"/>
                <w:b/>
                <w:sz w:val="48"/>
                <w:szCs w:val="48"/>
              </w:rPr>
            </w:pPr>
            <w:r w:rsidRPr="00A65B22">
              <w:rPr>
                <w:rFonts w:ascii="ＭＳ ゴシック" w:eastAsia="ＭＳ ゴシック" w:hAnsi="ＭＳ ゴシック" w:hint="eastAsia"/>
                <w:b/>
                <w:kern w:val="0"/>
                <w:sz w:val="48"/>
                <w:szCs w:val="48"/>
              </w:rPr>
              <w:t>自己点検・自己評価表</w:t>
            </w:r>
          </w:p>
          <w:p w:rsidR="00E920AF" w:rsidRPr="00A65B22" w:rsidRDefault="00E920AF" w:rsidP="00B858EA">
            <w:pPr>
              <w:jc w:val="center"/>
              <w:outlineLvl w:val="0"/>
              <w:rPr>
                <w:rFonts w:ascii="ＭＳ 明朝" w:hAnsi="ＭＳ 明朝"/>
                <w:kern w:val="0"/>
                <w:sz w:val="40"/>
                <w:szCs w:val="40"/>
              </w:rPr>
            </w:pPr>
            <w:r w:rsidRPr="00A65B22">
              <w:rPr>
                <w:rFonts w:ascii="ＭＳ ゴシック" w:eastAsia="ＭＳ ゴシック" w:hAnsi="ＭＳ ゴシック" w:hint="eastAsia"/>
                <w:kern w:val="0"/>
                <w:sz w:val="40"/>
                <w:szCs w:val="40"/>
              </w:rPr>
              <w:t>（</w:t>
            </w:r>
            <w:r w:rsidR="00576CC5" w:rsidRPr="00A65B22">
              <w:rPr>
                <w:rFonts w:ascii="ＭＳ ゴシック" w:eastAsia="ＭＳ ゴシック" w:hAnsi="ＭＳ ゴシック" w:hint="eastAsia"/>
                <w:kern w:val="0"/>
                <w:sz w:val="40"/>
                <w:szCs w:val="40"/>
              </w:rPr>
              <w:t>特別養護老人ホーム</w:t>
            </w:r>
            <w:r w:rsidRPr="00A65B22">
              <w:rPr>
                <w:rFonts w:ascii="ＭＳ ゴシック" w:eastAsia="ＭＳ ゴシック" w:hAnsi="ＭＳ ゴシック" w:hint="eastAsia"/>
                <w:kern w:val="0"/>
                <w:sz w:val="40"/>
                <w:szCs w:val="40"/>
              </w:rPr>
              <w:t>）</w:t>
            </w:r>
          </w:p>
        </w:tc>
      </w:tr>
    </w:tbl>
    <w:p w:rsidR="00E920AF" w:rsidRPr="00A65B22" w:rsidRDefault="00E920AF" w:rsidP="00E920AF">
      <w:pPr>
        <w:pStyle w:val="a3"/>
        <w:tabs>
          <w:tab w:val="clear" w:pos="4252"/>
          <w:tab w:val="clear" w:pos="8504"/>
        </w:tabs>
        <w:snapToGrid/>
      </w:pPr>
    </w:p>
    <w:p w:rsidR="00E920AF" w:rsidRPr="00A65B22" w:rsidRDefault="00E920AF" w:rsidP="00E920AF"/>
    <w:p w:rsidR="00E920AF" w:rsidRPr="00A65B22" w:rsidRDefault="00E920AF" w:rsidP="00E920AF">
      <w:pPr>
        <w:outlineLvl w:val="0"/>
      </w:pPr>
    </w:p>
    <w:p w:rsidR="00E920AF" w:rsidRPr="00A65B22" w:rsidRDefault="00E920AF" w:rsidP="00E920AF"/>
    <w:p w:rsidR="00E920AF" w:rsidRPr="00A65B22" w:rsidRDefault="00E920AF" w:rsidP="00E920AF"/>
    <w:p w:rsidR="00E920AF" w:rsidRPr="00A65B22" w:rsidRDefault="004E49AD" w:rsidP="00E920AF">
      <w:pPr>
        <w:jc w:val="center"/>
        <w:rPr>
          <w:rFonts w:ascii="ＭＳ ゴシック" w:eastAsia="ＭＳ ゴシック" w:hAnsi="ＭＳ ゴシック"/>
          <w:b/>
          <w:sz w:val="52"/>
          <w:szCs w:val="52"/>
        </w:rPr>
      </w:pPr>
      <w:r w:rsidRPr="00A65B22">
        <w:rPr>
          <w:rFonts w:ascii="ＭＳ ゴシック" w:eastAsia="ＭＳ ゴシック" w:hAnsi="ＭＳ ゴシック" w:hint="eastAsia"/>
          <w:b/>
          <w:sz w:val="52"/>
          <w:szCs w:val="52"/>
        </w:rPr>
        <w:t>令和</w:t>
      </w:r>
      <w:r w:rsidR="002F3344" w:rsidRPr="00A65B22">
        <w:rPr>
          <w:rFonts w:ascii="ＭＳ ゴシック" w:eastAsia="ＭＳ ゴシック" w:hAnsi="ＭＳ ゴシック" w:hint="eastAsia"/>
          <w:b/>
          <w:sz w:val="52"/>
          <w:szCs w:val="52"/>
        </w:rPr>
        <w:t>４</w:t>
      </w:r>
      <w:r w:rsidR="00E920AF" w:rsidRPr="00A65B22">
        <w:rPr>
          <w:rFonts w:ascii="ＭＳ ゴシック" w:eastAsia="ＭＳ ゴシック" w:hAnsi="ＭＳ ゴシック" w:hint="eastAsia"/>
          <w:b/>
          <w:sz w:val="52"/>
          <w:szCs w:val="52"/>
        </w:rPr>
        <w:t>年度</w:t>
      </w:r>
    </w:p>
    <w:p w:rsidR="00E920AF" w:rsidRPr="00A65B22" w:rsidRDefault="00E920AF" w:rsidP="00E920AF"/>
    <w:p w:rsidR="00E920AF" w:rsidRPr="00A65B22" w:rsidRDefault="00E920AF" w:rsidP="00E920AF"/>
    <w:p w:rsidR="00E920AF" w:rsidRPr="00A65B22"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340"/>
        <w:gridCol w:w="3235"/>
      </w:tblGrid>
      <w:tr w:rsidR="00A65B22" w:rsidRPr="00A65B22" w:rsidTr="00C30E63">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F439FD" w:rsidRPr="00A65B22" w:rsidRDefault="00F439FD" w:rsidP="00643923">
            <w:pPr>
              <w:jc w:val="distribute"/>
              <w:outlineLvl w:val="0"/>
              <w:rPr>
                <w:rFonts w:ascii="ＭＳ ゴシック" w:eastAsia="ＭＳ ゴシック" w:hAnsi="ＭＳ ゴシック"/>
                <w:sz w:val="44"/>
                <w:szCs w:val="44"/>
              </w:rPr>
            </w:pPr>
            <w:r w:rsidRPr="00A65B22">
              <w:rPr>
                <w:rFonts w:ascii="ＭＳ ゴシック" w:eastAsia="ＭＳ ゴシック" w:hAnsi="ＭＳ ゴシック" w:hint="eastAsia"/>
                <w:kern w:val="0"/>
                <w:sz w:val="44"/>
                <w:szCs w:val="44"/>
              </w:rPr>
              <w:t>施設名</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439FD" w:rsidRPr="00A65B22" w:rsidRDefault="00F439FD" w:rsidP="00C30E63">
            <w:pPr>
              <w:jc w:val="center"/>
              <w:outlineLvl w:val="0"/>
              <w:rPr>
                <w:rFonts w:ascii="ＭＳ ゴシック" w:eastAsia="ＭＳ ゴシック" w:hAnsi="ＭＳ ゴシック"/>
                <w:sz w:val="36"/>
                <w:szCs w:val="36"/>
              </w:rPr>
            </w:pPr>
          </w:p>
        </w:tc>
      </w:tr>
      <w:tr w:rsidR="00A65B22" w:rsidRPr="00A65B22" w:rsidTr="00415432">
        <w:trPr>
          <w:trHeight w:val="726"/>
        </w:trPr>
        <w:tc>
          <w:tcPr>
            <w:tcW w:w="3909" w:type="dxa"/>
            <w:vMerge w:val="restart"/>
            <w:tcBorders>
              <w:top w:val="single" w:sz="18" w:space="0" w:color="auto"/>
              <w:left w:val="single" w:sz="18" w:space="0" w:color="auto"/>
              <w:right w:val="single" w:sz="18" w:space="0" w:color="auto"/>
            </w:tcBorders>
            <w:shd w:val="clear" w:color="auto" w:fill="auto"/>
            <w:vAlign w:val="center"/>
          </w:tcPr>
          <w:p w:rsidR="00F439FD" w:rsidRPr="00A65B22" w:rsidRDefault="00F439FD" w:rsidP="00643923">
            <w:pPr>
              <w:jc w:val="distribute"/>
              <w:outlineLvl w:val="0"/>
              <w:rPr>
                <w:rFonts w:ascii="ＭＳ ゴシック" w:eastAsia="ＭＳ ゴシック" w:hAnsi="ＭＳ ゴシック"/>
                <w:sz w:val="44"/>
                <w:szCs w:val="44"/>
              </w:rPr>
            </w:pPr>
            <w:r w:rsidRPr="00A65B22">
              <w:rPr>
                <w:rFonts w:ascii="ＭＳ ゴシック" w:eastAsia="ＭＳ ゴシック" w:hAnsi="ＭＳ ゴシック" w:hint="eastAsia"/>
                <w:sz w:val="44"/>
                <w:szCs w:val="44"/>
              </w:rPr>
              <w:t>評価した者の氏名</w:t>
            </w:r>
          </w:p>
        </w:tc>
        <w:tc>
          <w:tcPr>
            <w:tcW w:w="2340" w:type="dxa"/>
            <w:tcBorders>
              <w:top w:val="single" w:sz="18" w:space="0" w:color="auto"/>
              <w:left w:val="single" w:sz="18" w:space="0" w:color="auto"/>
              <w:bottom w:val="single" w:sz="4" w:space="0" w:color="auto"/>
              <w:right w:val="single" w:sz="4" w:space="0" w:color="auto"/>
            </w:tcBorders>
            <w:shd w:val="clear" w:color="auto" w:fill="auto"/>
            <w:vAlign w:val="center"/>
          </w:tcPr>
          <w:p w:rsidR="00F439FD" w:rsidRPr="00A65B22" w:rsidRDefault="00F439FD" w:rsidP="00643923">
            <w:pPr>
              <w:outlineLvl w:val="0"/>
              <w:rPr>
                <w:rFonts w:ascii="ＭＳ ゴシック" w:eastAsia="ＭＳ ゴシック" w:hAnsi="ＭＳ ゴシック"/>
                <w:sz w:val="36"/>
                <w:szCs w:val="36"/>
              </w:rPr>
            </w:pPr>
            <w:r w:rsidRPr="00A65B22">
              <w:rPr>
                <w:rFonts w:ascii="Segoe UI Symbol" w:eastAsia="ＭＳ ゴシック" w:hAnsi="Segoe UI Symbol" w:cs="Segoe UI Symbol" w:hint="eastAsia"/>
                <w:sz w:val="36"/>
                <w:szCs w:val="36"/>
              </w:rPr>
              <w:t>Ⅰ職員処遇</w:t>
            </w:r>
          </w:p>
        </w:tc>
        <w:tc>
          <w:tcPr>
            <w:tcW w:w="3235" w:type="dxa"/>
            <w:tcBorders>
              <w:top w:val="single" w:sz="18" w:space="0" w:color="auto"/>
              <w:left w:val="single" w:sz="4" w:space="0" w:color="auto"/>
              <w:bottom w:val="single" w:sz="4" w:space="0" w:color="auto"/>
              <w:right w:val="single" w:sz="18" w:space="0" w:color="auto"/>
            </w:tcBorders>
            <w:shd w:val="clear" w:color="auto" w:fill="auto"/>
            <w:vAlign w:val="center"/>
          </w:tcPr>
          <w:p w:rsidR="00F439FD" w:rsidRPr="00A65B22" w:rsidRDefault="00F439FD" w:rsidP="00C30E63">
            <w:pPr>
              <w:jc w:val="center"/>
              <w:outlineLvl w:val="0"/>
              <w:rPr>
                <w:rFonts w:ascii="ＭＳ ゴシック" w:eastAsia="ＭＳ ゴシック" w:hAnsi="ＭＳ ゴシック"/>
                <w:sz w:val="36"/>
                <w:szCs w:val="36"/>
              </w:rPr>
            </w:pPr>
          </w:p>
        </w:tc>
      </w:tr>
      <w:tr w:rsidR="00A65B22" w:rsidRPr="00A65B22" w:rsidTr="00415432">
        <w:trPr>
          <w:trHeight w:val="726"/>
        </w:trPr>
        <w:tc>
          <w:tcPr>
            <w:tcW w:w="3909" w:type="dxa"/>
            <w:vMerge/>
            <w:tcBorders>
              <w:left w:val="single" w:sz="18" w:space="0" w:color="auto"/>
              <w:right w:val="single" w:sz="18" w:space="0" w:color="auto"/>
            </w:tcBorders>
            <w:shd w:val="clear" w:color="auto" w:fill="auto"/>
            <w:vAlign w:val="center"/>
          </w:tcPr>
          <w:p w:rsidR="00F439FD" w:rsidRPr="00A65B22" w:rsidRDefault="00F439FD" w:rsidP="00643923">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F439FD" w:rsidRPr="00A65B22" w:rsidRDefault="00F439FD" w:rsidP="00643923">
            <w:pPr>
              <w:outlineLvl w:val="0"/>
              <w:rPr>
                <w:rFonts w:ascii="Segoe UI Symbol" w:eastAsia="ＭＳ ゴシック" w:hAnsi="Segoe UI Symbol" w:cs="Segoe UI Symbol"/>
                <w:sz w:val="36"/>
                <w:szCs w:val="36"/>
              </w:rPr>
            </w:pPr>
            <w:r w:rsidRPr="00A65B22">
              <w:rPr>
                <w:rFonts w:ascii="ＭＳ ゴシック" w:eastAsia="ＭＳ ゴシック" w:hAnsi="ＭＳ ゴシック" w:hint="eastAsia"/>
                <w:sz w:val="36"/>
                <w:szCs w:val="36"/>
              </w:rPr>
              <w:t>Ⅱ利用者支援</w:t>
            </w:r>
          </w:p>
        </w:tc>
        <w:tc>
          <w:tcPr>
            <w:tcW w:w="3235" w:type="dxa"/>
            <w:tcBorders>
              <w:top w:val="single" w:sz="4" w:space="0" w:color="auto"/>
              <w:left w:val="single" w:sz="4" w:space="0" w:color="auto"/>
              <w:bottom w:val="single" w:sz="4" w:space="0" w:color="auto"/>
              <w:right w:val="single" w:sz="18" w:space="0" w:color="auto"/>
              <w:tr2bl w:val="single" w:sz="4" w:space="0" w:color="auto"/>
            </w:tcBorders>
            <w:shd w:val="clear" w:color="auto" w:fill="auto"/>
            <w:vAlign w:val="center"/>
          </w:tcPr>
          <w:p w:rsidR="00F439FD" w:rsidRPr="00A65B22" w:rsidRDefault="00F439FD" w:rsidP="00C30E63">
            <w:pPr>
              <w:jc w:val="center"/>
              <w:outlineLvl w:val="0"/>
              <w:rPr>
                <w:rFonts w:ascii="ＭＳ ゴシック" w:eastAsia="ＭＳ ゴシック" w:hAnsi="ＭＳ ゴシック"/>
                <w:sz w:val="36"/>
                <w:szCs w:val="36"/>
              </w:rPr>
            </w:pPr>
          </w:p>
        </w:tc>
      </w:tr>
      <w:tr w:rsidR="00A65B22" w:rsidRPr="00A65B22" w:rsidTr="00C30E63">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F439FD" w:rsidRPr="00A65B22" w:rsidRDefault="00F439FD" w:rsidP="00643923">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F439FD" w:rsidRPr="00A65B22" w:rsidRDefault="00F439FD" w:rsidP="00643923">
            <w:pPr>
              <w:outlineLvl w:val="0"/>
              <w:rPr>
                <w:rFonts w:ascii="ＭＳ ゴシック" w:eastAsia="ＭＳ ゴシック" w:hAnsi="ＭＳ ゴシック"/>
                <w:sz w:val="36"/>
                <w:szCs w:val="36"/>
              </w:rPr>
            </w:pPr>
            <w:r w:rsidRPr="00A65B22">
              <w:rPr>
                <w:rFonts w:ascii="ＭＳ ゴシック" w:eastAsia="ＭＳ ゴシック" w:hAnsi="ＭＳ ゴシック" w:hint="eastAsia"/>
                <w:sz w:val="36"/>
                <w:szCs w:val="36"/>
              </w:rPr>
              <w:t>Ⅲ食事提供</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F439FD" w:rsidRPr="00A65B22" w:rsidRDefault="00F439FD" w:rsidP="00C30E63">
            <w:pPr>
              <w:jc w:val="center"/>
              <w:outlineLvl w:val="0"/>
              <w:rPr>
                <w:rFonts w:ascii="ＭＳ ゴシック" w:eastAsia="ＭＳ ゴシック" w:hAnsi="ＭＳ ゴシック"/>
                <w:sz w:val="36"/>
                <w:szCs w:val="36"/>
              </w:rPr>
            </w:pPr>
          </w:p>
        </w:tc>
      </w:tr>
      <w:tr w:rsidR="00A65B22" w:rsidRPr="00A65B22" w:rsidTr="00C30E63">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F439FD" w:rsidRPr="00A65B22" w:rsidRDefault="00F439FD" w:rsidP="00643923">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18" w:space="0" w:color="auto"/>
              <w:right w:val="single" w:sz="4" w:space="0" w:color="auto"/>
            </w:tcBorders>
            <w:shd w:val="clear" w:color="auto" w:fill="auto"/>
            <w:vAlign w:val="center"/>
          </w:tcPr>
          <w:p w:rsidR="00F439FD" w:rsidRPr="00A65B22" w:rsidRDefault="00F439FD" w:rsidP="00643923">
            <w:pPr>
              <w:outlineLvl w:val="0"/>
              <w:rPr>
                <w:rFonts w:ascii="ＭＳ ゴシック" w:eastAsia="ＭＳ ゴシック" w:hAnsi="ＭＳ ゴシック"/>
                <w:sz w:val="36"/>
                <w:szCs w:val="36"/>
              </w:rPr>
            </w:pPr>
            <w:r w:rsidRPr="00A65B22">
              <w:rPr>
                <w:rFonts w:ascii="ＭＳ ゴシック" w:eastAsia="ＭＳ ゴシック" w:hAnsi="ＭＳ ゴシック" w:hint="eastAsia"/>
                <w:sz w:val="36"/>
                <w:szCs w:val="36"/>
              </w:rPr>
              <w:t>Ⅳ会計管理</w:t>
            </w:r>
          </w:p>
        </w:tc>
        <w:tc>
          <w:tcPr>
            <w:tcW w:w="3235" w:type="dxa"/>
            <w:tcBorders>
              <w:top w:val="single" w:sz="4" w:space="0" w:color="auto"/>
              <w:left w:val="single" w:sz="4" w:space="0" w:color="auto"/>
              <w:bottom w:val="single" w:sz="18" w:space="0" w:color="auto"/>
              <w:right w:val="single" w:sz="18" w:space="0" w:color="auto"/>
            </w:tcBorders>
            <w:shd w:val="clear" w:color="auto" w:fill="auto"/>
            <w:vAlign w:val="center"/>
          </w:tcPr>
          <w:p w:rsidR="00F439FD" w:rsidRPr="00A65B22" w:rsidRDefault="00F439FD" w:rsidP="00C30E63">
            <w:pPr>
              <w:jc w:val="center"/>
              <w:outlineLvl w:val="0"/>
              <w:rPr>
                <w:rFonts w:ascii="ＭＳ ゴシック" w:eastAsia="ＭＳ ゴシック" w:hAnsi="ＭＳ ゴシック"/>
                <w:sz w:val="36"/>
                <w:szCs w:val="36"/>
              </w:rPr>
            </w:pPr>
          </w:p>
        </w:tc>
      </w:tr>
      <w:tr w:rsidR="00F439FD" w:rsidRPr="00A65B22" w:rsidTr="00C30E63">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F439FD" w:rsidRPr="00A65B22" w:rsidRDefault="00F439FD" w:rsidP="00643923">
            <w:pPr>
              <w:jc w:val="distribute"/>
              <w:outlineLvl w:val="0"/>
              <w:rPr>
                <w:rFonts w:ascii="ＭＳ ゴシック" w:eastAsia="ＭＳ ゴシック" w:hAnsi="ＭＳ ゴシック"/>
                <w:sz w:val="44"/>
                <w:szCs w:val="44"/>
              </w:rPr>
            </w:pPr>
            <w:r w:rsidRPr="00A65B22">
              <w:rPr>
                <w:rFonts w:ascii="ＭＳ ゴシック" w:eastAsia="ＭＳ ゴシック" w:hAnsi="ＭＳ ゴシック" w:hint="eastAsia"/>
                <w:kern w:val="0"/>
                <w:sz w:val="44"/>
                <w:szCs w:val="44"/>
              </w:rPr>
              <w:t>評価年月日</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439FD" w:rsidRPr="00A65B22" w:rsidRDefault="00F439FD" w:rsidP="00C30E63">
            <w:pPr>
              <w:jc w:val="center"/>
              <w:outlineLvl w:val="0"/>
              <w:rPr>
                <w:rFonts w:ascii="ＭＳ ゴシック" w:eastAsia="ＭＳ ゴシック" w:hAnsi="ＭＳ ゴシック"/>
                <w:sz w:val="36"/>
                <w:szCs w:val="36"/>
              </w:rPr>
            </w:pPr>
          </w:p>
        </w:tc>
      </w:tr>
    </w:tbl>
    <w:p w:rsidR="00E920AF" w:rsidRPr="00A65B22" w:rsidRDefault="00E920AF" w:rsidP="00E920AF"/>
    <w:p w:rsidR="00F71D9B" w:rsidRPr="00A65B22" w:rsidRDefault="00F71D9B" w:rsidP="00E920AF">
      <w:pPr>
        <w:spacing w:line="0" w:lineRule="atLeast"/>
        <w:jc w:val="center"/>
        <w:rPr>
          <w:rFonts w:ascii="ＭＳ ゴシック" w:eastAsia="ＭＳ ゴシック" w:hAnsi="ＭＳ ゴシック"/>
          <w:kern w:val="20"/>
          <w:sz w:val="44"/>
          <w:szCs w:val="44"/>
        </w:rPr>
        <w:sectPr w:rsidR="00F71D9B" w:rsidRPr="00A65B22" w:rsidSect="00E33654">
          <w:footerReference w:type="default" r:id="rId8"/>
          <w:pgSz w:w="11906" w:h="16838" w:code="9"/>
          <w:pgMar w:top="1134" w:right="1134" w:bottom="1134" w:left="1134" w:header="567" w:footer="567" w:gutter="0"/>
          <w:pgNumType w:start="1"/>
          <w:cols w:space="425"/>
          <w:titlePg/>
          <w:docGrid w:type="linesAndChars" w:linePitch="323" w:charSpace="-3531"/>
        </w:sectPr>
      </w:pPr>
    </w:p>
    <w:tbl>
      <w:tblPr>
        <w:tblStyle w:val="a5"/>
        <w:tblW w:w="9907" w:type="dxa"/>
        <w:tblLayout w:type="fixed"/>
        <w:tblLook w:val="04A0" w:firstRow="1" w:lastRow="0" w:firstColumn="1" w:lastColumn="0" w:noHBand="0" w:noVBand="1"/>
      </w:tblPr>
      <w:tblGrid>
        <w:gridCol w:w="1554"/>
        <w:gridCol w:w="6805"/>
        <w:gridCol w:w="516"/>
        <w:gridCol w:w="516"/>
        <w:gridCol w:w="516"/>
      </w:tblGrid>
      <w:tr w:rsidR="00A65B22" w:rsidRPr="00A65B22" w:rsidTr="00967442">
        <w:trPr>
          <w:trHeight w:val="362"/>
          <w:tblHeader/>
        </w:trPr>
        <w:tc>
          <w:tcPr>
            <w:tcW w:w="8359" w:type="dxa"/>
            <w:gridSpan w:val="2"/>
            <w:vMerge w:val="restart"/>
            <w:vAlign w:val="center"/>
          </w:tcPr>
          <w:p w:rsidR="00E920AF" w:rsidRPr="00A65B22" w:rsidRDefault="00C90D51" w:rsidP="00E920AF">
            <w:pPr>
              <w:spacing w:line="0" w:lineRule="atLeast"/>
              <w:jc w:val="center"/>
              <w:rPr>
                <w:kern w:val="20"/>
                <w:sz w:val="20"/>
                <w:szCs w:val="20"/>
              </w:rPr>
            </w:pPr>
            <w:r w:rsidRPr="00A65B22">
              <w:rPr>
                <w:rFonts w:ascii="ＭＳ ゴシック" w:eastAsia="ＭＳ ゴシック" w:hAnsi="ＭＳ ゴシック" w:hint="eastAsia"/>
                <w:kern w:val="20"/>
                <w:sz w:val="44"/>
                <w:szCs w:val="44"/>
              </w:rPr>
              <w:lastRenderedPageBreak/>
              <w:t>自</w:t>
            </w:r>
            <w:r w:rsidR="00E920AF" w:rsidRPr="00A65B22">
              <w:rPr>
                <w:rFonts w:ascii="ＭＳ ゴシック" w:eastAsia="ＭＳ ゴシック" w:hAnsi="ＭＳ ゴシック" w:hint="eastAsia"/>
                <w:kern w:val="20"/>
                <w:sz w:val="44"/>
                <w:szCs w:val="44"/>
              </w:rPr>
              <w:t>己点検・自己評価項目</w:t>
            </w:r>
          </w:p>
        </w:tc>
        <w:tc>
          <w:tcPr>
            <w:tcW w:w="1548" w:type="dxa"/>
            <w:gridSpan w:val="3"/>
            <w:vAlign w:val="center"/>
          </w:tcPr>
          <w:p w:rsidR="00E920AF" w:rsidRPr="00A65B22" w:rsidRDefault="00E920AF" w:rsidP="00E920AF">
            <w:pPr>
              <w:spacing w:line="0" w:lineRule="atLeast"/>
              <w:jc w:val="center"/>
              <w:rPr>
                <w:rFonts w:ascii="ＭＳ ゴシック" w:eastAsia="ＭＳ ゴシック" w:hAnsi="ＭＳ ゴシック"/>
                <w:kern w:val="20"/>
                <w:sz w:val="24"/>
              </w:rPr>
            </w:pPr>
            <w:r w:rsidRPr="00A65B22">
              <w:rPr>
                <w:rFonts w:ascii="ＭＳ ゴシック" w:eastAsia="ＭＳ ゴシック" w:hAnsi="ＭＳ ゴシック" w:hint="eastAsia"/>
                <w:kern w:val="20"/>
                <w:sz w:val="24"/>
              </w:rPr>
              <w:t>評　価</w:t>
            </w:r>
          </w:p>
        </w:tc>
      </w:tr>
      <w:tr w:rsidR="00A65B22" w:rsidRPr="00A65B22" w:rsidTr="00967442">
        <w:trPr>
          <w:cantSplit/>
          <w:trHeight w:val="1327"/>
          <w:tblHeader/>
        </w:trPr>
        <w:tc>
          <w:tcPr>
            <w:tcW w:w="8359" w:type="dxa"/>
            <w:gridSpan w:val="2"/>
            <w:vMerge/>
            <w:tcBorders>
              <w:bottom w:val="single" w:sz="4" w:space="0" w:color="auto"/>
            </w:tcBorders>
          </w:tcPr>
          <w:p w:rsidR="006F698B" w:rsidRPr="00A65B22" w:rsidRDefault="006F698B" w:rsidP="00E920AF">
            <w:pPr>
              <w:spacing w:line="0" w:lineRule="atLeast"/>
              <w:rPr>
                <w:kern w:val="20"/>
                <w:sz w:val="20"/>
                <w:szCs w:val="20"/>
              </w:rPr>
            </w:pPr>
          </w:p>
        </w:tc>
        <w:tc>
          <w:tcPr>
            <w:tcW w:w="516" w:type="dxa"/>
            <w:tcBorders>
              <w:bottom w:val="single" w:sz="4" w:space="0" w:color="auto"/>
            </w:tcBorders>
            <w:textDirection w:val="tbRlV"/>
            <w:vAlign w:val="center"/>
          </w:tcPr>
          <w:p w:rsidR="006F698B" w:rsidRPr="00A65B22" w:rsidRDefault="006F698B" w:rsidP="00905A1B">
            <w:pPr>
              <w:spacing w:line="0" w:lineRule="atLeast"/>
              <w:ind w:left="113" w:right="113"/>
              <w:jc w:val="left"/>
              <w:rPr>
                <w:rFonts w:ascii="ＭＳ ゴシック" w:eastAsia="ＭＳ ゴシック" w:hAnsi="ＭＳ ゴシック"/>
                <w:kern w:val="20"/>
                <w:sz w:val="18"/>
                <w:szCs w:val="18"/>
              </w:rPr>
            </w:pPr>
            <w:r w:rsidRPr="00A65B22">
              <w:rPr>
                <w:rFonts w:ascii="ＭＳ ゴシック" w:eastAsia="ＭＳ ゴシック" w:hAnsi="ＭＳ ゴシック" w:hint="eastAsia"/>
                <w:spacing w:val="19"/>
                <w:kern w:val="0"/>
                <w:sz w:val="18"/>
                <w:szCs w:val="18"/>
                <w:fitText w:val="978" w:id="-1753502976"/>
              </w:rPr>
              <w:t>できてい</w:t>
            </w:r>
            <w:r w:rsidRPr="00A65B22">
              <w:rPr>
                <w:rFonts w:ascii="ＭＳ ゴシック" w:eastAsia="ＭＳ ゴシック" w:hAnsi="ＭＳ ゴシック" w:hint="eastAsia"/>
                <w:spacing w:val="-36"/>
                <w:kern w:val="0"/>
                <w:sz w:val="18"/>
                <w:szCs w:val="18"/>
                <w:fitText w:val="978" w:id="-1753502976"/>
              </w:rPr>
              <w:t>る</w:t>
            </w:r>
          </w:p>
        </w:tc>
        <w:tc>
          <w:tcPr>
            <w:tcW w:w="516" w:type="dxa"/>
            <w:tcBorders>
              <w:bottom w:val="single" w:sz="4" w:space="0" w:color="auto"/>
            </w:tcBorders>
            <w:textDirection w:val="tbRlV"/>
            <w:vAlign w:val="center"/>
          </w:tcPr>
          <w:p w:rsidR="006F698B" w:rsidRPr="00A65B22" w:rsidRDefault="006F698B" w:rsidP="00905A1B">
            <w:pPr>
              <w:pStyle w:val="a3"/>
              <w:tabs>
                <w:tab w:val="clear" w:pos="4252"/>
                <w:tab w:val="clear" w:pos="8504"/>
              </w:tabs>
              <w:snapToGrid/>
              <w:spacing w:line="0" w:lineRule="atLeast"/>
              <w:ind w:left="113" w:right="113"/>
              <w:outlineLvl w:val="0"/>
              <w:rPr>
                <w:rFonts w:ascii="ＭＳ ゴシック" w:eastAsia="ＭＳ ゴシック" w:hAnsi="ＭＳ ゴシック"/>
                <w:kern w:val="20"/>
                <w:sz w:val="18"/>
                <w:szCs w:val="18"/>
              </w:rPr>
            </w:pPr>
            <w:r w:rsidRPr="00A65B22">
              <w:rPr>
                <w:rFonts w:ascii="ＭＳ ゴシック" w:eastAsia="ＭＳ ゴシック" w:hAnsi="ＭＳ ゴシック" w:cs="ＭＳ 明朝" w:hint="eastAsia"/>
                <w:kern w:val="20"/>
                <w:sz w:val="18"/>
                <w:szCs w:val="18"/>
              </w:rPr>
              <w:t>できていない</w:t>
            </w:r>
          </w:p>
        </w:tc>
        <w:tc>
          <w:tcPr>
            <w:tcW w:w="516" w:type="dxa"/>
            <w:tcBorders>
              <w:bottom w:val="single" w:sz="4" w:space="0" w:color="auto"/>
            </w:tcBorders>
            <w:textDirection w:val="tbRlV"/>
            <w:vAlign w:val="center"/>
          </w:tcPr>
          <w:p w:rsidR="006F698B" w:rsidRPr="00A65B22" w:rsidRDefault="006F698B" w:rsidP="00905A1B">
            <w:pPr>
              <w:pStyle w:val="a3"/>
              <w:tabs>
                <w:tab w:val="clear" w:pos="4252"/>
                <w:tab w:val="clear" w:pos="8504"/>
              </w:tabs>
              <w:snapToGrid/>
              <w:spacing w:line="0" w:lineRule="atLeast"/>
              <w:ind w:left="113" w:right="113"/>
              <w:outlineLvl w:val="0"/>
              <w:rPr>
                <w:rFonts w:ascii="ＭＳ ゴシック" w:eastAsia="ＭＳ ゴシック" w:hAnsi="ＭＳ ゴシック"/>
                <w:kern w:val="20"/>
                <w:sz w:val="18"/>
                <w:szCs w:val="18"/>
              </w:rPr>
            </w:pPr>
            <w:r w:rsidRPr="00A65B22">
              <w:rPr>
                <w:rFonts w:ascii="ＭＳ ゴシック" w:eastAsia="ＭＳ ゴシック" w:hAnsi="ＭＳ ゴシック" w:hint="eastAsia"/>
                <w:spacing w:val="43"/>
                <w:kern w:val="0"/>
                <w:sz w:val="18"/>
                <w:szCs w:val="18"/>
                <w:fitText w:val="978" w:id="-1753503232"/>
              </w:rPr>
              <w:t>該当な</w:t>
            </w:r>
            <w:r w:rsidRPr="00A65B22">
              <w:rPr>
                <w:rFonts w:ascii="ＭＳ ゴシック" w:eastAsia="ＭＳ ゴシック" w:hAnsi="ＭＳ ゴシック" w:hint="eastAsia"/>
                <w:kern w:val="0"/>
                <w:sz w:val="18"/>
                <w:szCs w:val="18"/>
                <w:fitText w:val="978" w:id="-1753503232"/>
              </w:rPr>
              <w:t>し</w:t>
            </w:r>
          </w:p>
        </w:tc>
      </w:tr>
      <w:tr w:rsidR="00A65B22" w:rsidRPr="00A65B22" w:rsidTr="00967442">
        <w:trPr>
          <w:trHeight w:val="567"/>
        </w:trPr>
        <w:tc>
          <w:tcPr>
            <w:tcW w:w="9907" w:type="dxa"/>
            <w:gridSpan w:val="5"/>
            <w:tcBorders>
              <w:bottom w:val="single" w:sz="4" w:space="0" w:color="auto"/>
            </w:tcBorders>
            <w:shd w:val="pct12" w:color="auto" w:fill="auto"/>
            <w:vAlign w:val="center"/>
          </w:tcPr>
          <w:p w:rsidR="006F698B" w:rsidRPr="00A65B22" w:rsidRDefault="006F698B" w:rsidP="006F698B">
            <w:pPr>
              <w:spacing w:line="200" w:lineRule="atLeast"/>
              <w:jc w:val="left"/>
              <w:textAlignment w:val="top"/>
              <w:rPr>
                <w:rFonts w:ascii="ＭＳ ゴシック" w:eastAsia="ＭＳ ゴシック" w:hAnsi="ＭＳ ゴシック"/>
                <w:kern w:val="20"/>
                <w:sz w:val="28"/>
                <w:szCs w:val="28"/>
                <w14:cntxtAlts/>
              </w:rPr>
            </w:pPr>
            <w:r w:rsidRPr="00A65B22">
              <w:rPr>
                <w:rFonts w:ascii="ＭＳ ゴシック" w:eastAsia="ＭＳ ゴシック" w:hAnsi="ＭＳ ゴシック" w:hint="eastAsia"/>
                <w:b/>
                <w:kern w:val="20"/>
                <w:sz w:val="28"/>
                <w:szCs w:val="28"/>
                <w14:cntxtAlts/>
              </w:rPr>
              <w:t>Ⅰ　職員処遇</w:t>
            </w:r>
          </w:p>
        </w:tc>
      </w:tr>
      <w:tr w:rsidR="00A65B22" w:rsidRPr="00A65B22" w:rsidTr="00967442">
        <w:trPr>
          <w:trHeight w:val="448"/>
        </w:trPr>
        <w:tc>
          <w:tcPr>
            <w:tcW w:w="1554" w:type="dxa"/>
            <w:vMerge w:val="restart"/>
            <w:tcBorders>
              <w:top w:val="single"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１　職　　員</w:t>
            </w:r>
          </w:p>
          <w:p w:rsidR="0006460F" w:rsidRPr="00A65B22" w:rsidRDefault="0006460F" w:rsidP="0006460F">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（１）職　員</w:t>
            </w:r>
          </w:p>
        </w:tc>
        <w:tc>
          <w:tcPr>
            <w:tcW w:w="6805" w:type="dxa"/>
            <w:tcBorders>
              <w:top w:val="single"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１．職員の配置状況は、配置基準を充たしているか。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25791470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92090481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12"/>
        </w:trPr>
        <w:tc>
          <w:tcPr>
            <w:tcW w:w="1554" w:type="dxa"/>
            <w:vMerge/>
            <w:tcBorders>
              <w:bottom w:val="dashSmallGap" w:sz="4" w:space="0" w:color="auto"/>
            </w:tcBorders>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２．資格を要する職種に無資格職員を配置していないか。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74834749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179704983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701"/>
        </w:trPr>
        <w:tc>
          <w:tcPr>
            <w:tcW w:w="1554" w:type="dxa"/>
            <w:vMerge w:val="restart"/>
            <w:tcBorders>
              <w:top w:val="dashSmallGap"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（２）研 修</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93686862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70475096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17"/>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２．各研修内容を、参加していない職員にも周知しているか。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129696163"/>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91212155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38"/>
        </w:trPr>
        <w:tc>
          <w:tcPr>
            <w:tcW w:w="1554" w:type="dxa"/>
            <w:vMerge/>
            <w:tcBorders>
              <w:bottom w:val="dashSmallGap"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３．研修記録を整備しているか。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1721437505"/>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35103707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357"/>
        </w:trPr>
        <w:tc>
          <w:tcPr>
            <w:tcW w:w="1554" w:type="dxa"/>
            <w:vMerge w:val="restart"/>
            <w:tcBorders>
              <w:top w:val="dashSmallGap"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（３）人事管理</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１．労働者名簿を整備しているか。　</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04448227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76927856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625"/>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２．職員（管理監督者を含む。）の労働時間（始業・終業の時刻）を把握しているか。</w:t>
            </w:r>
          </w:p>
          <w:p w:rsidR="0006460F" w:rsidRPr="00A65B22" w:rsidRDefault="0006460F" w:rsidP="0006460F">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また、出勤簿（タイムカード等）を整備し、実際の出退勤状況を記録しているか。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52713884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68875812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00"/>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３．超過勤務命令簿を整備し、適切に管理しているか。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66600958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49146344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67639914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405"/>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４．休暇届や年次有給休暇管理簿を整備し、適切に管理しているか。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03762248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82357200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25"/>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５．出張命令簿を整備し、適切に管理しているか。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69018392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6122762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90066314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417"/>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６．履歴書、資格証明書等で職員の保有資格を確認し、適切に管理しているか。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12790088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81275024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712"/>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235022143"/>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70124858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34261345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711"/>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47826431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46122890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87080573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711"/>
        </w:trPr>
        <w:tc>
          <w:tcPr>
            <w:tcW w:w="1554" w:type="dxa"/>
            <w:vMerge/>
            <w:tcBorders>
              <w:bottom w:val="dashSmallGap"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９．短時間労働者の採用時には、上記８に加え、昇給の有無、退職手当の有無、賞与の有無、相談窓口を明示しているか。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142807460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42796745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85595297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711"/>
        </w:trPr>
        <w:tc>
          <w:tcPr>
            <w:tcW w:w="1554" w:type="dxa"/>
            <w:vMerge w:val="restart"/>
            <w:vAlign w:val="center"/>
          </w:tcPr>
          <w:p w:rsidR="0006460F" w:rsidRPr="00A65B22" w:rsidRDefault="0006460F" w:rsidP="0006460F">
            <w:pPr>
              <w:spacing w:line="200" w:lineRule="atLeast"/>
              <w:ind w:left="183" w:hangingChars="100" w:hanging="183"/>
              <w:jc w:val="lef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（４）各種規程の整備・運用</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１．就業規則等必要な規程類を適正に整備し、運用しているか。</w:t>
            </w:r>
          </w:p>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12083302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131437086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711"/>
        </w:trPr>
        <w:tc>
          <w:tcPr>
            <w:tcW w:w="1554" w:type="dxa"/>
            <w:vMerge/>
            <w:tcBorders>
              <w:bottom w:val="dashSmallGap"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154579928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1859154335"/>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561"/>
        </w:trPr>
        <w:tc>
          <w:tcPr>
            <w:tcW w:w="1554" w:type="dxa"/>
            <w:vMerge w:val="restart"/>
            <w:tcBorders>
              <w:top w:val="dashSmallGap"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（５）</w:t>
            </w:r>
            <w:r w:rsidRPr="00A65B22">
              <w:rPr>
                <w:rFonts w:ascii="ＭＳ ゴシック" w:eastAsia="ＭＳ ゴシック" w:hAnsi="ＭＳ ゴシック" w:hint="eastAsia"/>
                <w:kern w:val="0"/>
                <w:sz w:val="20"/>
                <w:szCs w:val="20"/>
                <w14:cntxtAlts/>
              </w:rPr>
              <w:t>就業規則</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１．管理監督の地位にある者の定めは、適正であり職名により明確に規定しているか。</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27077040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152804095"/>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551"/>
        </w:trPr>
        <w:tc>
          <w:tcPr>
            <w:tcW w:w="1554" w:type="dxa"/>
            <w:vMerge/>
            <w:tcBorders>
              <w:bottom w:val="dotted"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２．</w:t>
            </w:r>
            <w:r w:rsidRPr="00A65B22">
              <w:rPr>
                <w:rFonts w:ascii="ＭＳ 明朝" w:hAnsi="ＭＳ 明朝" w:hint="eastAsia"/>
                <w:spacing w:val="8"/>
                <w:kern w:val="20"/>
                <w:sz w:val="20"/>
                <w:szCs w:val="20"/>
                <w14:cntxtAlts/>
              </w:rPr>
              <w:t>管理監督の地位にある者は、労働時間、休憩及び休日に関する規定の適用除外と</w:t>
            </w:r>
            <w:r w:rsidRPr="00A65B22">
              <w:rPr>
                <w:rFonts w:ascii="ＭＳ 明朝" w:hAnsi="ＭＳ 明朝" w:hint="eastAsia"/>
                <w:kern w:val="20"/>
                <w:sz w:val="20"/>
                <w:szCs w:val="20"/>
                <w14:cntxtAlts/>
              </w:rPr>
              <w:t>なっているか。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87645959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737677445"/>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10"/>
        </w:trPr>
        <w:tc>
          <w:tcPr>
            <w:tcW w:w="1554" w:type="dxa"/>
            <w:vMerge/>
            <w:tcBorders>
              <w:top w:val="dotted" w:sz="4" w:space="0" w:color="auto"/>
              <w:bottom w:val="single"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３．定年の定めは、６０歳以上となっているか。　　</w:t>
            </w:r>
          </w:p>
        </w:tc>
        <w:tc>
          <w:tcPr>
            <w:tcW w:w="516" w:type="dxa"/>
            <w:tcBorders>
              <w:top w:val="dotted" w:sz="4" w:space="0" w:color="auto"/>
              <w:bottom w:val="single" w:sz="4" w:space="0" w:color="auto"/>
            </w:tcBorders>
            <w:vAlign w:val="center"/>
          </w:tcPr>
          <w:p w:rsidR="0006460F" w:rsidRPr="00A65B22" w:rsidRDefault="0083596C" w:rsidP="0006460F">
            <w:pPr>
              <w:jc w:val="center"/>
              <w:outlineLvl w:val="0"/>
              <w:rPr>
                <w:sz w:val="24"/>
              </w:rPr>
            </w:pPr>
            <w:sdt>
              <w:sdtPr>
                <w:rPr>
                  <w:sz w:val="24"/>
                </w:rPr>
                <w:id w:val="86942292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vAlign w:val="center"/>
          </w:tcPr>
          <w:p w:rsidR="0006460F" w:rsidRPr="00A65B22" w:rsidRDefault="0083596C" w:rsidP="0006460F">
            <w:pPr>
              <w:jc w:val="center"/>
              <w:outlineLvl w:val="0"/>
            </w:pPr>
            <w:sdt>
              <w:sdtPr>
                <w:rPr>
                  <w:sz w:val="24"/>
                </w:rPr>
                <w:id w:val="1195196963"/>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55"/>
        </w:trPr>
        <w:tc>
          <w:tcPr>
            <w:tcW w:w="1554" w:type="dxa"/>
            <w:vMerge w:val="restart"/>
            <w:tcBorders>
              <w:top w:val="single" w:sz="4" w:space="0" w:color="auto"/>
            </w:tcBorders>
            <w:vAlign w:val="center"/>
          </w:tcPr>
          <w:p w:rsidR="0006460F" w:rsidRPr="00A65B22" w:rsidRDefault="0006460F" w:rsidP="0006460F">
            <w:pPr>
              <w:spacing w:line="200" w:lineRule="atLeast"/>
              <w:ind w:firstLineChars="100" w:firstLine="183"/>
              <w:jc w:val="left"/>
              <w:rPr>
                <w:rFonts w:ascii="ＭＳ ゴシック" w:eastAsia="ＭＳ ゴシック" w:hAnsi="ＭＳ ゴシック"/>
                <w:kern w:val="20"/>
                <w:sz w:val="20"/>
                <w:szCs w:val="20"/>
                <w14:cntxtAlts/>
              </w:rPr>
            </w:pPr>
          </w:p>
        </w:tc>
        <w:tc>
          <w:tcPr>
            <w:tcW w:w="6805" w:type="dxa"/>
            <w:tcBorders>
              <w:top w:val="single"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４．定年が６５歳未満の場合は高年齢者雇用確保措置を講じているか。</w:t>
            </w:r>
          </w:p>
        </w:tc>
        <w:tc>
          <w:tcPr>
            <w:tcW w:w="516" w:type="dxa"/>
            <w:tcBorders>
              <w:top w:val="single"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210892265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vAlign w:val="center"/>
          </w:tcPr>
          <w:p w:rsidR="0006460F" w:rsidRPr="00A65B22" w:rsidRDefault="0083596C" w:rsidP="0006460F">
            <w:pPr>
              <w:jc w:val="center"/>
              <w:outlineLvl w:val="0"/>
            </w:pPr>
            <w:sdt>
              <w:sdtPr>
                <w:rPr>
                  <w:sz w:val="24"/>
                </w:rPr>
                <w:id w:val="-120000998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vAlign w:val="center"/>
          </w:tcPr>
          <w:p w:rsidR="0006460F" w:rsidRPr="00A65B22" w:rsidRDefault="0083596C" w:rsidP="0006460F">
            <w:pPr>
              <w:jc w:val="center"/>
              <w:outlineLvl w:val="0"/>
            </w:pPr>
            <w:sdt>
              <w:sdtPr>
                <w:rPr>
                  <w:sz w:val="24"/>
                </w:rPr>
                <w:id w:val="-74210030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419"/>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５．解雇制限、解雇予告の規定は適正か。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90067358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6642686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557"/>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６．労働時間に関する事項（始業・終業時刻、休憩、休日、休暇等）は、労働基準法等の法令に基づき、適切に規定</w:t>
            </w:r>
            <w:r w:rsidR="00CF561D" w:rsidRPr="00A65B22">
              <w:rPr>
                <w:rFonts w:ascii="ＭＳ 明朝" w:hAnsi="ＭＳ 明朝" w:hint="eastAsia"/>
                <w:kern w:val="20"/>
                <w:sz w:val="20"/>
                <w:szCs w:val="20"/>
                <w14:cntxtAlts/>
              </w:rPr>
              <w:t>し</w:t>
            </w:r>
            <w:r w:rsidRPr="00A65B22">
              <w:rPr>
                <w:rFonts w:ascii="ＭＳ 明朝" w:hAnsi="ＭＳ 明朝" w:hint="eastAsia"/>
                <w:kern w:val="20"/>
                <w:sz w:val="20"/>
                <w:szCs w:val="20"/>
                <w14:cntxtAlts/>
              </w:rPr>
              <w:t>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43432864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72838012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09"/>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７．年次有給休暇は、適正に規定しているか。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322010813"/>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58923579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03"/>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８．年次有給休暇の請求権は、基準日から起算して２年になっているか。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89388306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09302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693"/>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９．年次有給休暇を時間単位で取得可能としている場合、労使協定を締結しているか。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91894290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321473305"/>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60425828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581"/>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10．使用者は、１０日以上の年次有給休暇が付与されるすべての労働者に対し、毎年５日、時季を指定して有給休暇を与えているか。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209168627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67549669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55176796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445"/>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11．産前産後休暇の期間は適正に規定しているか。また、有給、無給を明示しているか。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505007805"/>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59840881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23"/>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1</w:t>
            </w:r>
            <w:r w:rsidRPr="00A65B22">
              <w:rPr>
                <w:rFonts w:ascii="ＭＳ 明朝" w:hAnsi="ＭＳ 明朝"/>
                <w:kern w:val="20"/>
                <w:sz w:val="20"/>
                <w:szCs w:val="20"/>
                <w14:cntxtAlts/>
              </w:rPr>
              <w:t>2</w:t>
            </w:r>
            <w:r w:rsidRPr="00A65B22">
              <w:rPr>
                <w:rFonts w:ascii="ＭＳ 明朝" w:hAnsi="ＭＳ 明朝" w:hint="eastAsia"/>
                <w:kern w:val="20"/>
                <w:sz w:val="20"/>
                <w:szCs w:val="20"/>
                <w14:cntxtAlts/>
              </w:rPr>
              <w:t>．育児時間は適正に規定しているか。また、有給、無給を明示しているか。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208969111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97710375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16"/>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1</w:t>
            </w:r>
            <w:r w:rsidRPr="00A65B22">
              <w:rPr>
                <w:rFonts w:ascii="ＭＳ 明朝" w:hAnsi="ＭＳ 明朝"/>
                <w:kern w:val="20"/>
                <w:sz w:val="20"/>
                <w:szCs w:val="20"/>
                <w14:cntxtAlts/>
              </w:rPr>
              <w:t>3</w:t>
            </w:r>
            <w:r w:rsidRPr="00A65B22">
              <w:rPr>
                <w:rFonts w:ascii="ＭＳ 明朝" w:hAnsi="ＭＳ 明朝" w:hint="eastAsia"/>
                <w:kern w:val="20"/>
                <w:sz w:val="20"/>
                <w:szCs w:val="20"/>
                <w14:cntxtAlts/>
              </w:rPr>
              <w:t>．生理休暇は必要日数を取得できる規定となっているか。また、有給、無給を明示しているか。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01580222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42353144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11"/>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14．業務上の傷病に対する災害補償の規定はあるか。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27521216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437558653"/>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11"/>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1</w:t>
            </w:r>
            <w:r w:rsidRPr="00A65B22">
              <w:rPr>
                <w:rFonts w:ascii="ＭＳ 明朝" w:hAnsi="ＭＳ 明朝"/>
                <w:kern w:val="20"/>
                <w:sz w:val="20"/>
                <w:szCs w:val="20"/>
                <w14:cntxtAlts/>
              </w:rPr>
              <w:t>5</w:t>
            </w:r>
            <w:r w:rsidRPr="00A65B22">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7307841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5846286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1055159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411"/>
        </w:trPr>
        <w:tc>
          <w:tcPr>
            <w:tcW w:w="1554" w:type="dxa"/>
            <w:vMerge/>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457" w:hangingChars="250" w:hanging="457"/>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kern w:val="20"/>
                <w:sz w:val="20"/>
                <w:szCs w:val="20"/>
                <w14:cntxtAlts/>
              </w:rPr>
              <w:t xml:space="preserve"> </w:t>
            </w:r>
            <w:r w:rsidRPr="00A65B22">
              <w:rPr>
                <w:rFonts w:ascii="ＭＳ 明朝" w:hAnsi="ＭＳ 明朝" w:hint="eastAsia"/>
                <w:kern w:val="20"/>
                <w:sz w:val="20"/>
                <w:szCs w:val="20"/>
                <w14:cntxtAlts/>
              </w:rPr>
              <w:t>1</w:t>
            </w:r>
            <w:r w:rsidRPr="00A65B22">
              <w:rPr>
                <w:rFonts w:ascii="ＭＳ 明朝" w:hAnsi="ＭＳ 明朝"/>
                <w:kern w:val="20"/>
                <w:sz w:val="20"/>
                <w:szCs w:val="20"/>
                <w14:cntxtAlts/>
              </w:rPr>
              <w:t>6</w:t>
            </w:r>
            <w:r w:rsidRPr="00A65B22">
              <w:rPr>
                <w:rFonts w:ascii="ＭＳ 明朝" w:hAnsi="ＭＳ 明朝" w:hint="eastAsia"/>
                <w:kern w:val="20"/>
                <w:sz w:val="20"/>
                <w:szCs w:val="20"/>
                <w14:cntxtAlts/>
              </w:rPr>
              <w:t>．</w:t>
            </w:r>
            <w:r w:rsidRPr="00A65B22">
              <w:rPr>
                <w:rFonts w:ascii="ＭＳ 明朝" w:hAnsi="ＭＳ 明朝" w:hint="eastAsia"/>
                <w:spacing w:val="2"/>
                <w:kern w:val="20"/>
                <w:sz w:val="20"/>
                <w:szCs w:val="20"/>
                <w14:cntxtAlts/>
              </w:rPr>
              <w:t>職員が正当な理由なく、業務上知り得た利用者又はその家族の</w:t>
            </w:r>
            <w:r w:rsidRPr="00A65B22">
              <w:rPr>
                <w:rFonts w:ascii="ＭＳ 明朝" w:hAnsi="ＭＳ 明朝" w:hint="eastAsia"/>
                <w:kern w:val="20"/>
                <w:sz w:val="20"/>
                <w:szCs w:val="20"/>
                <w14:cntxtAlts/>
              </w:rPr>
              <w:t>秘密を漏らさない旨の規定はあるか。</w:t>
            </w:r>
          </w:p>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また、退職後も同様としているか。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78770566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50643838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781"/>
        </w:trPr>
        <w:tc>
          <w:tcPr>
            <w:tcW w:w="1554" w:type="dxa"/>
            <w:vMerge/>
            <w:tcBorders>
              <w:bottom w:val="dashSmallGap" w:sz="4" w:space="0" w:color="auto"/>
            </w:tcBorders>
            <w:vAlign w:val="center"/>
          </w:tcPr>
          <w:p w:rsidR="0006460F" w:rsidRPr="00A65B22" w:rsidRDefault="0006460F" w:rsidP="0006460F">
            <w:pPr>
              <w:spacing w:line="200" w:lineRule="atLeast"/>
              <w:jc w:val="lef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right w:val="single" w:sz="4" w:space="0" w:color="auto"/>
            </w:tcBorders>
            <w:vAlign w:val="center"/>
          </w:tcPr>
          <w:p w:rsidR="0006460F" w:rsidRPr="00A65B22" w:rsidRDefault="0006460F" w:rsidP="0006460F">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1</w:t>
            </w:r>
            <w:r w:rsidRPr="00A65B22">
              <w:rPr>
                <w:rFonts w:ascii="ＭＳ 明朝" w:hAnsi="ＭＳ 明朝"/>
                <w:kern w:val="20"/>
                <w:sz w:val="20"/>
                <w:szCs w:val="20"/>
                <w14:cntxtAlts/>
              </w:rPr>
              <w:t>7</w:t>
            </w:r>
            <w:r w:rsidRPr="00A65B22">
              <w:rPr>
                <w:rFonts w:ascii="ＭＳ 明朝" w:hAnsi="ＭＳ 明朝" w:hint="eastAsia"/>
                <w:kern w:val="20"/>
                <w:sz w:val="20"/>
                <w:szCs w:val="20"/>
                <w14:cntxtAlts/>
              </w:rPr>
              <w:t>．上記16について</w:t>
            </w:r>
            <w:r w:rsidRPr="00A65B22">
              <w:rPr>
                <w:rFonts w:ascii="ＭＳ 明朝" w:hAnsi="ＭＳ 明朝" w:hint="eastAsia"/>
                <w:spacing w:val="2"/>
                <w:kern w:val="20"/>
                <w:sz w:val="20"/>
                <w:szCs w:val="20"/>
                <w14:cntxtAlts/>
              </w:rPr>
              <w:t>規定がない場合、他の方法（誓約書等の徴取等）により個人情報保護の</w:t>
            </w:r>
            <w:r w:rsidRPr="00A65B22">
              <w:rPr>
                <w:rFonts w:ascii="ＭＳ 明朝" w:hAnsi="ＭＳ 明朝" w:hint="eastAsia"/>
                <w:kern w:val="20"/>
                <w:sz w:val="20"/>
                <w:szCs w:val="20"/>
                <w14:cntxtAlts/>
              </w:rPr>
              <w:t>対策を講じているか。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85015018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143273608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1152676613"/>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585"/>
        </w:trPr>
        <w:tc>
          <w:tcPr>
            <w:tcW w:w="1554" w:type="dxa"/>
            <w:vMerge w:val="restart"/>
            <w:tcBorders>
              <w:top w:val="dashSmallGap" w:sz="4" w:space="0" w:color="auto"/>
            </w:tcBorders>
            <w:vAlign w:val="center"/>
          </w:tcPr>
          <w:p w:rsidR="0006460F" w:rsidRPr="00A65B22" w:rsidRDefault="0006460F" w:rsidP="004F56F2">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（６）</w:t>
            </w:r>
            <w:r w:rsidRPr="00A65B22">
              <w:rPr>
                <w:rFonts w:ascii="ＭＳ ゴシック" w:eastAsia="ＭＳ ゴシック" w:hAnsi="ＭＳ ゴシック" w:hint="eastAsia"/>
                <w:kern w:val="0"/>
                <w:sz w:val="20"/>
                <w:szCs w:val="20"/>
                <w14:cntxtAlts/>
              </w:rPr>
              <w:t>育児休業</w:t>
            </w:r>
          </w:p>
          <w:p w:rsidR="0006460F" w:rsidRPr="00A65B22" w:rsidRDefault="0006460F" w:rsidP="0006460F">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　</w:t>
            </w:r>
            <w:r w:rsidR="004F56F2" w:rsidRPr="00A65B22">
              <w:rPr>
                <w:rFonts w:ascii="ＭＳ ゴシック" w:eastAsia="ＭＳ ゴシック" w:hAnsi="ＭＳ ゴシック" w:hint="eastAsia"/>
                <w:kern w:val="20"/>
                <w:sz w:val="20"/>
                <w:szCs w:val="20"/>
                <w14:cntxtAlts/>
              </w:rPr>
              <w:t xml:space="preserve">　　</w:t>
            </w:r>
            <w:r w:rsidRPr="00A65B22">
              <w:rPr>
                <w:rFonts w:ascii="ＭＳ ゴシック" w:eastAsia="ＭＳ ゴシック" w:hAnsi="ＭＳ ゴシック" w:hint="eastAsia"/>
                <w:kern w:val="0"/>
                <w:sz w:val="20"/>
                <w:szCs w:val="20"/>
                <w14:cntxtAlts/>
              </w:rPr>
              <w:t>規程</w:t>
            </w:r>
          </w:p>
          <w:p w:rsidR="0006460F" w:rsidRPr="00A65B22" w:rsidRDefault="0006460F" w:rsidP="004F56F2">
            <w:pPr>
              <w:spacing w:line="200" w:lineRule="atLeast"/>
              <w:ind w:firstLineChars="200" w:firstLine="366"/>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　</w:t>
            </w:r>
            <w:r w:rsidRPr="00A65B22">
              <w:rPr>
                <w:rFonts w:ascii="ＭＳ ゴシック" w:eastAsia="ＭＳ ゴシック" w:hAnsi="ＭＳ ゴシック" w:hint="eastAsia"/>
                <w:kern w:val="0"/>
                <w:sz w:val="20"/>
                <w:szCs w:val="20"/>
                <w14:cntxtAlts/>
              </w:rPr>
              <w:t>介護休業</w:t>
            </w:r>
          </w:p>
          <w:p w:rsidR="0006460F" w:rsidRPr="00A65B22" w:rsidRDefault="0006460F" w:rsidP="004F56F2">
            <w:pPr>
              <w:spacing w:line="200" w:lineRule="atLeast"/>
              <w:ind w:firstLineChars="200" w:firstLine="366"/>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　規程</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w:t>
            </w:r>
            <w:r w:rsidRPr="00A65B22">
              <w:rPr>
                <w:rFonts w:ascii="ＭＳ 明朝" w:hAnsi="ＭＳ 明朝" w:hint="eastAsia"/>
                <w:spacing w:val="2"/>
                <w:kern w:val="20"/>
                <w:sz w:val="20"/>
                <w:szCs w:val="20"/>
                <w14:cntxtAlts/>
              </w:rPr>
              <w:t>育児休業について、子が１歳（一定の場合には２歳）に達するまで取得</w:t>
            </w:r>
          </w:p>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できる旨規定しているか。　　　　</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79798837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125978744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696"/>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２．</w:t>
            </w:r>
            <w:r w:rsidRPr="00A65B22">
              <w:rPr>
                <w:rFonts w:ascii="ＭＳ 明朝" w:hAnsi="ＭＳ 明朝" w:hint="eastAsia"/>
                <w:spacing w:val="2"/>
                <w:kern w:val="20"/>
                <w:sz w:val="20"/>
                <w:szCs w:val="20"/>
                <w14:cntxtAlts/>
              </w:rPr>
              <w:t>介護休業について、介護を要する家族１名につき、３回を上限として、</w:t>
            </w:r>
          </w:p>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hint="eastAsia"/>
                <w:spacing w:val="-4"/>
                <w:kern w:val="20"/>
                <w:sz w:val="20"/>
                <w:szCs w:val="20"/>
                <w14:cntxtAlts/>
              </w:rPr>
              <w:t>通算して９３日までの期間で申し出た期間取得できる旨規定しているか。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90123755"/>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72081318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989"/>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３．</w:t>
            </w:r>
            <w:r w:rsidRPr="00A65B22">
              <w:rPr>
                <w:rFonts w:ascii="ＭＳ 明朝" w:hAnsi="ＭＳ 明朝" w:hint="eastAsia"/>
                <w:spacing w:val="2"/>
                <w:kern w:val="20"/>
                <w:sz w:val="20"/>
                <w:szCs w:val="20"/>
                <w14:cntxtAlts/>
              </w:rPr>
              <w:t>育児休業期間中、社会保険料本人負担分の負担が必要である旨規定して</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いないか。</w:t>
            </w:r>
          </w:p>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また、本人の申し出がないと免除できない規定になっていないか。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39740277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57454386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817"/>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４．年次有給休暇の出勤率の算定に当たっては、育児・介護休業した期間は、</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出勤したものとみなしているか。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82624057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74155421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842"/>
        </w:trPr>
        <w:tc>
          <w:tcPr>
            <w:tcW w:w="1554" w:type="dxa"/>
            <w:vMerge/>
            <w:tcBorders>
              <w:bottom w:val="single" w:sz="4" w:space="0" w:color="auto"/>
            </w:tcBorders>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single" w:sz="4" w:space="0" w:color="auto"/>
            </w:tcBorders>
            <w:vAlign w:val="center"/>
          </w:tcPr>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５．</w:t>
            </w:r>
            <w:r w:rsidRPr="00A65B22">
              <w:rPr>
                <w:rFonts w:ascii="ＭＳ 明朝" w:hAnsi="ＭＳ 明朝" w:hint="eastAsia"/>
                <w:spacing w:val="-2"/>
                <w:kern w:val="20"/>
                <w:sz w:val="20"/>
                <w:szCs w:val="20"/>
                <w14:cntxtAlts/>
              </w:rPr>
              <w:t>育児・介護を行う労働者について、小学校就学の始期に達するまでの子を</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hint="eastAsia"/>
                <w:spacing w:val="2"/>
                <w:kern w:val="20"/>
                <w:sz w:val="20"/>
                <w:szCs w:val="20"/>
                <w14:cntxtAlts/>
              </w:rPr>
              <w:t>養育する者や家族を介護する者から請求があれば、事業の正常な運営を</w:t>
            </w:r>
          </w:p>
          <w:p w:rsidR="0006460F" w:rsidRPr="00A65B22" w:rsidRDefault="0006460F" w:rsidP="0006460F">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hint="eastAsia"/>
                <w:spacing w:val="-2"/>
                <w:kern w:val="20"/>
                <w:sz w:val="20"/>
                <w:szCs w:val="20"/>
                <w14:cntxtAlts/>
              </w:rPr>
              <w:t>妨げる場合を除き、１か月につき２４時間、１年について１５０時間を超える</w:t>
            </w:r>
            <w:r w:rsidRPr="00A65B22">
              <w:rPr>
                <w:rFonts w:ascii="ＭＳ 明朝" w:hAnsi="ＭＳ 明朝" w:hint="eastAsia"/>
                <w:kern w:val="20"/>
                <w:sz w:val="20"/>
                <w:szCs w:val="20"/>
                <w14:cntxtAlts/>
              </w:rPr>
              <w:t>時間外労働をさせてはならない旨規定しているか。</w:t>
            </w:r>
          </w:p>
        </w:tc>
        <w:tc>
          <w:tcPr>
            <w:tcW w:w="516" w:type="dxa"/>
            <w:tcBorders>
              <w:top w:val="dotted" w:sz="4" w:space="0" w:color="auto"/>
              <w:bottom w:val="single" w:sz="4" w:space="0" w:color="auto"/>
            </w:tcBorders>
            <w:vAlign w:val="center"/>
          </w:tcPr>
          <w:p w:rsidR="0006460F" w:rsidRPr="00A65B22" w:rsidRDefault="0083596C" w:rsidP="0006460F">
            <w:pPr>
              <w:jc w:val="center"/>
              <w:outlineLvl w:val="0"/>
              <w:rPr>
                <w:sz w:val="24"/>
              </w:rPr>
            </w:pPr>
            <w:sdt>
              <w:sdtPr>
                <w:rPr>
                  <w:sz w:val="24"/>
                </w:rPr>
                <w:id w:val="-147128772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vAlign w:val="center"/>
          </w:tcPr>
          <w:p w:rsidR="0006460F" w:rsidRPr="00A65B22" w:rsidRDefault="0083596C" w:rsidP="0006460F">
            <w:pPr>
              <w:jc w:val="center"/>
              <w:outlineLvl w:val="0"/>
            </w:pPr>
            <w:sdt>
              <w:sdtPr>
                <w:rPr>
                  <w:sz w:val="24"/>
                </w:rPr>
                <w:id w:val="-116254429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842"/>
        </w:trPr>
        <w:tc>
          <w:tcPr>
            <w:tcW w:w="1554" w:type="dxa"/>
            <w:vMerge w:val="restart"/>
            <w:tcBorders>
              <w:top w:val="single" w:sz="4" w:space="0" w:color="auto"/>
            </w:tcBorders>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single" w:sz="4" w:space="0" w:color="auto"/>
              <w:bottom w:val="dotted" w:sz="4" w:space="0" w:color="auto"/>
            </w:tcBorders>
            <w:vAlign w:val="center"/>
          </w:tcPr>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６．</w:t>
            </w:r>
            <w:r w:rsidRPr="00A65B22">
              <w:rPr>
                <w:rFonts w:ascii="ＭＳ 明朝" w:hAnsi="ＭＳ 明朝" w:hint="eastAsia"/>
                <w:spacing w:val="-2"/>
                <w:kern w:val="20"/>
                <w:sz w:val="20"/>
                <w:szCs w:val="20"/>
                <w14:cntxtAlts/>
              </w:rPr>
              <w:t>育児・介護を行う労働者について、小学校就学の始期に達するまでの子を</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養育する者や家族を介護する者から申し出があれば、午後１０時から午前</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５時までの間、勤務させてはならない旨規定しているか。</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（他に養育、介護する者がいない場合のみ）</w:t>
            </w:r>
          </w:p>
        </w:tc>
        <w:tc>
          <w:tcPr>
            <w:tcW w:w="516" w:type="dxa"/>
            <w:tcBorders>
              <w:top w:val="single"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95708553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vAlign w:val="center"/>
          </w:tcPr>
          <w:p w:rsidR="0006460F" w:rsidRPr="00A65B22" w:rsidRDefault="0083596C" w:rsidP="0006460F">
            <w:pPr>
              <w:jc w:val="center"/>
              <w:outlineLvl w:val="0"/>
            </w:pPr>
            <w:sdt>
              <w:sdtPr>
                <w:rPr>
                  <w:sz w:val="24"/>
                </w:rPr>
                <w:id w:val="-163448541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657"/>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７．</w:t>
            </w:r>
            <w:r w:rsidRPr="00A65B22">
              <w:rPr>
                <w:rFonts w:ascii="ＭＳ 明朝" w:hAnsi="ＭＳ 明朝" w:hint="eastAsia"/>
                <w:spacing w:val="4"/>
                <w:kern w:val="20"/>
                <w:sz w:val="20"/>
                <w:szCs w:val="20"/>
                <w14:cntxtAlts/>
              </w:rPr>
              <w:t>育児・介護休業を請求しない者について、勤務時間の短縮等の措置を</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とる旨規定しているか。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6371093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59675003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855"/>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787126097"/>
                <w14:checkbox>
                  <w14:checked w14:val="0"/>
                  <w14:checkedState w14:val="00FE" w14:font="Wingdings"/>
                  <w14:uncheckedState w14:val="2610" w14:font="ＭＳ ゴシック"/>
                </w14:checkbox>
              </w:sdtPr>
              <w:sdtEndPr/>
              <w:sdtContent>
                <w:r w:rsidR="009841D0"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58174306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708"/>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９．子の看護休暇、介護休暇について適正に規定しているか。</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１時間単位で取得可能である旨規定しているか。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31980531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90621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825"/>
        </w:trPr>
        <w:tc>
          <w:tcPr>
            <w:tcW w:w="1554" w:type="dxa"/>
            <w:vMerge/>
            <w:tcBorders>
              <w:bottom w:val="dashSmallGap" w:sz="4" w:space="0" w:color="auto"/>
            </w:tcBorders>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1</w:t>
            </w:r>
            <w:r w:rsidRPr="00A65B22">
              <w:rPr>
                <w:rFonts w:ascii="ＭＳ 明朝" w:hAnsi="ＭＳ 明朝"/>
                <w:kern w:val="20"/>
                <w:sz w:val="20"/>
                <w:szCs w:val="20"/>
                <w14:cntxtAlts/>
              </w:rPr>
              <w:t>0</w:t>
            </w:r>
            <w:r w:rsidRPr="00A65B22">
              <w:rPr>
                <w:rFonts w:ascii="ＭＳ 明朝" w:hAnsi="ＭＳ 明朝" w:hint="eastAsia"/>
                <w:kern w:val="20"/>
                <w:sz w:val="20"/>
                <w:szCs w:val="20"/>
                <w14:cntxtAlts/>
              </w:rPr>
              <w:t>．</w:t>
            </w:r>
            <w:r w:rsidRPr="00A65B22">
              <w:rPr>
                <w:rFonts w:ascii="ＭＳ 明朝" w:hAnsi="ＭＳ 明朝" w:hint="eastAsia"/>
                <w:spacing w:val="4"/>
                <w:kern w:val="20"/>
                <w:sz w:val="20"/>
                <w:szCs w:val="20"/>
                <w14:cntxtAlts/>
              </w:rPr>
              <w:t>育児・介護休業等（子の看護休暇・介護休暇を含む。）において、法に</w:t>
            </w:r>
          </w:p>
          <w:p w:rsidR="0006460F" w:rsidRPr="00A65B22" w:rsidRDefault="0006460F" w:rsidP="0006460F">
            <w:pPr>
              <w:pStyle w:val="a3"/>
              <w:tabs>
                <w:tab w:val="left" w:pos="596"/>
                <w:tab w:val="left" w:pos="827"/>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定める一定の者を除外対象とする場合は、労使協定を締結しているか。</w:t>
            </w:r>
          </w:p>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（労働基準監督署への届出は不要）</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3773810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47573042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387"/>
        </w:trPr>
        <w:tc>
          <w:tcPr>
            <w:tcW w:w="1554" w:type="dxa"/>
            <w:vMerge w:val="restart"/>
            <w:tcBorders>
              <w:top w:val="dashSmallGap" w:sz="4" w:space="0" w:color="auto"/>
            </w:tcBorders>
            <w:vAlign w:val="center"/>
          </w:tcPr>
          <w:p w:rsidR="0006460F" w:rsidRPr="00A65B22" w:rsidRDefault="004F56F2" w:rsidP="004F56F2">
            <w:pPr>
              <w:spacing w:line="200" w:lineRule="atLeast"/>
              <w:ind w:left="366" w:hangingChars="200" w:hanging="366"/>
              <w:jc w:val="lef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0"/>
                <w:sz w:val="20"/>
                <w:szCs w:val="20"/>
                <w14:cntxtAlts/>
              </w:rPr>
              <w:t>（７）旅費規程</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１．交通費、日当、宿泊料等について明確に規定しているか。</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56930591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1405724593"/>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30"/>
        </w:trPr>
        <w:tc>
          <w:tcPr>
            <w:tcW w:w="1554" w:type="dxa"/>
            <w:vMerge/>
            <w:tcBorders>
              <w:bottom w:val="dashSmallGap" w:sz="4" w:space="0" w:color="auto"/>
            </w:tcBorders>
            <w:vAlign w:val="center"/>
          </w:tcPr>
          <w:p w:rsidR="0006460F" w:rsidRPr="00A65B22" w:rsidRDefault="0006460F" w:rsidP="0006460F"/>
        </w:tc>
        <w:tc>
          <w:tcPr>
            <w:tcW w:w="6805" w:type="dxa"/>
            <w:tcBorders>
              <w:top w:val="dotted" w:sz="4" w:space="0" w:color="auto"/>
              <w:bottom w:val="dashSmallGap" w:sz="4" w:space="0" w:color="auto"/>
            </w:tcBorders>
            <w:vAlign w:val="center"/>
          </w:tcPr>
          <w:p w:rsidR="0006460F" w:rsidRPr="00A65B22" w:rsidRDefault="0006460F" w:rsidP="0006460F">
            <w:r w:rsidRPr="00A65B22">
              <w:rPr>
                <w:rFonts w:ascii="ＭＳ 明朝" w:hAnsi="ＭＳ 明朝" w:hint="eastAsia"/>
                <w:kern w:val="20"/>
                <w:sz w:val="20"/>
                <w:szCs w:val="20"/>
                <w14:cntxtAlts/>
              </w:rPr>
              <w:t xml:space="preserve">　２．規定に基づいて適正に支給しているか。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170397436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6338991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33"/>
        </w:trPr>
        <w:tc>
          <w:tcPr>
            <w:tcW w:w="1554" w:type="dxa"/>
            <w:vMerge w:val="restart"/>
            <w:tcBorders>
              <w:top w:val="dashSmallGap" w:sz="4" w:space="0" w:color="auto"/>
            </w:tcBorders>
            <w:vAlign w:val="center"/>
          </w:tcPr>
          <w:p w:rsidR="0006460F" w:rsidRPr="00A65B22" w:rsidRDefault="004F56F2" w:rsidP="0006460F">
            <w:pPr>
              <w:spacing w:line="200" w:lineRule="atLeast"/>
              <w:ind w:left="366" w:hangingChars="200" w:hanging="366"/>
              <w:jc w:val="left"/>
              <w:rPr>
                <w:rFonts w:ascii="ＭＳ ゴシック" w:eastAsia="ＭＳ ゴシック" w:hAnsi="ＭＳ ゴシック"/>
                <w:kern w:val="0"/>
                <w:sz w:val="20"/>
                <w:szCs w:val="20"/>
                <w14:cntxtAlts/>
              </w:rPr>
            </w:pPr>
            <w:r w:rsidRPr="00A65B22">
              <w:rPr>
                <w:rFonts w:ascii="ＭＳ ゴシック" w:eastAsia="ＭＳ ゴシック" w:hAnsi="ＭＳ ゴシック" w:hint="eastAsia"/>
                <w:kern w:val="0"/>
                <w:sz w:val="20"/>
                <w:szCs w:val="20"/>
                <w14:cntxtAlts/>
              </w:rPr>
              <w:t>（８）給与規程</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１．給与、諸手当の金額等について明確に規定しているか。　　</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66489441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130034376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25"/>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２．規定に基づき適正に支給、決定等を行っているか。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98739854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50502784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403"/>
        </w:trPr>
        <w:tc>
          <w:tcPr>
            <w:tcW w:w="1554" w:type="dxa"/>
            <w:vMerge/>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３．管理職手当が支給されている職員に、特殊業務手当や超過勤務手当等の</w:t>
            </w:r>
          </w:p>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手当を支給していないか。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107705239"/>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41713651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200565153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409"/>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４．給与の締切、支払日は明確になっているか。</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065869387"/>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155384381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571"/>
        </w:trPr>
        <w:tc>
          <w:tcPr>
            <w:tcW w:w="1554" w:type="dxa"/>
            <w:vMerge/>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５．（労働基準法第２４条協定）</w:t>
            </w:r>
          </w:p>
          <w:p w:rsidR="0006460F" w:rsidRPr="00A65B22" w:rsidRDefault="0006460F" w:rsidP="0006460F">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また、協定にない費目を給与から控除していないか。　</w:t>
            </w:r>
          </w:p>
        </w:tc>
        <w:tc>
          <w:tcPr>
            <w:tcW w:w="516" w:type="dxa"/>
            <w:tcBorders>
              <w:top w:val="dotted"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2026317550"/>
                <w14:checkbox>
                  <w14:checked w14:val="0"/>
                  <w14:checkedState w14:val="00FE" w14:font="Wingdings"/>
                  <w14:uncheckedState w14:val="2610" w14:font="ＭＳ ゴシック"/>
                </w14:checkbox>
              </w:sdtPr>
              <w:sdtEndPr/>
              <w:sdtContent>
                <w:r w:rsidR="00CF081B"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39921134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06460F" w:rsidRPr="00A65B22" w:rsidRDefault="0083596C" w:rsidP="0006460F">
            <w:pPr>
              <w:jc w:val="center"/>
              <w:outlineLvl w:val="0"/>
            </w:pPr>
            <w:sdt>
              <w:sdtPr>
                <w:rPr>
                  <w:sz w:val="24"/>
                </w:rPr>
                <w:id w:val="81777664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467"/>
        </w:trPr>
        <w:tc>
          <w:tcPr>
            <w:tcW w:w="1554" w:type="dxa"/>
            <w:vMerge/>
            <w:tcBorders>
              <w:bottom w:val="single" w:sz="4" w:space="0" w:color="auto"/>
            </w:tcBorders>
            <w:vAlign w:val="center"/>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６．（労働基準法第３６条協定）</w:t>
            </w:r>
          </w:p>
          <w:p w:rsidR="0006460F" w:rsidRPr="00A65B22" w:rsidRDefault="0006460F" w:rsidP="0006460F">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時間外勤務、休日勤務について、労使協定を締結し、労働基準監督署へ届出しているか。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176197727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175812516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682905298"/>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627"/>
        </w:trPr>
        <w:tc>
          <w:tcPr>
            <w:tcW w:w="1554" w:type="dxa"/>
            <w:vMerge w:val="restart"/>
            <w:tcBorders>
              <w:top w:val="dashSmallGap" w:sz="4" w:space="0" w:color="auto"/>
            </w:tcBorders>
            <w:vAlign w:val="center"/>
          </w:tcPr>
          <w:p w:rsidR="0006460F" w:rsidRPr="00A65B22" w:rsidRDefault="0006460F" w:rsidP="0006460F">
            <w:pPr>
              <w:spacing w:line="200" w:lineRule="atLeast"/>
              <w:ind w:left="366" w:hangingChars="200" w:hanging="366"/>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２　</w:t>
            </w:r>
            <w:r w:rsidRPr="00A65B22">
              <w:rPr>
                <w:rFonts w:ascii="ＭＳ ゴシック" w:eastAsia="ＭＳ ゴシック" w:hAnsi="ＭＳ ゴシック" w:hint="eastAsia"/>
                <w:spacing w:val="80"/>
                <w:kern w:val="0"/>
                <w:sz w:val="20"/>
                <w:szCs w:val="20"/>
                <w:fitText w:val="920" w:id="-2024516864"/>
                <w14:cntxtAlts/>
              </w:rPr>
              <w:t>職員</w:t>
            </w:r>
            <w:r w:rsidRPr="00A65B22">
              <w:rPr>
                <w:rFonts w:ascii="ＭＳ ゴシック" w:eastAsia="ＭＳ ゴシック" w:hAnsi="ＭＳ ゴシック" w:hint="eastAsia"/>
                <w:spacing w:val="-1"/>
                <w:kern w:val="0"/>
                <w:sz w:val="20"/>
                <w:szCs w:val="20"/>
                <w:fitText w:val="920" w:id="-2024516864"/>
                <w14:cntxtAlts/>
              </w:rPr>
              <w:t>の</w:t>
            </w:r>
            <w:r w:rsidRPr="00A65B22">
              <w:rPr>
                <w:rFonts w:ascii="ＭＳ ゴシック" w:eastAsia="ＭＳ ゴシック" w:hAnsi="ＭＳ ゴシック" w:hint="eastAsia"/>
                <w:kern w:val="20"/>
                <w:sz w:val="20"/>
                <w:szCs w:val="20"/>
                <w14:cntxtAlts/>
              </w:rPr>
              <w:t xml:space="preserve">　　</w:t>
            </w:r>
            <w:r w:rsidRPr="00A65B22">
              <w:rPr>
                <w:rFonts w:ascii="ＭＳ ゴシック" w:eastAsia="ＭＳ ゴシック" w:hAnsi="ＭＳ ゴシック" w:hint="eastAsia"/>
                <w:spacing w:val="20"/>
                <w:kern w:val="0"/>
                <w:sz w:val="20"/>
                <w:szCs w:val="20"/>
                <w:fitText w:val="920" w:id="-2024516863"/>
                <w14:cntxtAlts/>
              </w:rPr>
              <w:t>健康管</w:t>
            </w:r>
            <w:r w:rsidRPr="00A65B22">
              <w:rPr>
                <w:rFonts w:ascii="ＭＳ ゴシック" w:eastAsia="ＭＳ ゴシック" w:hAnsi="ＭＳ ゴシック" w:hint="eastAsia"/>
                <w:spacing w:val="-1"/>
                <w:kern w:val="0"/>
                <w:sz w:val="20"/>
                <w:szCs w:val="20"/>
                <w:fitText w:val="920" w:id="-2024516863"/>
                <w14:cntxtAlts/>
              </w:rPr>
              <w:t>理</w:t>
            </w:r>
          </w:p>
        </w:tc>
        <w:tc>
          <w:tcPr>
            <w:tcW w:w="6805" w:type="dxa"/>
            <w:tcBorders>
              <w:top w:val="dashSmallGap" w:sz="4" w:space="0" w:color="auto"/>
              <w:bottom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１．職員採用後、直ちに健康診断を実施しているか。</w:t>
            </w:r>
          </w:p>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又は、３か月以内に受診した健康診断書を徴取しているか。</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205430214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175917276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39011175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r>
      <w:tr w:rsidR="00A65B22" w:rsidRPr="00A65B22" w:rsidTr="00967442">
        <w:trPr>
          <w:trHeight w:val="624"/>
        </w:trPr>
        <w:tc>
          <w:tcPr>
            <w:tcW w:w="1554" w:type="dxa"/>
            <w:vMerge/>
          </w:tcPr>
          <w:p w:rsidR="0006460F" w:rsidRPr="00A65B22" w:rsidRDefault="0006460F" w:rsidP="0006460F">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06460F" w:rsidRPr="00A65B22" w:rsidRDefault="0006460F" w:rsidP="0006460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２．</w:t>
            </w:r>
            <w:r w:rsidRPr="00A65B22">
              <w:rPr>
                <w:rFonts w:ascii="ＭＳ 明朝" w:hAnsi="ＭＳ 明朝" w:hint="eastAsia"/>
                <w:spacing w:val="4"/>
                <w:kern w:val="20"/>
                <w:sz w:val="20"/>
                <w:szCs w:val="20"/>
                <w14:cntxtAlts/>
              </w:rPr>
              <w:t>年１回以上（深夜勤務従事者は半年に１回以上）定期健康診断を実施</w:t>
            </w:r>
            <w:r w:rsidRPr="00A65B22">
              <w:rPr>
                <w:rFonts w:ascii="ＭＳ 明朝" w:hAnsi="ＭＳ 明朝" w:hint="eastAsia"/>
                <w:kern w:val="20"/>
                <w:sz w:val="20"/>
                <w:szCs w:val="20"/>
                <w14:cntxtAlts/>
              </w:rPr>
              <w:t>しているか。</w:t>
            </w:r>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rPr>
                <w:sz w:val="24"/>
              </w:rPr>
            </w:pPr>
            <w:sdt>
              <w:sdtPr>
                <w:rPr>
                  <w:sz w:val="24"/>
                </w:rPr>
                <w:id w:val="525911974"/>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06460F" w:rsidRPr="00A65B22" w:rsidRDefault="0083596C" w:rsidP="0006460F">
            <w:pPr>
              <w:jc w:val="center"/>
              <w:outlineLvl w:val="0"/>
            </w:pPr>
            <w:sdt>
              <w:sdtPr>
                <w:rPr>
                  <w:sz w:val="24"/>
                </w:rPr>
                <w:id w:val="-2145418800"/>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607"/>
        </w:trPr>
        <w:tc>
          <w:tcPr>
            <w:tcW w:w="1554" w:type="dxa"/>
            <w:vMerge w:val="restart"/>
            <w:tcBorders>
              <w:top w:val="dashSmallGap" w:sz="4" w:space="0" w:color="auto"/>
            </w:tcBorders>
          </w:tcPr>
          <w:p w:rsidR="0006460F" w:rsidRPr="00A65B22" w:rsidRDefault="0006460F" w:rsidP="0006460F">
            <w:pPr>
              <w:spacing w:line="200" w:lineRule="atLeast"/>
              <w:rPr>
                <w:rFonts w:ascii="ＭＳ ゴシック" w:eastAsia="ＭＳ ゴシック" w:hAnsi="ＭＳ ゴシック"/>
                <w:b/>
                <w:kern w:val="20"/>
                <w:sz w:val="20"/>
                <w:szCs w:val="20"/>
                <w14:cntxtAlts/>
              </w:rPr>
            </w:pPr>
          </w:p>
          <w:p w:rsidR="004F56F2" w:rsidRPr="00A65B22" w:rsidRDefault="004F56F2" w:rsidP="004F56F2">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３　非常災害</w:t>
            </w:r>
          </w:p>
          <w:p w:rsidR="0006460F" w:rsidRPr="00A65B22" w:rsidRDefault="004F56F2" w:rsidP="004F56F2">
            <w:pPr>
              <w:spacing w:line="200" w:lineRule="atLeast"/>
              <w:ind w:firstLineChars="200" w:firstLine="366"/>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対　　策</w:t>
            </w:r>
          </w:p>
        </w:tc>
        <w:tc>
          <w:tcPr>
            <w:tcW w:w="6805" w:type="dxa"/>
            <w:tcBorders>
              <w:top w:val="dashSmallGap" w:sz="4" w:space="0" w:color="auto"/>
              <w:bottom w:val="dotted" w:sz="4" w:space="0" w:color="auto"/>
            </w:tcBorders>
            <w:vAlign w:val="center"/>
          </w:tcPr>
          <w:p w:rsidR="0006460F" w:rsidRPr="00A65B22" w:rsidRDefault="0006460F" w:rsidP="0006460F">
            <w:pPr>
              <w:pStyle w:val="a3"/>
              <w:spacing w:line="200" w:lineRule="atLeast"/>
              <w:ind w:left="548" w:hangingChars="300" w:hanging="548"/>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１．避難及び消火等の訓練は年２回以上を実施し、そのうち１回は夜間を想定した訓練を実施しているか。</w:t>
            </w:r>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rPr>
                <w:sz w:val="24"/>
              </w:rPr>
            </w:pPr>
            <w:sdt>
              <w:sdtPr>
                <w:rPr>
                  <w:sz w:val="24"/>
                </w:rPr>
                <w:id w:val="-1995165616"/>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06460F" w:rsidRPr="00A65B22" w:rsidRDefault="0083596C" w:rsidP="0006460F">
            <w:pPr>
              <w:jc w:val="center"/>
              <w:outlineLvl w:val="0"/>
            </w:pPr>
            <w:sdt>
              <w:sdtPr>
                <w:rPr>
                  <w:sz w:val="24"/>
                </w:rPr>
                <w:id w:val="-817947392"/>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988"/>
        </w:trPr>
        <w:tc>
          <w:tcPr>
            <w:tcW w:w="1554" w:type="dxa"/>
            <w:vMerge/>
          </w:tcPr>
          <w:p w:rsidR="0006460F" w:rsidRPr="00A65B22" w:rsidRDefault="0006460F" w:rsidP="0006460F">
            <w:pPr>
              <w:spacing w:line="200" w:lineRule="atLeast"/>
              <w:rPr>
                <w:rFonts w:ascii="ＭＳ ゴシック" w:eastAsia="ＭＳ ゴシック" w:hAnsi="ＭＳ ゴシック"/>
                <w:b/>
                <w:kern w:val="20"/>
                <w:sz w:val="20"/>
                <w:szCs w:val="20"/>
                <w14:cntxtAlts/>
              </w:rPr>
            </w:pPr>
          </w:p>
        </w:tc>
        <w:tc>
          <w:tcPr>
            <w:tcW w:w="6805" w:type="dxa"/>
            <w:tcBorders>
              <w:top w:val="dotted" w:sz="4" w:space="0" w:color="auto"/>
            </w:tcBorders>
            <w:vAlign w:val="center"/>
          </w:tcPr>
          <w:p w:rsidR="0006460F" w:rsidRPr="00A65B22" w:rsidRDefault="0006460F" w:rsidP="0006460F">
            <w:pPr>
              <w:pStyle w:val="a3"/>
              <w:tabs>
                <w:tab w:val="clear" w:pos="4252"/>
                <w:tab w:val="clear" w:pos="8504"/>
              </w:tabs>
              <w:snapToGrid/>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２．消防用設備等の総合点検は年１回、機器点検は６か月に１回行っているか。</w:t>
            </w:r>
          </w:p>
        </w:tc>
        <w:tc>
          <w:tcPr>
            <w:tcW w:w="516" w:type="dxa"/>
            <w:tcBorders>
              <w:top w:val="dotted" w:sz="4" w:space="0" w:color="auto"/>
              <w:bottom w:val="single" w:sz="4" w:space="0" w:color="auto"/>
            </w:tcBorders>
            <w:vAlign w:val="center"/>
          </w:tcPr>
          <w:p w:rsidR="0006460F" w:rsidRPr="00A65B22" w:rsidRDefault="0083596C" w:rsidP="0006460F">
            <w:pPr>
              <w:jc w:val="center"/>
              <w:outlineLvl w:val="0"/>
              <w:rPr>
                <w:sz w:val="24"/>
              </w:rPr>
            </w:pPr>
            <w:sdt>
              <w:sdtPr>
                <w:rPr>
                  <w:sz w:val="24"/>
                </w:rPr>
                <w:id w:val="-157866968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vAlign w:val="center"/>
          </w:tcPr>
          <w:p w:rsidR="0006460F" w:rsidRPr="00A65B22" w:rsidRDefault="0083596C" w:rsidP="0006460F">
            <w:pPr>
              <w:jc w:val="center"/>
              <w:outlineLvl w:val="0"/>
            </w:pPr>
            <w:sdt>
              <w:sdtPr>
                <w:rPr>
                  <w:sz w:val="24"/>
                </w:rPr>
                <w:id w:val="-653366951"/>
                <w14:checkbox>
                  <w14:checked w14:val="0"/>
                  <w14:checkedState w14:val="00FE" w14:font="Wingdings"/>
                  <w14:uncheckedState w14:val="2610" w14:font="ＭＳ ゴシック"/>
                </w14:checkbox>
              </w:sdtPr>
              <w:sdtEndPr/>
              <w:sdtContent>
                <w:r w:rsidR="0006460F"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shd w:val="clear" w:color="auto" w:fill="BFBFBF" w:themeFill="background1" w:themeFillShade="BF"/>
            <w:vAlign w:val="center"/>
          </w:tcPr>
          <w:p w:rsidR="0006460F" w:rsidRPr="00A65B22" w:rsidRDefault="0006460F" w:rsidP="0006460F">
            <w:pPr>
              <w:ind w:firstLineChars="50" w:firstLine="96"/>
              <w:jc w:val="center"/>
              <w:outlineLvl w:val="0"/>
            </w:pPr>
          </w:p>
        </w:tc>
      </w:tr>
      <w:tr w:rsidR="00A65B22" w:rsidRPr="00A65B22" w:rsidTr="00967442">
        <w:trPr>
          <w:trHeight w:val="567"/>
        </w:trPr>
        <w:tc>
          <w:tcPr>
            <w:tcW w:w="9907" w:type="dxa"/>
            <w:gridSpan w:val="5"/>
            <w:shd w:val="pct12" w:color="auto" w:fill="auto"/>
            <w:vAlign w:val="center"/>
          </w:tcPr>
          <w:p w:rsidR="004D4C17" w:rsidRPr="00A65B22" w:rsidRDefault="00E966CA" w:rsidP="004D4C17">
            <w:pPr>
              <w:spacing w:line="200" w:lineRule="atLeast"/>
              <w:textAlignment w:val="top"/>
              <w:rPr>
                <w:rFonts w:ascii="ＭＳ ゴシック" w:eastAsia="ＭＳ ゴシック" w:hAnsi="ＭＳ ゴシック"/>
                <w:kern w:val="20"/>
                <w:sz w:val="28"/>
                <w:szCs w:val="28"/>
                <w14:cntxtAlts/>
              </w:rPr>
            </w:pPr>
            <w:r w:rsidRPr="00A65B22">
              <w:rPr>
                <w:rFonts w:ascii="ＭＳ ゴシック" w:eastAsia="ＭＳ ゴシック" w:hAnsi="ＭＳ ゴシック" w:hint="eastAsia"/>
                <w:b/>
                <w:spacing w:val="-2"/>
                <w:kern w:val="20"/>
                <w:sz w:val="28"/>
                <w:szCs w:val="28"/>
                <w14:cntxtAlts/>
              </w:rPr>
              <w:t xml:space="preserve">Ⅱ　</w:t>
            </w:r>
            <w:r w:rsidR="004D4C17" w:rsidRPr="00A65B22">
              <w:rPr>
                <w:rFonts w:ascii="ＭＳ ゴシック" w:eastAsia="ＭＳ ゴシック" w:hAnsi="ＭＳ ゴシック" w:hint="eastAsia"/>
                <w:b/>
                <w:spacing w:val="-2"/>
                <w:kern w:val="20"/>
                <w:sz w:val="28"/>
                <w:szCs w:val="28"/>
                <w14:cntxtAlts/>
              </w:rPr>
              <w:t>利用者支援</w:t>
            </w:r>
          </w:p>
        </w:tc>
      </w:tr>
      <w:tr w:rsidR="00A65B22" w:rsidRPr="00A65B22" w:rsidTr="00017C5C">
        <w:trPr>
          <w:trHeight w:val="2711"/>
        </w:trPr>
        <w:tc>
          <w:tcPr>
            <w:tcW w:w="8359" w:type="dxa"/>
            <w:gridSpan w:val="2"/>
            <w:tcBorders>
              <w:right w:val="single" w:sz="4" w:space="0" w:color="auto"/>
            </w:tcBorders>
            <w:vAlign w:val="center"/>
          </w:tcPr>
          <w:p w:rsidR="007474B5" w:rsidRPr="00A65B22" w:rsidRDefault="007474B5" w:rsidP="007474B5">
            <w:pPr>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利用者支援に関する自己点検・自己評価については、本市介護事業者課が本市ホームページで公表している</w:t>
            </w:r>
            <w:r w:rsidR="00174BFA" w:rsidRPr="00A65B22">
              <w:rPr>
                <w:rFonts w:ascii="ＭＳ 明朝" w:hAnsi="ＭＳ 明朝" w:hint="eastAsia"/>
                <w:kern w:val="20"/>
                <w:sz w:val="20"/>
                <w:szCs w:val="20"/>
                <w14:cntxtAlts/>
              </w:rPr>
              <w:t>「介</w:t>
            </w:r>
            <w:r w:rsidRPr="00A65B22">
              <w:rPr>
                <w:rFonts w:ascii="ＭＳ 明朝" w:hAnsi="ＭＳ 明朝" w:hint="eastAsia"/>
                <w:kern w:val="20"/>
                <w:sz w:val="20"/>
                <w:szCs w:val="20"/>
                <w14:cntxtAlts/>
              </w:rPr>
              <w:t>護保険施設サービス自己点検シート</w:t>
            </w:r>
            <w:r w:rsidR="00174BFA" w:rsidRPr="00A65B22">
              <w:rPr>
                <w:rFonts w:ascii="ＭＳ 明朝" w:hAnsi="ＭＳ 明朝" w:hint="eastAsia"/>
                <w:kern w:val="20"/>
                <w:sz w:val="20"/>
                <w:szCs w:val="20"/>
                <w14:cntxtAlts/>
              </w:rPr>
              <w:t>」</w:t>
            </w:r>
            <w:r w:rsidRPr="00A65B22">
              <w:rPr>
                <w:rFonts w:ascii="ＭＳ 明朝" w:hAnsi="ＭＳ 明朝" w:hint="eastAsia"/>
                <w:kern w:val="20"/>
                <w:sz w:val="20"/>
                <w:szCs w:val="20"/>
                <w14:cntxtAlts/>
              </w:rPr>
              <w:t>を用いて実施してください。</w:t>
            </w:r>
          </w:p>
          <w:p w:rsidR="007474B5" w:rsidRPr="00A65B22" w:rsidRDefault="007474B5" w:rsidP="007474B5">
            <w:pPr>
              <w:spacing w:line="200" w:lineRule="atLeast"/>
              <w:textAlignment w:val="top"/>
              <w:rPr>
                <w:rFonts w:ascii="ＭＳ 明朝" w:hAnsi="ＭＳ 明朝"/>
                <w:kern w:val="20"/>
                <w:sz w:val="20"/>
                <w:szCs w:val="20"/>
                <w14:cntxtAlts/>
              </w:rPr>
            </w:pPr>
          </w:p>
          <w:p w:rsidR="007474B5" w:rsidRPr="00A65B22" w:rsidRDefault="00174BFA" w:rsidP="007474B5">
            <w:pPr>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〇</w:t>
            </w:r>
            <w:r w:rsidR="007474B5" w:rsidRPr="00A65B22">
              <w:rPr>
                <w:rFonts w:ascii="ＭＳ 明朝" w:hAnsi="ＭＳ 明朝" w:hint="eastAsia"/>
                <w:kern w:val="20"/>
                <w:sz w:val="20"/>
                <w:szCs w:val="20"/>
                <w14:cntxtAlts/>
              </w:rPr>
              <w:t>堺市ホームページ＞トップページ＞健康・福祉＞福祉・介護</w:t>
            </w:r>
            <w:r w:rsidR="00FA336F" w:rsidRPr="00A65B22">
              <w:rPr>
                <w:rFonts w:ascii="ＭＳ 明朝" w:hAnsi="ＭＳ 明朝" w:hint="eastAsia"/>
                <w:kern w:val="20"/>
                <w:sz w:val="20"/>
                <w:szCs w:val="20"/>
                <w14:cntxtAlts/>
              </w:rPr>
              <w:t>＞</w:t>
            </w:r>
            <w:r w:rsidR="007474B5" w:rsidRPr="00A65B22">
              <w:rPr>
                <w:rFonts w:ascii="ＭＳ 明朝" w:hAnsi="ＭＳ 明朝" w:hint="eastAsia"/>
                <w:kern w:val="20"/>
                <w:sz w:val="20"/>
                <w:szCs w:val="20"/>
                <w14:cntxtAlts/>
              </w:rPr>
              <w:t>高齢者福祉</w:t>
            </w:r>
            <w:r w:rsidR="00FA336F" w:rsidRPr="00A65B22">
              <w:rPr>
                <w:rFonts w:ascii="Segoe UI Symbol" w:hAnsi="Segoe UI Symbol" w:cs="Segoe UI Symbol" w:hint="eastAsia"/>
                <w:kern w:val="20"/>
                <w:sz w:val="20"/>
                <w:szCs w:val="20"/>
                <w14:cntxtAlts/>
              </w:rPr>
              <w:t>＞</w:t>
            </w:r>
            <w:r w:rsidR="007474B5" w:rsidRPr="00A65B22">
              <w:rPr>
                <w:rFonts w:ascii="ＭＳ 明朝" w:hAnsi="ＭＳ 明朝" w:hint="eastAsia"/>
                <w:kern w:val="20"/>
                <w:sz w:val="20"/>
                <w:szCs w:val="20"/>
                <w14:cntxtAlts/>
              </w:rPr>
              <w:t>事業者向け情報＞介護事業</w:t>
            </w:r>
            <w:r w:rsidR="0083596C">
              <w:rPr>
                <w:rFonts w:ascii="ＭＳ 明朝" w:hAnsi="ＭＳ 明朝" w:hint="eastAsia"/>
                <w:kern w:val="20"/>
                <w:sz w:val="20"/>
                <w:szCs w:val="20"/>
                <w14:cntxtAlts/>
              </w:rPr>
              <w:t>＞</w:t>
            </w:r>
            <w:bookmarkStart w:id="0" w:name="_GoBack"/>
            <w:bookmarkEnd w:id="0"/>
            <w:r w:rsidR="007474B5" w:rsidRPr="00A65B22">
              <w:rPr>
                <w:rFonts w:ascii="ＭＳ 明朝" w:hAnsi="ＭＳ 明朝" w:hint="eastAsia"/>
                <w:kern w:val="20"/>
                <w:sz w:val="20"/>
                <w:szCs w:val="20"/>
                <w14:cntxtAlts/>
              </w:rPr>
              <w:t>介護保険施設・地域密着型サービス事業＞</w:t>
            </w:r>
            <w:r w:rsidRPr="00A65B22">
              <w:rPr>
                <w:rFonts w:ascii="ＭＳ 明朝" w:hAnsi="ＭＳ 明朝" w:hint="eastAsia"/>
                <w:kern w:val="20"/>
                <w:sz w:val="20"/>
                <w:szCs w:val="20"/>
                <w14:cntxtAlts/>
              </w:rPr>
              <w:t>介護保険施設サービス自己点検シート</w:t>
            </w:r>
          </w:p>
          <w:p w:rsidR="00017C5C" w:rsidRPr="00A65B22" w:rsidRDefault="0083596C" w:rsidP="007474B5">
            <w:pPr>
              <w:spacing w:line="200" w:lineRule="atLeast"/>
              <w:textAlignment w:val="top"/>
              <w:rPr>
                <w:rFonts w:ascii="ＭＳ ゴシック" w:eastAsia="ＭＳ ゴシック" w:hAnsi="ＭＳ ゴシック"/>
                <w:kern w:val="20"/>
                <w:sz w:val="20"/>
                <w:szCs w:val="20"/>
                <w14:cntxtAlts/>
              </w:rPr>
            </w:pPr>
            <w:hyperlink r:id="rId9" w:history="1">
              <w:r w:rsidR="007474B5" w:rsidRPr="00FF6770">
                <w:rPr>
                  <w:rStyle w:val="ab"/>
                  <w:rFonts w:ascii="ＭＳ ゴシック" w:eastAsia="ＭＳ ゴシック" w:hAnsi="ＭＳ ゴシック"/>
                  <w:kern w:val="20"/>
                  <w:sz w:val="20"/>
                  <w:szCs w:val="20"/>
                  <w14:cntxtAlts/>
                </w:rPr>
                <w:t>https://www.city.sakai.lg.jp/kenko/fukushikaigo/koreishafukushi/jigyo/jigyosha/service_jigyou/73697120210928153659147.html</w:t>
              </w:r>
            </w:hyperlink>
          </w:p>
        </w:tc>
        <w:tc>
          <w:tcPr>
            <w:tcW w:w="1548" w:type="dxa"/>
            <w:gridSpan w:val="3"/>
            <w:tcBorders>
              <w:top w:val="single" w:sz="4" w:space="0" w:color="auto"/>
              <w:left w:val="single" w:sz="4" w:space="0" w:color="auto"/>
              <w:right w:val="single" w:sz="4" w:space="0" w:color="auto"/>
              <w:tr2bl w:val="single" w:sz="4" w:space="0" w:color="auto"/>
            </w:tcBorders>
            <w:vAlign w:val="center"/>
          </w:tcPr>
          <w:p w:rsidR="00017C5C" w:rsidRPr="00A65B22" w:rsidRDefault="00017C5C" w:rsidP="00CF081B">
            <w:pPr>
              <w:spacing w:line="200" w:lineRule="atLeast"/>
              <w:jc w:val="center"/>
              <w:textAlignment w:val="top"/>
              <w:rPr>
                <w:rFonts w:ascii="ＭＳ 明朝" w:hAnsi="ＭＳ 明朝"/>
                <w:kern w:val="20"/>
                <w:sz w:val="20"/>
                <w:szCs w:val="20"/>
                <w14:cntxtAlts/>
              </w:rPr>
            </w:pPr>
          </w:p>
        </w:tc>
      </w:tr>
      <w:tr w:rsidR="00A65B22" w:rsidRPr="00A65B22" w:rsidTr="00967442">
        <w:trPr>
          <w:trHeight w:val="425"/>
        </w:trPr>
        <w:tc>
          <w:tcPr>
            <w:tcW w:w="9907" w:type="dxa"/>
            <w:gridSpan w:val="5"/>
            <w:shd w:val="pct12" w:color="auto" w:fill="auto"/>
          </w:tcPr>
          <w:p w:rsidR="00F034D5" w:rsidRPr="00A65B22" w:rsidRDefault="00F034D5" w:rsidP="00F034D5">
            <w:pPr>
              <w:spacing w:line="200" w:lineRule="atLeast"/>
              <w:jc w:val="left"/>
              <w:rPr>
                <w:rFonts w:ascii="ＭＳ 明朝" w:hAnsi="ＭＳ 明朝"/>
                <w:sz w:val="20"/>
                <w:szCs w:val="20"/>
              </w:rPr>
            </w:pPr>
            <w:r w:rsidRPr="00A65B22">
              <w:rPr>
                <w:rFonts w:ascii="ＭＳ ゴシック" w:eastAsia="ＭＳ ゴシック" w:hAnsi="ＭＳ ゴシック" w:hint="eastAsia"/>
                <w:b/>
                <w:kern w:val="20"/>
                <w:sz w:val="28"/>
                <w:szCs w:val="28"/>
                <w14:cntxtAlts/>
              </w:rPr>
              <w:t>Ⅲ　食事提供</w:t>
            </w:r>
          </w:p>
        </w:tc>
      </w:tr>
      <w:tr w:rsidR="00A65B22" w:rsidRPr="00A65B22" w:rsidTr="00967442">
        <w:trPr>
          <w:trHeight w:val="527"/>
        </w:trPr>
        <w:tc>
          <w:tcPr>
            <w:tcW w:w="1554" w:type="dxa"/>
            <w:vMerge w:val="restart"/>
            <w:vAlign w:val="center"/>
          </w:tcPr>
          <w:p w:rsidR="00F034D5" w:rsidRPr="00A65B22" w:rsidRDefault="00F034D5" w:rsidP="00F034D5">
            <w:pPr>
              <w:spacing w:line="200" w:lineRule="atLeast"/>
              <w:rPr>
                <w:rFonts w:ascii="ＭＳ ゴシック" w:eastAsia="ＭＳ ゴシック" w:hAnsi="ＭＳ ゴシック"/>
                <w:kern w:val="0"/>
                <w:sz w:val="20"/>
                <w:szCs w:val="20"/>
                <w14:cntxtAlts/>
              </w:rPr>
            </w:pPr>
            <w:r w:rsidRPr="00A65B22">
              <w:rPr>
                <w:rFonts w:ascii="ＭＳ ゴシック" w:eastAsia="ＭＳ ゴシック" w:hAnsi="ＭＳ ゴシック" w:hint="eastAsia"/>
                <w:kern w:val="20"/>
                <w:sz w:val="20"/>
                <w:szCs w:val="20"/>
                <w14:cntxtAlts/>
              </w:rPr>
              <w:t xml:space="preserve">１　</w:t>
            </w:r>
            <w:r w:rsidRPr="00A65B22">
              <w:rPr>
                <w:rFonts w:ascii="ＭＳ ゴシック" w:eastAsia="ＭＳ ゴシック" w:hAnsi="ＭＳ ゴシック" w:hint="eastAsia"/>
                <w:spacing w:val="19"/>
                <w:kern w:val="0"/>
                <w:sz w:val="20"/>
                <w:szCs w:val="20"/>
                <w:fitText w:val="915" w:id="-2024516861"/>
                <w14:cntxtAlts/>
              </w:rPr>
              <w:t>運営形</w:t>
            </w:r>
            <w:r w:rsidRPr="00A65B22">
              <w:rPr>
                <w:rFonts w:ascii="ＭＳ ゴシック" w:eastAsia="ＭＳ ゴシック" w:hAnsi="ＭＳ ゴシック" w:hint="eastAsia"/>
                <w:spacing w:val="1"/>
                <w:kern w:val="0"/>
                <w:sz w:val="20"/>
                <w:szCs w:val="20"/>
                <w:fitText w:val="915" w:id="-2024516861"/>
                <w14:cntxtAlts/>
              </w:rPr>
              <w:t>態</w:t>
            </w:r>
          </w:p>
          <w:p w:rsidR="00F034D5" w:rsidRPr="00A65B22" w:rsidRDefault="00F034D5" w:rsidP="00F034D5">
            <w:pPr>
              <w:spacing w:line="200" w:lineRule="atLeast"/>
              <w:jc w:val="center"/>
              <w:rPr>
                <w:rFonts w:ascii="ＭＳ ゴシック" w:eastAsia="ＭＳ ゴシック" w:hAnsi="ＭＳ ゴシック"/>
                <w:kern w:val="0"/>
                <w:sz w:val="20"/>
                <w:szCs w:val="20"/>
                <w14:cntxtAlts/>
              </w:rPr>
            </w:pPr>
            <w:r w:rsidRPr="00A65B22">
              <w:rPr>
                <w:rFonts w:ascii="ＭＳ ゴシック" w:eastAsia="ＭＳ ゴシック" w:hAnsi="ＭＳ ゴシック" w:hint="eastAsia"/>
                <w:kern w:val="0"/>
                <w:sz w:val="20"/>
                <w:szCs w:val="20"/>
                <w14:cntxtAlts/>
              </w:rPr>
              <w:t>（委託の場合</w:t>
            </w:r>
          </w:p>
          <w:p w:rsidR="00F034D5" w:rsidRPr="00A65B22" w:rsidRDefault="00F034D5" w:rsidP="00F034D5">
            <w:pPr>
              <w:spacing w:line="200" w:lineRule="atLeast"/>
              <w:jc w:val="center"/>
              <w:rPr>
                <w:rFonts w:ascii="ＭＳ ゴシック" w:eastAsia="ＭＳ ゴシック" w:hAnsi="ＭＳ ゴシック"/>
                <w:kern w:val="0"/>
                <w:sz w:val="20"/>
                <w:szCs w:val="20"/>
                <w14:cntxtAlts/>
              </w:rPr>
            </w:pPr>
            <w:r w:rsidRPr="00A65B22">
              <w:rPr>
                <w:rFonts w:ascii="ＭＳ ゴシック" w:eastAsia="ＭＳ ゴシック" w:hAnsi="ＭＳ ゴシック" w:hint="eastAsia"/>
                <w:kern w:val="0"/>
                <w:sz w:val="20"/>
                <w:szCs w:val="20"/>
                <w14:cntxtAlts/>
              </w:rPr>
              <w:t xml:space="preserve">  のみ記入）</w:t>
            </w:r>
          </w:p>
        </w:tc>
        <w:tc>
          <w:tcPr>
            <w:tcW w:w="6805" w:type="dxa"/>
            <w:tcBorders>
              <w:bottom w:val="dotted"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 xml:space="preserve">　１．利用者の栄養基準及び献立の作成基準を委託業者に明示しているか。</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pPr>
            <w:sdt>
              <w:sdtPr>
                <w:rPr>
                  <w:sz w:val="24"/>
                </w:rPr>
                <w:id w:val="1975873653"/>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pPr>
            <w:sdt>
              <w:sdtPr>
                <w:rPr>
                  <w:sz w:val="24"/>
                </w:rPr>
                <w:id w:val="-1516684478"/>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ind w:firstLineChars="50" w:firstLine="96"/>
              <w:jc w:val="center"/>
              <w:outlineLvl w:val="0"/>
            </w:pPr>
          </w:p>
        </w:tc>
      </w:tr>
      <w:tr w:rsidR="00A65B22" w:rsidRPr="00A65B22" w:rsidTr="00967442">
        <w:trPr>
          <w:trHeight w:val="42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spacing w:line="200" w:lineRule="atLeast"/>
              <w:ind w:firstLineChars="100" w:firstLine="183"/>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２．契約内容に次のような内容を明記しているか。</w:t>
            </w:r>
          </w:p>
          <w:p w:rsidR="00F034D5" w:rsidRPr="00A65B22" w:rsidRDefault="00F034D5" w:rsidP="00F034D5">
            <w:pPr>
              <w:spacing w:line="200" w:lineRule="atLeast"/>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19680112"/>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施設</w:t>
            </w:r>
            <w:r w:rsidRPr="00A65B22">
              <w:rPr>
                <w:rFonts w:ascii="ＭＳ 明朝" w:hAnsi="ＭＳ 明朝" w:cs="Arial"/>
                <w:kern w:val="20"/>
                <w:sz w:val="20"/>
                <w:szCs w:val="20"/>
                <w14:cntxtAlts/>
              </w:rPr>
              <w:t>と受託業者の業務分担及び経費負担</w:t>
            </w:r>
          </w:p>
          <w:p w:rsidR="00F034D5" w:rsidRPr="00A65B22" w:rsidRDefault="00F034D5" w:rsidP="009841D0">
            <w:pPr>
              <w:spacing w:line="200" w:lineRule="atLeast"/>
              <w:ind w:leftChars="-234" w:left="828" w:hangingChars="700" w:hanging="1279"/>
              <w:textAlignment w:val="top"/>
              <w:rPr>
                <w:rFonts w:ascii="ＭＳ 明朝" w:hAnsi="ＭＳ 明朝"/>
                <w:sz w:val="20"/>
                <w:szCs w:val="20"/>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1013339592"/>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009841D0" w:rsidRPr="00A65B22">
              <w:rPr>
                <w:sz w:val="20"/>
                <w:szCs w:val="20"/>
              </w:rPr>
              <w:t xml:space="preserve"> </w:t>
            </w:r>
            <w:r w:rsidRPr="00A65B22">
              <w:rPr>
                <w:rFonts w:ascii="ＭＳ 明朝" w:hAnsi="ＭＳ 明朝" w:hint="eastAsia"/>
                <w:sz w:val="20"/>
                <w:szCs w:val="20"/>
              </w:rPr>
              <w:t>施設給食の趣旨を認識し、適正な食材料を使用し、所要の栄養量が確保される調理を行うこと</w:t>
            </w:r>
            <w:r w:rsidRPr="00A65B22">
              <w:rPr>
                <w:rFonts w:ascii="ＭＳ 明朝" w:hAnsi="ＭＳ 明朝" w:cs="Arial"/>
                <w:kern w:val="20"/>
                <w:sz w:val="20"/>
                <w:szCs w:val="20"/>
                <w14:cntxtAlts/>
              </w:rPr>
              <w:t xml:space="preserve">　</w:t>
            </w:r>
          </w:p>
          <w:p w:rsidR="00F034D5" w:rsidRPr="00A65B22" w:rsidRDefault="00F034D5" w:rsidP="00F034D5">
            <w:pPr>
              <w:spacing w:line="200" w:lineRule="atLeast"/>
              <w:ind w:left="914" w:hangingChars="500" w:hanging="914"/>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1171800115"/>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調理従事者の大半は、当該業務について、相当の経験を有する者であ</w:t>
            </w:r>
          </w:p>
          <w:p w:rsidR="00F034D5" w:rsidRPr="00A65B22" w:rsidRDefault="00F034D5" w:rsidP="00F034D5">
            <w:pPr>
              <w:spacing w:line="200" w:lineRule="atLeast"/>
              <w:ind w:leftChars="400" w:left="954" w:hangingChars="100" w:hanging="183"/>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ること</w:t>
            </w:r>
          </w:p>
          <w:p w:rsidR="00F034D5" w:rsidRPr="00A65B22" w:rsidRDefault="00F034D5" w:rsidP="00F034D5">
            <w:pPr>
              <w:spacing w:line="200" w:lineRule="atLeast"/>
              <w:ind w:left="914" w:hangingChars="500" w:hanging="914"/>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1828276986"/>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調理従事者に対して、定期的に衛生面・技術面の教育・訓練を実施す</w:t>
            </w:r>
          </w:p>
          <w:p w:rsidR="00F034D5" w:rsidRPr="00A65B22" w:rsidRDefault="00F034D5" w:rsidP="00F034D5">
            <w:pPr>
              <w:spacing w:line="200" w:lineRule="atLeast"/>
              <w:ind w:leftChars="400" w:left="954" w:hangingChars="100" w:hanging="183"/>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ること</w:t>
            </w:r>
          </w:p>
          <w:p w:rsidR="00F034D5" w:rsidRPr="00A65B22" w:rsidRDefault="00F034D5" w:rsidP="00F034D5">
            <w:pPr>
              <w:spacing w:line="200" w:lineRule="atLeast"/>
              <w:ind w:left="1000" w:hanging="1000"/>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341823595"/>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調理従事者に対して、定期的に健康診断・検便を実施すること</w:t>
            </w:r>
          </w:p>
          <w:p w:rsidR="00F034D5" w:rsidRPr="00A65B22" w:rsidRDefault="00F034D5" w:rsidP="00F034D5">
            <w:pPr>
              <w:spacing w:line="200" w:lineRule="atLeast"/>
              <w:ind w:left="914" w:hangingChars="500" w:hanging="914"/>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1089120201"/>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受託業者に対して、施設側から必要な資料の提供を求めることができ</w:t>
            </w:r>
          </w:p>
          <w:p w:rsidR="00F034D5" w:rsidRPr="00A65B22" w:rsidRDefault="00F034D5" w:rsidP="00F034D5">
            <w:pPr>
              <w:spacing w:line="200" w:lineRule="atLeast"/>
              <w:ind w:leftChars="400" w:left="954" w:hangingChars="100" w:hanging="183"/>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ること</w:t>
            </w:r>
          </w:p>
          <w:p w:rsidR="00F034D5" w:rsidRPr="00A65B22" w:rsidRDefault="00F034D5" w:rsidP="00F034D5">
            <w:pPr>
              <w:spacing w:line="200" w:lineRule="atLeast"/>
              <w:ind w:left="1000" w:hanging="1000"/>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1099174937"/>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契約書の履行を遂行しなかった場合の契約の解除</w:t>
            </w:r>
          </w:p>
          <w:p w:rsidR="00F034D5" w:rsidRPr="00A65B22" w:rsidRDefault="00F034D5" w:rsidP="00F034D5">
            <w:pPr>
              <w:spacing w:line="200" w:lineRule="atLeast"/>
              <w:ind w:left="1000" w:hanging="1000"/>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1345398353"/>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代行保証に関すること</w:t>
            </w:r>
          </w:p>
          <w:p w:rsidR="00F034D5" w:rsidRPr="00A65B22" w:rsidRDefault="00F034D5" w:rsidP="00F034D5">
            <w:pPr>
              <w:spacing w:line="200" w:lineRule="atLeast"/>
              <w:ind w:left="1000" w:hanging="1000"/>
              <w:textAlignment w:val="top"/>
              <w:rPr>
                <w:rFonts w:ascii="ＭＳ 明朝" w:hAnsi="ＭＳ 明朝" w:cs="Arial"/>
                <w:kern w:val="20"/>
                <w:sz w:val="20"/>
                <w:szCs w:val="20"/>
                <w14:cntxtAlts/>
              </w:rPr>
            </w:pPr>
            <w:r w:rsidRPr="00A65B22">
              <w:rPr>
                <w:rFonts w:ascii="ＭＳ 明朝" w:hAnsi="ＭＳ 明朝" w:cs="Arial"/>
                <w:kern w:val="20"/>
                <w:sz w:val="20"/>
                <w:szCs w:val="20"/>
                <w14:cntxtAlts/>
              </w:rPr>
              <w:t xml:space="preserve">　　</w:t>
            </w:r>
            <w:r w:rsidRPr="00A65B22">
              <w:rPr>
                <w:rFonts w:ascii="ＭＳ 明朝" w:hAnsi="ＭＳ 明朝" w:cs="Arial" w:hint="eastAsia"/>
                <w:kern w:val="20"/>
                <w:sz w:val="20"/>
                <w:szCs w:val="20"/>
                <w14:cntxtAlts/>
              </w:rPr>
              <w:t xml:space="preserve">　</w:t>
            </w:r>
            <w:sdt>
              <w:sdtPr>
                <w:rPr>
                  <w:sz w:val="20"/>
                  <w:szCs w:val="20"/>
                </w:rPr>
                <w:id w:val="2003621308"/>
                <w14:checkbox>
                  <w14:checked w14:val="0"/>
                  <w14:checkedState w14:val="00FE" w14:font="Wingdings"/>
                  <w14:uncheckedState w14:val="2610" w14:font="ＭＳ ゴシック"/>
                </w14:checkbox>
              </w:sdtPr>
              <w:sdtEndPr/>
              <w:sdtContent>
                <w:r w:rsidRPr="00A65B22">
                  <w:rPr>
                    <w:rFonts w:ascii="ＭＳ ゴシック" w:eastAsia="ＭＳ ゴシック" w:hAnsi="ＭＳ ゴシック" w:hint="eastAsia"/>
                    <w:sz w:val="20"/>
                    <w:szCs w:val="20"/>
                  </w:rPr>
                  <w:t>☐</w:t>
                </w:r>
              </w:sdtContent>
            </w:sdt>
            <w:r w:rsidRPr="00A65B22">
              <w:rPr>
                <w:sz w:val="20"/>
                <w:szCs w:val="20"/>
              </w:rPr>
              <w:t xml:space="preserve"> </w:t>
            </w:r>
            <w:r w:rsidRPr="00A65B22">
              <w:rPr>
                <w:rFonts w:ascii="ＭＳ 明朝" w:hAnsi="ＭＳ 明朝" w:cs="Arial" w:hint="eastAsia"/>
                <w:kern w:val="20"/>
                <w:sz w:val="20"/>
                <w:szCs w:val="20"/>
                <w14:cntxtAlts/>
              </w:rPr>
              <w:t>施設に損害を与えた場合の損害賠償に関すること</w:t>
            </w:r>
          </w:p>
          <w:p w:rsidR="00F034D5" w:rsidRPr="00A65B22" w:rsidRDefault="0083596C" w:rsidP="00F034D5">
            <w:pPr>
              <w:spacing w:line="200" w:lineRule="atLeast"/>
              <w:ind w:leftChars="100" w:left="193" w:firstLineChars="200" w:firstLine="366"/>
              <w:textAlignment w:val="top"/>
              <w:rPr>
                <w:rFonts w:ascii="ＭＳ 明朝" w:hAnsi="ＭＳ 明朝" w:cs="Arial"/>
                <w:kern w:val="20"/>
                <w:sz w:val="20"/>
                <w:szCs w:val="20"/>
                <w14:cntxtAlts/>
              </w:rPr>
            </w:pPr>
            <w:sdt>
              <w:sdtPr>
                <w:rPr>
                  <w:sz w:val="20"/>
                  <w:szCs w:val="20"/>
                </w:rPr>
                <w:id w:val="-165992066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0"/>
                    <w:szCs w:val="20"/>
                  </w:rPr>
                  <w:t>☐</w:t>
                </w:r>
              </w:sdtContent>
            </w:sdt>
            <w:r w:rsidR="00F034D5" w:rsidRPr="00A65B22">
              <w:rPr>
                <w:sz w:val="20"/>
                <w:szCs w:val="20"/>
              </w:rPr>
              <w:t xml:space="preserve"> </w:t>
            </w:r>
            <w:r w:rsidR="00F034D5" w:rsidRPr="00A65B22">
              <w:rPr>
                <w:rFonts w:ascii="ＭＳ 明朝" w:hAnsi="ＭＳ 明朝" w:cs="Arial" w:hint="eastAsia"/>
                <w:kern w:val="20"/>
                <w:sz w:val="20"/>
                <w:szCs w:val="20"/>
                <w14:cntxtAlts/>
              </w:rPr>
              <w:t>業務に関して知り得た個人の秘密の保持</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pPr>
            <w:sdt>
              <w:sdtPr>
                <w:rPr>
                  <w:sz w:val="24"/>
                </w:rPr>
                <w:id w:val="-1243400525"/>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pPr>
            <w:sdt>
              <w:sdtPr>
                <w:rPr>
                  <w:sz w:val="24"/>
                </w:rPr>
                <w:id w:val="-1206717368"/>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ind w:firstLineChars="50" w:firstLine="96"/>
              <w:jc w:val="center"/>
              <w:outlineLvl w:val="0"/>
            </w:pPr>
          </w:p>
        </w:tc>
      </w:tr>
      <w:tr w:rsidR="00A65B22" w:rsidRPr="00A65B22" w:rsidTr="00967442">
        <w:trPr>
          <w:trHeight w:val="425"/>
        </w:trPr>
        <w:tc>
          <w:tcPr>
            <w:tcW w:w="1554" w:type="dxa"/>
            <w:vMerge/>
            <w:tcBorders>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３．</w:t>
            </w:r>
            <w:r w:rsidRPr="00A65B22">
              <w:rPr>
                <w:rFonts w:ascii="ＭＳ 明朝" w:hAnsi="ＭＳ 明朝" w:cs="Arial" w:hint="eastAsia"/>
                <w:kern w:val="20"/>
                <w:sz w:val="20"/>
                <w:szCs w:val="20"/>
                <w14:cntxtAlts/>
              </w:rPr>
              <w:t>契約内容等が遵守されているか。</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pPr>
            <w:sdt>
              <w:sdtPr>
                <w:rPr>
                  <w:sz w:val="24"/>
                </w:rPr>
                <w:id w:val="103523693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pPr>
            <w:sdt>
              <w:sdtPr>
                <w:rPr>
                  <w:sz w:val="24"/>
                </w:rPr>
                <w:id w:val="92701014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ind w:firstLineChars="50" w:firstLine="96"/>
              <w:jc w:val="center"/>
              <w:outlineLvl w:val="0"/>
            </w:pPr>
          </w:p>
        </w:tc>
      </w:tr>
      <w:tr w:rsidR="00A65B22" w:rsidRPr="00A65B22" w:rsidTr="002C6F19">
        <w:trPr>
          <w:trHeight w:val="425"/>
        </w:trPr>
        <w:tc>
          <w:tcPr>
            <w:tcW w:w="1554" w:type="dxa"/>
            <w:vMerge w:val="restart"/>
            <w:tcBorders>
              <w:top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２　</w:t>
            </w:r>
            <w:r w:rsidRPr="00A65B22">
              <w:rPr>
                <w:rFonts w:ascii="ＭＳ ゴシック" w:eastAsia="ＭＳ ゴシック" w:hAnsi="ＭＳ ゴシック" w:hint="eastAsia"/>
                <w:spacing w:val="19"/>
                <w:kern w:val="0"/>
                <w:sz w:val="20"/>
                <w:szCs w:val="20"/>
                <w:fitText w:val="915" w:id="-1753044736"/>
                <w14:cntxtAlts/>
              </w:rPr>
              <w:t>栄養管</w:t>
            </w:r>
            <w:r w:rsidRPr="00A65B22">
              <w:rPr>
                <w:rFonts w:ascii="ＭＳ ゴシック" w:eastAsia="ＭＳ ゴシック" w:hAnsi="ＭＳ ゴシック" w:hint="eastAsia"/>
                <w:spacing w:val="1"/>
                <w:kern w:val="0"/>
                <w:sz w:val="20"/>
                <w:szCs w:val="20"/>
                <w:fitText w:val="915" w:id="-1753044736"/>
                <w14:cntxtAlts/>
              </w:rPr>
              <w:t>理</w:t>
            </w:r>
          </w:p>
        </w:tc>
        <w:tc>
          <w:tcPr>
            <w:tcW w:w="6805" w:type="dxa"/>
            <w:tcBorders>
              <w:top w:val="dashSmallGap" w:sz="4" w:space="0" w:color="auto"/>
              <w:bottom w:val="dotted" w:sz="4" w:space="0" w:color="auto"/>
            </w:tcBorders>
            <w:vAlign w:val="center"/>
          </w:tcPr>
          <w:p w:rsidR="00F034D5" w:rsidRPr="00A65B22" w:rsidRDefault="00F034D5" w:rsidP="00F034D5">
            <w:pPr>
              <w:pStyle w:val="a8"/>
              <w:spacing w:line="200" w:lineRule="atLeast"/>
              <w:ind w:leftChars="0" w:left="548" w:hangingChars="300" w:hanging="548"/>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１．給与栄養目標量は「日本人の食事摂取基準（２０２０年版）に基づいて設定して</w:t>
            </w:r>
            <w:r w:rsidRPr="00A65B22">
              <w:rPr>
                <w:rFonts w:ascii="ＭＳ 明朝" w:hAnsi="ＭＳ 明朝" w:hint="eastAsia"/>
                <w:kern w:val="20"/>
                <w:sz w:val="20"/>
                <w:szCs w:val="20"/>
                <w14:cntxtAlts/>
              </w:rPr>
              <w:t>いるか。</w:t>
            </w:r>
          </w:p>
        </w:tc>
        <w:tc>
          <w:tcPr>
            <w:tcW w:w="516" w:type="dxa"/>
            <w:tcBorders>
              <w:top w:val="dashSmallGap"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8106371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86432815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2C6F19">
        <w:trPr>
          <w:trHeight w:val="425"/>
        </w:trPr>
        <w:tc>
          <w:tcPr>
            <w:tcW w:w="1554" w:type="dxa"/>
            <w:vMerge/>
            <w:tcBorders>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２．給与栄養量は、目標量を満たしているか。</w:t>
            </w:r>
            <w:r w:rsidRPr="00A65B22">
              <w:rPr>
                <w:rFonts w:ascii="ＭＳ 明朝" w:hAnsi="ＭＳ 明朝" w:hint="eastAsia"/>
                <w:kern w:val="20"/>
                <w:sz w:val="20"/>
                <w:szCs w:val="20"/>
                <w14:cntxtAlts/>
              </w:rPr>
              <w:t xml:space="preserve">　</w:t>
            </w:r>
          </w:p>
        </w:tc>
        <w:tc>
          <w:tcPr>
            <w:tcW w:w="516" w:type="dxa"/>
            <w:tcBorders>
              <w:top w:val="dotted" w:sz="4" w:space="0" w:color="auto"/>
              <w:bottom w:val="dashSmallGap"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26286919"/>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ashSmallGap"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95921481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ashSmallGap"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2C6F19">
        <w:trPr>
          <w:trHeight w:val="425"/>
        </w:trPr>
        <w:tc>
          <w:tcPr>
            <w:tcW w:w="1554" w:type="dxa"/>
            <w:vMerge w:val="restart"/>
            <w:tcBorders>
              <w:top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３　</w:t>
            </w:r>
            <w:r w:rsidRPr="00A65B22">
              <w:rPr>
                <w:rFonts w:ascii="ＭＳ ゴシック" w:eastAsia="ＭＳ ゴシック" w:hAnsi="ＭＳ ゴシック" w:hint="eastAsia"/>
                <w:spacing w:val="19"/>
                <w:kern w:val="0"/>
                <w:sz w:val="20"/>
                <w:szCs w:val="20"/>
                <w:fitText w:val="915" w:id="-2024516608"/>
                <w14:cntxtAlts/>
              </w:rPr>
              <w:t>食事内</w:t>
            </w:r>
            <w:r w:rsidRPr="00A65B22">
              <w:rPr>
                <w:rFonts w:ascii="ＭＳ ゴシック" w:eastAsia="ＭＳ ゴシック" w:hAnsi="ＭＳ ゴシック" w:hint="eastAsia"/>
                <w:spacing w:val="1"/>
                <w:kern w:val="0"/>
                <w:sz w:val="20"/>
                <w:szCs w:val="20"/>
                <w:fitText w:val="915" w:id="-2024516608"/>
                <w14:cntxtAlts/>
              </w:rPr>
              <w:t>容</w:t>
            </w:r>
          </w:p>
        </w:tc>
        <w:tc>
          <w:tcPr>
            <w:tcW w:w="6805" w:type="dxa"/>
            <w:tcBorders>
              <w:top w:val="dashSmallGap" w:sz="4" w:space="0" w:color="auto"/>
              <w:bottom w:val="dotted"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１．</w:t>
            </w:r>
            <w:r w:rsidRPr="00A65B22">
              <w:rPr>
                <w:rFonts w:ascii="ＭＳ 明朝" w:hAnsi="ＭＳ 明朝" w:cs="Arial" w:hint="eastAsia"/>
                <w:spacing w:val="4"/>
                <w:kern w:val="20"/>
                <w:sz w:val="20"/>
                <w:szCs w:val="20"/>
                <w14:cntxtAlts/>
              </w:rPr>
              <w:t>利用者に必要な種類の献立（アレルギー除去食・糖尿病食・減塩食・</w:t>
            </w:r>
          </w:p>
          <w:p w:rsidR="00F034D5" w:rsidRPr="00A65B22" w:rsidRDefault="00F034D5" w:rsidP="00F034D5">
            <w:pPr>
              <w:pStyle w:val="a8"/>
              <w:spacing w:line="200" w:lineRule="atLeast"/>
              <w:ind w:leftChars="0" w:left="0"/>
              <w:textAlignment w:val="top"/>
              <w:rPr>
                <w:rFonts w:ascii="ＭＳ 明朝" w:hAnsi="ＭＳ 明朝"/>
                <w:kern w:val="20"/>
                <w:sz w:val="20"/>
                <w:szCs w:val="20"/>
                <w14:cntxtAlts/>
              </w:rPr>
            </w:pPr>
            <w:r w:rsidRPr="00A65B22">
              <w:rPr>
                <w:rFonts w:ascii="ＭＳ 明朝" w:hAnsi="ＭＳ 明朝" w:cs="Arial" w:hint="eastAsia"/>
                <w:kern w:val="20"/>
                <w:sz w:val="20"/>
                <w:szCs w:val="20"/>
                <w14:cntxtAlts/>
              </w:rPr>
              <w:t xml:space="preserve">　　　等）があるか。</w:t>
            </w:r>
            <w:r w:rsidRPr="00A65B22">
              <w:rPr>
                <w:rFonts w:ascii="ＭＳ 明朝" w:hAnsi="ＭＳ 明朝" w:hint="eastAsia"/>
                <w:kern w:val="20"/>
                <w:sz w:val="20"/>
                <w:szCs w:val="20"/>
                <w14:cntxtAlts/>
              </w:rPr>
              <w:t xml:space="preserve">　</w:t>
            </w:r>
          </w:p>
        </w:tc>
        <w:tc>
          <w:tcPr>
            <w:tcW w:w="516" w:type="dxa"/>
            <w:tcBorders>
              <w:top w:val="dashSmallGap"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29737715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814027005"/>
                <w14:checkbox>
                  <w14:checked w14:val="0"/>
                  <w14:checkedState w14:val="00FE" w14:font="Wingdings"/>
                  <w14:uncheckedState w14:val="2610" w14:font="ＭＳ ゴシック"/>
                </w14:checkbox>
              </w:sdtPr>
              <w:sdtEndPr/>
              <w:sdtContent>
                <w:r w:rsidR="002C6F19"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2C6F19">
        <w:trPr>
          <w:trHeight w:val="42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２．</w:t>
            </w:r>
            <w:r w:rsidRPr="00A65B22">
              <w:rPr>
                <w:rFonts w:ascii="ＭＳ 明朝" w:hAnsi="ＭＳ 明朝" w:hint="eastAsia"/>
                <w:kern w:val="20"/>
                <w:sz w:val="20"/>
                <w:szCs w:val="20"/>
                <w14:cntxtAlts/>
              </w:rPr>
              <w:t>献立は、年間を通じて変化を持たせているか。</w:t>
            </w:r>
          </w:p>
        </w:tc>
        <w:tc>
          <w:tcPr>
            <w:tcW w:w="516" w:type="dxa"/>
            <w:tcBorders>
              <w:top w:val="dotted"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92229067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2036334079"/>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2C6F19">
        <w:trPr>
          <w:trHeight w:val="42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tcBorders>
            <w:vAlign w:val="center"/>
          </w:tcPr>
          <w:p w:rsidR="00F034D5" w:rsidRPr="00A65B22" w:rsidRDefault="00F034D5" w:rsidP="00F034D5">
            <w:pPr>
              <w:pStyle w:val="a8"/>
              <w:spacing w:line="200" w:lineRule="atLeast"/>
              <w:ind w:leftChars="0" w:left="548" w:hangingChars="300" w:hanging="548"/>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w:t>
            </w:r>
            <w:r w:rsidRPr="00A65B22">
              <w:rPr>
                <w:rFonts w:ascii="ＭＳ 明朝" w:hAnsi="ＭＳ 明朝" w:hint="eastAsia"/>
                <w:kern w:val="20"/>
                <w:sz w:val="20"/>
                <w:szCs w:val="20"/>
                <w14:cntxtAlts/>
              </w:rPr>
              <w:t>３．嗜好調査、残食調査等を適切に実施し</w:t>
            </w:r>
            <w:r w:rsidRPr="00A65B22">
              <w:rPr>
                <w:rFonts w:ascii="ＭＳ 明朝" w:hAnsi="ＭＳ 明朝" w:cs="Arial" w:hint="eastAsia"/>
                <w:kern w:val="20"/>
                <w:sz w:val="20"/>
                <w:szCs w:val="20"/>
                <w14:cntxtAlts/>
              </w:rPr>
              <w:t>、その結果等を献立に反映しているか。</w:t>
            </w:r>
          </w:p>
        </w:tc>
        <w:tc>
          <w:tcPr>
            <w:tcW w:w="516" w:type="dxa"/>
            <w:tcBorders>
              <w:top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286131858"/>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95239045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0F426D">
        <w:trPr>
          <w:trHeight w:val="425"/>
        </w:trPr>
        <w:tc>
          <w:tcPr>
            <w:tcW w:w="1554" w:type="dxa"/>
            <w:tcBorders>
              <w:top w:val="single" w:sz="4" w:space="0" w:color="auto"/>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４　給食経費に</w:t>
            </w:r>
          </w:p>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　　</w:t>
            </w:r>
            <w:r w:rsidRPr="00A65B22">
              <w:rPr>
                <w:rFonts w:ascii="ＭＳ ゴシック" w:eastAsia="ＭＳ ゴシック" w:hAnsi="ＭＳ ゴシック" w:hint="eastAsia"/>
                <w:spacing w:val="19"/>
                <w:kern w:val="0"/>
                <w:sz w:val="20"/>
                <w:szCs w:val="20"/>
                <w:fitText w:val="915" w:id="-2024516607"/>
                <w14:cntxtAlts/>
              </w:rPr>
              <w:t>係る書</w:t>
            </w:r>
            <w:r w:rsidRPr="00A65B22">
              <w:rPr>
                <w:rFonts w:ascii="ＭＳ ゴシック" w:eastAsia="ＭＳ ゴシック" w:hAnsi="ＭＳ ゴシック" w:hint="eastAsia"/>
                <w:spacing w:val="1"/>
                <w:kern w:val="0"/>
                <w:sz w:val="20"/>
                <w:szCs w:val="20"/>
                <w:fitText w:val="915" w:id="-2024516607"/>
                <w14:cntxtAlts/>
              </w:rPr>
              <w:t>類</w:t>
            </w:r>
          </w:p>
        </w:tc>
        <w:tc>
          <w:tcPr>
            <w:tcW w:w="6805" w:type="dxa"/>
            <w:tcBorders>
              <w:top w:val="single" w:sz="4" w:space="0" w:color="auto"/>
              <w:bottom w:val="dashSmallGap"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１．</w:t>
            </w:r>
            <w:r w:rsidRPr="00A65B22">
              <w:rPr>
                <w:rFonts w:ascii="ＭＳ 明朝" w:hAnsi="ＭＳ 明朝" w:hint="eastAsia"/>
                <w:spacing w:val="-2"/>
                <w:kern w:val="20"/>
                <w:sz w:val="20"/>
                <w:szCs w:val="20"/>
                <w14:cntxtAlts/>
              </w:rPr>
              <w:t>給食経費に係る書類（発注書・納品書・請求書・在庫食品受払簿等）を</w:t>
            </w:r>
          </w:p>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 xml:space="preserve">　　　整備しているか。</w:t>
            </w:r>
          </w:p>
        </w:tc>
        <w:tc>
          <w:tcPr>
            <w:tcW w:w="516" w:type="dxa"/>
            <w:tcBorders>
              <w:top w:val="single" w:sz="4" w:space="0" w:color="auto"/>
              <w:bottom w:val="dashSmallGap"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37003900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single" w:sz="4" w:space="0" w:color="auto"/>
              <w:left w:val="single" w:sz="4" w:space="0" w:color="auto"/>
              <w:bottom w:val="dashSmallGap"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95837373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single" w:sz="4" w:space="0" w:color="auto"/>
              <w:left w:val="single" w:sz="4" w:space="0" w:color="auto"/>
              <w:bottom w:val="dashSmallGap"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0F426D">
        <w:trPr>
          <w:trHeight w:val="425"/>
        </w:trPr>
        <w:tc>
          <w:tcPr>
            <w:tcW w:w="1554" w:type="dxa"/>
            <w:vMerge w:val="restart"/>
            <w:tcBorders>
              <w:top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５　</w:t>
            </w:r>
            <w:r w:rsidRPr="00A65B22">
              <w:rPr>
                <w:rFonts w:ascii="ＭＳ ゴシック" w:eastAsia="ＭＳ ゴシック" w:hAnsi="ＭＳ ゴシック" w:hint="eastAsia"/>
                <w:spacing w:val="79"/>
                <w:kern w:val="0"/>
                <w:sz w:val="20"/>
                <w:szCs w:val="20"/>
                <w:fitText w:val="915" w:id="-2024610816"/>
                <w14:cntxtAlts/>
              </w:rPr>
              <w:t>その</w:t>
            </w:r>
            <w:r w:rsidRPr="00A65B22">
              <w:rPr>
                <w:rFonts w:ascii="ＭＳ ゴシック" w:eastAsia="ＭＳ ゴシック" w:hAnsi="ＭＳ ゴシック" w:hint="eastAsia"/>
                <w:kern w:val="0"/>
                <w:sz w:val="20"/>
                <w:szCs w:val="20"/>
                <w:fitText w:val="915" w:id="-2024610816"/>
                <w14:cntxtAlts/>
              </w:rPr>
              <w:t>他</w:t>
            </w:r>
          </w:p>
        </w:tc>
        <w:tc>
          <w:tcPr>
            <w:tcW w:w="6805" w:type="dxa"/>
            <w:tcBorders>
              <w:top w:val="dashSmallGap" w:sz="4" w:space="0" w:color="auto"/>
              <w:bottom w:val="dotted"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１．検食を食事提供前に実施し、その記録を整備しているか。</w:t>
            </w:r>
          </w:p>
        </w:tc>
        <w:tc>
          <w:tcPr>
            <w:tcW w:w="516" w:type="dxa"/>
            <w:tcBorders>
              <w:top w:val="dashSmallGap"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2107439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489551529"/>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941F2B">
        <w:trPr>
          <w:trHeight w:val="425"/>
        </w:trPr>
        <w:tc>
          <w:tcPr>
            <w:tcW w:w="1554" w:type="dxa"/>
            <w:vMerge/>
            <w:tcBorders>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w:t>
            </w:r>
            <w:r w:rsidRPr="00A65B22">
              <w:rPr>
                <w:rFonts w:ascii="ＭＳ 明朝" w:hAnsi="ＭＳ 明朝" w:hint="eastAsia"/>
                <w:kern w:val="20"/>
                <w:sz w:val="20"/>
                <w:szCs w:val="20"/>
                <w14:cntxtAlts/>
              </w:rPr>
              <w:t>２．食堂の設備・構造や</w:t>
            </w:r>
            <w:r w:rsidRPr="00A65B22">
              <w:rPr>
                <w:rFonts w:ascii="ＭＳ 明朝" w:hAnsi="ＭＳ 明朝"/>
                <w:kern w:val="20"/>
                <w:sz w:val="20"/>
                <w:szCs w:val="20"/>
                <w14:cntxtAlts/>
              </w:rPr>
              <w:t>食器類の材質</w:t>
            </w:r>
            <w:r w:rsidRPr="00A65B22">
              <w:rPr>
                <w:rFonts w:ascii="ＭＳ 明朝" w:hAnsi="ＭＳ 明朝" w:hint="eastAsia"/>
                <w:kern w:val="20"/>
                <w:sz w:val="20"/>
                <w:szCs w:val="20"/>
                <w14:cntxtAlts/>
              </w:rPr>
              <w:t>・</w:t>
            </w:r>
            <w:r w:rsidRPr="00A65B22">
              <w:rPr>
                <w:rFonts w:ascii="ＭＳ 明朝" w:hAnsi="ＭＳ 明朝"/>
                <w:kern w:val="20"/>
                <w:sz w:val="20"/>
                <w:szCs w:val="20"/>
                <w14:cntxtAlts/>
              </w:rPr>
              <w:t>種類</w:t>
            </w:r>
            <w:r w:rsidRPr="00A65B22">
              <w:rPr>
                <w:rFonts w:ascii="ＭＳ 明朝" w:hAnsi="ＭＳ 明朝" w:hint="eastAsia"/>
                <w:kern w:val="20"/>
                <w:sz w:val="20"/>
                <w:szCs w:val="20"/>
                <w14:cntxtAlts/>
              </w:rPr>
              <w:t>など、</w:t>
            </w:r>
            <w:r w:rsidRPr="00A65B22">
              <w:rPr>
                <w:rFonts w:ascii="ＭＳ 明朝" w:hAnsi="ＭＳ 明朝" w:cs="Arial" w:hint="eastAsia"/>
                <w:kern w:val="20"/>
                <w:sz w:val="20"/>
                <w:szCs w:val="20"/>
                <w14:cntxtAlts/>
              </w:rPr>
              <w:t>食事環境に配慮しているか。</w:t>
            </w:r>
          </w:p>
        </w:tc>
        <w:tc>
          <w:tcPr>
            <w:tcW w:w="516" w:type="dxa"/>
            <w:tcBorders>
              <w:top w:val="dotted" w:sz="4" w:space="0" w:color="auto"/>
              <w:bottom w:val="dashSmallGap"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26130359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ashSmallGap"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611662574"/>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ashSmallGap"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941F2B">
        <w:trPr>
          <w:trHeight w:val="425"/>
        </w:trPr>
        <w:tc>
          <w:tcPr>
            <w:tcW w:w="1554" w:type="dxa"/>
            <w:vMerge w:val="restart"/>
            <w:tcBorders>
              <w:top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b/>
                <w:kern w:val="20"/>
                <w:sz w:val="10"/>
                <w:szCs w:val="10"/>
                <w14:cntxtAlts/>
              </w:rPr>
            </w:pPr>
            <w:r w:rsidRPr="00A65B22">
              <w:rPr>
                <w:rFonts w:ascii="ＭＳ ゴシック" w:eastAsia="ＭＳ ゴシック" w:hAnsi="ＭＳ ゴシック" w:hint="eastAsia"/>
                <w:kern w:val="20"/>
                <w:sz w:val="20"/>
                <w:szCs w:val="20"/>
                <w14:cntxtAlts/>
              </w:rPr>
              <w:t xml:space="preserve">６　</w:t>
            </w:r>
            <w:r w:rsidRPr="00A65B22">
              <w:rPr>
                <w:rFonts w:ascii="ＭＳ ゴシック" w:eastAsia="ＭＳ ゴシック" w:hAnsi="ＭＳ ゴシック" w:hint="eastAsia"/>
                <w:spacing w:val="19"/>
                <w:kern w:val="0"/>
                <w:sz w:val="20"/>
                <w:szCs w:val="20"/>
                <w:fitText w:val="915" w:id="-2024607232"/>
                <w14:cntxtAlts/>
              </w:rPr>
              <w:t>衛生管</w:t>
            </w:r>
            <w:r w:rsidRPr="00A65B22">
              <w:rPr>
                <w:rFonts w:ascii="ＭＳ ゴシック" w:eastAsia="ＭＳ ゴシック" w:hAnsi="ＭＳ ゴシック" w:hint="eastAsia"/>
                <w:spacing w:val="1"/>
                <w:kern w:val="0"/>
                <w:sz w:val="20"/>
                <w:szCs w:val="20"/>
                <w:fitText w:val="915" w:id="-2024607232"/>
                <w14:cntxtAlts/>
              </w:rPr>
              <w:t>理</w:t>
            </w:r>
          </w:p>
        </w:tc>
        <w:tc>
          <w:tcPr>
            <w:tcW w:w="6805" w:type="dxa"/>
            <w:tcBorders>
              <w:top w:val="dashSmallGap" w:sz="4" w:space="0" w:color="auto"/>
              <w:bottom w:val="dotted" w:sz="4" w:space="0" w:color="auto"/>
            </w:tcBorders>
            <w:vAlign w:val="center"/>
          </w:tcPr>
          <w:p w:rsidR="00F034D5" w:rsidRPr="00A65B22" w:rsidRDefault="00F034D5" w:rsidP="00F034D5">
            <w:pPr>
              <w:spacing w:line="200" w:lineRule="atLeast"/>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 xml:space="preserve">　１．</w:t>
            </w:r>
            <w:r w:rsidRPr="00A65B22">
              <w:rPr>
                <w:rFonts w:ascii="ＭＳ 明朝" w:hAnsi="ＭＳ 明朝" w:cs="Arial" w:hint="eastAsia"/>
                <w:spacing w:val="-2"/>
                <w:kern w:val="20"/>
                <w:sz w:val="20"/>
                <w:szCs w:val="20"/>
                <w14:cntxtAlts/>
              </w:rPr>
              <w:t>食品</w:t>
            </w:r>
            <w:r w:rsidRPr="00A65B22">
              <w:rPr>
                <w:rFonts w:ascii="ＭＳ 明朝" w:hAnsi="ＭＳ 明朝" w:cs="Arial"/>
                <w:spacing w:val="-2"/>
                <w:kern w:val="20"/>
                <w:sz w:val="20"/>
                <w:szCs w:val="20"/>
                <w14:cntxtAlts/>
              </w:rPr>
              <w:t>及び食器</w:t>
            </w:r>
            <w:r w:rsidRPr="00A65B22">
              <w:rPr>
                <w:rFonts w:ascii="ＭＳ 明朝" w:hAnsi="ＭＳ 明朝" w:cs="Arial" w:hint="eastAsia"/>
                <w:spacing w:val="-2"/>
                <w:kern w:val="20"/>
                <w:sz w:val="20"/>
                <w:szCs w:val="20"/>
                <w14:cntxtAlts/>
              </w:rPr>
              <w:t>、その他の設備、飲用水について、「社会福祉施設等における</w:t>
            </w:r>
          </w:p>
          <w:p w:rsidR="00F034D5" w:rsidRPr="00A65B22" w:rsidRDefault="00F034D5" w:rsidP="00F034D5">
            <w:pPr>
              <w:spacing w:line="200" w:lineRule="atLeast"/>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衛生管理の徹底について」に準じて衛生的に管理を行っているか。</w:t>
            </w:r>
          </w:p>
        </w:tc>
        <w:tc>
          <w:tcPr>
            <w:tcW w:w="516" w:type="dxa"/>
            <w:tcBorders>
              <w:top w:val="dashSmallGap"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892496395"/>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47510794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0F426D">
        <w:trPr>
          <w:trHeight w:val="42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cs="Arial" w:hint="eastAsia"/>
                <w:kern w:val="20"/>
                <w:sz w:val="20"/>
                <w:szCs w:val="20"/>
                <w14:cntxtAlts/>
              </w:rPr>
              <w:t>２．</w:t>
            </w:r>
            <w:r w:rsidRPr="00A65B22">
              <w:rPr>
                <w:rFonts w:ascii="ＭＳ 明朝" w:hAnsi="ＭＳ 明朝" w:cs="Arial" w:hint="eastAsia"/>
                <w:spacing w:val="-2"/>
                <w:kern w:val="20"/>
                <w:sz w:val="20"/>
                <w:szCs w:val="20"/>
                <w14:cntxtAlts/>
              </w:rPr>
              <w:t>調理室の衛生管理について、大量調理施設衛生管理マニュアル</w:t>
            </w:r>
            <w:r w:rsidR="000E0619" w:rsidRPr="00A65B22">
              <w:rPr>
                <w:rFonts w:ascii="ＭＳ 明朝" w:hAnsi="ＭＳ 明朝" w:cs="Arial" w:hint="eastAsia"/>
                <w:spacing w:val="-2"/>
                <w:kern w:val="20"/>
                <w:sz w:val="20"/>
                <w:szCs w:val="20"/>
                <w14:cntxtAlts/>
              </w:rPr>
              <w:t>等</w:t>
            </w:r>
            <w:r w:rsidRPr="00A65B22">
              <w:rPr>
                <w:rFonts w:ascii="ＭＳ 明朝" w:hAnsi="ＭＳ 明朝" w:cs="Arial" w:hint="eastAsia"/>
                <w:spacing w:val="-2"/>
                <w:kern w:val="20"/>
                <w:sz w:val="20"/>
                <w:szCs w:val="20"/>
                <w14:cntxtAlts/>
              </w:rPr>
              <w:t>に基づいて</w:t>
            </w:r>
          </w:p>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実施しているか</w:t>
            </w:r>
            <w:r w:rsidRPr="00A65B22">
              <w:rPr>
                <w:rFonts w:ascii="ＭＳ 明朝" w:hAnsi="ＭＳ 明朝" w:cs="Arial"/>
                <w:kern w:val="20"/>
                <w:sz w:val="20"/>
                <w:szCs w:val="20"/>
                <w14:cntxtAlts/>
              </w:rPr>
              <w:t>。</w:t>
            </w:r>
          </w:p>
        </w:tc>
        <w:tc>
          <w:tcPr>
            <w:tcW w:w="516" w:type="dxa"/>
            <w:tcBorders>
              <w:top w:val="dotted"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74903742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90764216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rPr>
                <w:rFonts w:ascii="ＭＳ 明朝" w:hAnsi="ＭＳ 明朝"/>
                <w:kern w:val="20"/>
                <w:sz w:val="20"/>
                <w:szCs w:val="20"/>
                <w14:cntxtAlts/>
              </w:rPr>
            </w:pPr>
          </w:p>
        </w:tc>
      </w:tr>
      <w:tr w:rsidR="00A65B22" w:rsidRPr="00A65B22" w:rsidTr="000F426D">
        <w:trPr>
          <w:trHeight w:val="1103"/>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３．</w:t>
            </w:r>
            <w:r w:rsidRPr="00A65B22">
              <w:rPr>
                <w:rFonts w:ascii="ＭＳ 明朝" w:hAnsi="ＭＳ 明朝"/>
                <w:kern w:val="20"/>
                <w:sz w:val="20"/>
                <w:szCs w:val="20"/>
                <w14:cntxtAlts/>
              </w:rPr>
              <w:t>保存食</w:t>
            </w:r>
            <w:r w:rsidRPr="00A65B22">
              <w:rPr>
                <w:rFonts w:ascii="ＭＳ 明朝" w:hAnsi="ＭＳ 明朝" w:hint="eastAsia"/>
                <w:kern w:val="20"/>
                <w:sz w:val="20"/>
                <w:szCs w:val="20"/>
                <w14:cntxtAlts/>
              </w:rPr>
              <w:t>を</w:t>
            </w:r>
            <w:r w:rsidRPr="00A65B22">
              <w:rPr>
                <w:rFonts w:ascii="ＭＳ 明朝" w:hAnsi="ＭＳ 明朝"/>
                <w:kern w:val="20"/>
                <w:sz w:val="20"/>
                <w:szCs w:val="20"/>
                <w14:cntxtAlts/>
              </w:rPr>
              <w:t>適切</w:t>
            </w:r>
            <w:r w:rsidRPr="00A65B22">
              <w:rPr>
                <w:rFonts w:ascii="ＭＳ 明朝" w:hAnsi="ＭＳ 明朝" w:hint="eastAsia"/>
                <w:kern w:val="20"/>
                <w:sz w:val="20"/>
                <w:szCs w:val="20"/>
                <w14:cntxtAlts/>
              </w:rPr>
              <w:t>に</w:t>
            </w:r>
            <w:r w:rsidRPr="00A65B22">
              <w:rPr>
                <w:rFonts w:ascii="ＭＳ 明朝" w:hAnsi="ＭＳ 明朝"/>
                <w:kern w:val="20"/>
                <w:sz w:val="20"/>
                <w:szCs w:val="20"/>
                <w14:cntxtAlts/>
              </w:rPr>
              <w:t>保管</w:t>
            </w:r>
            <w:r w:rsidRPr="00A65B22">
              <w:rPr>
                <w:rFonts w:ascii="ＭＳ 明朝" w:hAnsi="ＭＳ 明朝" w:hint="eastAsia"/>
                <w:kern w:val="20"/>
                <w:sz w:val="20"/>
                <w:szCs w:val="20"/>
                <w14:cntxtAlts/>
              </w:rPr>
              <w:t>し</w:t>
            </w:r>
            <w:r w:rsidRPr="00A65B22">
              <w:rPr>
                <w:rFonts w:ascii="ＭＳ 明朝" w:hAnsi="ＭＳ 明朝"/>
                <w:kern w:val="20"/>
                <w:sz w:val="20"/>
                <w:szCs w:val="20"/>
                <w14:cntxtAlts/>
              </w:rPr>
              <w:t>ているか。</w:t>
            </w:r>
          </w:p>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cs="Arial" w:hint="eastAsia"/>
                <w:kern w:val="20"/>
                <w:sz w:val="20"/>
                <w:szCs w:val="20"/>
                <w14:cntxtAlts/>
              </w:rPr>
              <w:t>（※原材料及び調理済み食品を、食品ごとに５０ｇ程度ずつ清潔な容器</w:t>
            </w:r>
          </w:p>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（ビニール袋等）に入れ、密封し、－２０度以下で２週間以上保存）</w:t>
            </w:r>
          </w:p>
        </w:tc>
        <w:tc>
          <w:tcPr>
            <w:tcW w:w="516" w:type="dxa"/>
            <w:tcBorders>
              <w:top w:val="dotted"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64392970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68471615"/>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ind w:firstLineChars="50" w:firstLine="91"/>
              <w:jc w:val="left"/>
              <w:textAlignment w:val="top"/>
              <w:rPr>
                <w:rFonts w:ascii="ＭＳ 明朝" w:hAnsi="ＭＳ 明朝"/>
                <w:kern w:val="20"/>
                <w:sz w:val="20"/>
                <w:szCs w:val="20"/>
                <w14:cntxtAlts/>
              </w:rPr>
            </w:pPr>
          </w:p>
        </w:tc>
      </w:tr>
      <w:tr w:rsidR="00A65B22" w:rsidRPr="00A65B22" w:rsidTr="000F426D">
        <w:trPr>
          <w:trHeight w:val="564"/>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spacing w:line="200" w:lineRule="atLeast"/>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cs="Arial" w:hint="eastAsia"/>
                <w:kern w:val="20"/>
                <w:sz w:val="20"/>
                <w:szCs w:val="20"/>
                <w14:cntxtAlts/>
              </w:rPr>
              <w:t>４．調理従事者の検便は、</w:t>
            </w:r>
            <w:r w:rsidRPr="00A65B22">
              <w:rPr>
                <w:rFonts w:ascii="ＭＳ 明朝" w:hAnsi="ＭＳ 明朝" w:cs="Arial"/>
                <w:kern w:val="20"/>
                <w:sz w:val="20"/>
                <w:szCs w:val="20"/>
                <w14:cntxtAlts/>
              </w:rPr>
              <w:t>毎月</w:t>
            </w:r>
            <w:r w:rsidRPr="00A65B22">
              <w:rPr>
                <w:rFonts w:ascii="ＭＳ 明朝" w:hAnsi="ＭＳ 明朝" w:cs="Arial" w:hint="eastAsia"/>
                <w:kern w:val="20"/>
                <w:sz w:val="20"/>
                <w:szCs w:val="20"/>
                <w14:cntxtAlts/>
              </w:rPr>
              <w:t>１回以上、</w:t>
            </w:r>
            <w:r w:rsidRPr="00A65B22">
              <w:rPr>
                <w:rFonts w:ascii="ＭＳ 明朝" w:hAnsi="ＭＳ 明朝" w:cs="Arial"/>
                <w:kern w:val="20"/>
                <w:sz w:val="20"/>
                <w:szCs w:val="20"/>
                <w14:cntxtAlts/>
              </w:rPr>
              <w:t>実施</w:t>
            </w:r>
            <w:r w:rsidRPr="00A65B22">
              <w:rPr>
                <w:rFonts w:ascii="ＭＳ 明朝" w:hAnsi="ＭＳ 明朝" w:cs="Arial" w:hint="eastAsia"/>
                <w:kern w:val="20"/>
                <w:sz w:val="20"/>
                <w:szCs w:val="20"/>
                <w14:cntxtAlts/>
              </w:rPr>
              <w:t>し</w:t>
            </w:r>
            <w:r w:rsidRPr="00A65B22">
              <w:rPr>
                <w:rFonts w:ascii="ＭＳ 明朝" w:hAnsi="ＭＳ 明朝" w:cs="Arial"/>
                <w:kern w:val="20"/>
                <w:sz w:val="20"/>
                <w:szCs w:val="20"/>
                <w14:cntxtAlts/>
              </w:rPr>
              <w:t>ているか。</w:t>
            </w:r>
          </w:p>
        </w:tc>
        <w:tc>
          <w:tcPr>
            <w:tcW w:w="516" w:type="dxa"/>
            <w:tcBorders>
              <w:top w:val="dotted"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62862857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49437237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ind w:firstLineChars="50" w:firstLine="91"/>
              <w:jc w:val="left"/>
              <w:textAlignment w:val="top"/>
              <w:rPr>
                <w:rFonts w:ascii="ＭＳ 明朝" w:hAnsi="ＭＳ 明朝"/>
                <w:kern w:val="20"/>
                <w:sz w:val="20"/>
                <w:szCs w:val="20"/>
                <w14:cntxtAlts/>
              </w:rPr>
            </w:pPr>
          </w:p>
        </w:tc>
      </w:tr>
      <w:tr w:rsidR="00A65B22" w:rsidRPr="00A65B22" w:rsidTr="000F426D">
        <w:trPr>
          <w:trHeight w:val="829"/>
        </w:trPr>
        <w:tc>
          <w:tcPr>
            <w:tcW w:w="1554" w:type="dxa"/>
            <w:vMerge/>
            <w:tcBorders>
              <w:bottom w:val="single"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single" w:sz="4" w:space="0" w:color="auto"/>
            </w:tcBorders>
            <w:vAlign w:val="center"/>
          </w:tcPr>
          <w:p w:rsidR="00F034D5" w:rsidRPr="00A65B22" w:rsidRDefault="00F034D5" w:rsidP="00F034D5">
            <w:pPr>
              <w:spacing w:line="200" w:lineRule="atLeast"/>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 xml:space="preserve">　</w:t>
            </w:r>
            <w:r w:rsidRPr="00A65B22">
              <w:rPr>
                <w:rFonts w:ascii="ＭＳ 明朝" w:hAnsi="ＭＳ 明朝" w:cs="Arial" w:hint="eastAsia"/>
                <w:kern w:val="20"/>
                <w:sz w:val="20"/>
                <w:szCs w:val="20"/>
                <w14:cntxtAlts/>
              </w:rPr>
              <w:t>５．</w:t>
            </w:r>
            <w:r w:rsidRPr="00A65B22">
              <w:rPr>
                <w:rFonts w:ascii="ＭＳ 明朝" w:hAnsi="ＭＳ 明朝" w:cs="Arial" w:hint="eastAsia"/>
                <w:spacing w:val="4"/>
                <w:kern w:val="20"/>
                <w:sz w:val="20"/>
                <w:szCs w:val="20"/>
                <w14:cntxtAlts/>
              </w:rPr>
              <w:t>調理従事者の雇入れや、配置換えの際には、調理作業に従事する前に</w:t>
            </w:r>
          </w:p>
          <w:p w:rsidR="00F034D5" w:rsidRPr="00A65B22" w:rsidRDefault="00F034D5" w:rsidP="00F034D5">
            <w:pPr>
              <w:spacing w:line="200" w:lineRule="atLeast"/>
              <w:textAlignment w:val="top"/>
              <w:rPr>
                <w:rFonts w:ascii="ＭＳ 明朝" w:hAnsi="ＭＳ 明朝"/>
                <w:kern w:val="20"/>
                <w:sz w:val="20"/>
                <w:szCs w:val="20"/>
                <w14:cntxtAlts/>
              </w:rPr>
            </w:pPr>
            <w:r w:rsidRPr="00A65B22">
              <w:rPr>
                <w:rFonts w:ascii="ＭＳ 明朝" w:hAnsi="ＭＳ 明朝" w:cs="Arial" w:hint="eastAsia"/>
                <w:kern w:val="20"/>
                <w:sz w:val="20"/>
                <w:szCs w:val="20"/>
                <w14:cntxtAlts/>
              </w:rPr>
              <w:t xml:space="preserve">　　　検便を実施し、その結果を確認した後に調理作業に従事させているか。</w:t>
            </w:r>
          </w:p>
        </w:tc>
        <w:tc>
          <w:tcPr>
            <w:tcW w:w="516" w:type="dxa"/>
            <w:tcBorders>
              <w:top w:val="dotted" w:sz="4" w:space="0" w:color="auto"/>
              <w:bottom w:val="single"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099212078"/>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single" w:sz="4" w:space="0" w:color="auto"/>
              <w:right w:val="single" w:sz="4" w:space="0" w:color="auto"/>
            </w:tcBorders>
            <w:vAlign w:val="center"/>
          </w:tcPr>
          <w:p w:rsidR="00F034D5" w:rsidRPr="00A65B22" w:rsidRDefault="0083596C" w:rsidP="00F034D5">
            <w:pPr>
              <w:jc w:val="center"/>
              <w:outlineLvl w:val="0"/>
              <w:rPr>
                <w:sz w:val="24"/>
              </w:rPr>
            </w:pPr>
            <w:sdt>
              <w:sdtPr>
                <w:rPr>
                  <w:sz w:val="24"/>
                </w:rPr>
                <w:id w:val="1042255667"/>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left w:val="single" w:sz="4" w:space="0" w:color="auto"/>
              <w:bottom w:val="single" w:sz="4" w:space="0" w:color="auto"/>
            </w:tcBorders>
            <w:shd w:val="clear" w:color="auto" w:fill="BFBFBF" w:themeFill="background1" w:themeFillShade="BF"/>
            <w:vAlign w:val="center"/>
          </w:tcPr>
          <w:p w:rsidR="00F034D5" w:rsidRPr="00A65B22" w:rsidRDefault="00F034D5" w:rsidP="00F034D5">
            <w:pPr>
              <w:spacing w:line="200" w:lineRule="atLeast"/>
              <w:ind w:firstLineChars="50" w:firstLine="91"/>
              <w:jc w:val="left"/>
              <w:textAlignment w:val="top"/>
              <w:rPr>
                <w:rFonts w:ascii="ＭＳ 明朝" w:hAnsi="ＭＳ 明朝"/>
                <w:kern w:val="20"/>
                <w:sz w:val="20"/>
                <w:szCs w:val="20"/>
                <w14:cntxtAlts/>
              </w:rPr>
            </w:pPr>
          </w:p>
        </w:tc>
      </w:tr>
      <w:tr w:rsidR="00A65B22" w:rsidRPr="00A65B22" w:rsidTr="00967442">
        <w:trPr>
          <w:trHeight w:val="425"/>
        </w:trPr>
        <w:tc>
          <w:tcPr>
            <w:tcW w:w="9907" w:type="dxa"/>
            <w:gridSpan w:val="5"/>
            <w:shd w:val="pct12" w:color="auto" w:fill="auto"/>
          </w:tcPr>
          <w:p w:rsidR="00F034D5" w:rsidRPr="00A65B22" w:rsidRDefault="00F034D5" w:rsidP="00F034D5">
            <w:pPr>
              <w:spacing w:line="200" w:lineRule="atLeast"/>
              <w:jc w:val="left"/>
              <w:rPr>
                <w:rFonts w:ascii="ＭＳ 明朝" w:hAnsi="ＭＳ 明朝"/>
                <w:sz w:val="20"/>
                <w:szCs w:val="20"/>
              </w:rPr>
            </w:pPr>
            <w:r w:rsidRPr="00A65B22">
              <w:rPr>
                <w:rFonts w:ascii="ＭＳ ゴシック" w:eastAsia="ＭＳ ゴシック" w:hAnsi="ＭＳ ゴシック" w:hint="eastAsia"/>
                <w:b/>
                <w:kern w:val="20"/>
                <w:sz w:val="28"/>
                <w:szCs w:val="28"/>
                <w14:cntxtAlts/>
              </w:rPr>
              <w:t xml:space="preserve">Ⅳ　会計管理 </w:t>
            </w:r>
          </w:p>
        </w:tc>
      </w:tr>
      <w:tr w:rsidR="00A65B22" w:rsidRPr="00A65B22" w:rsidTr="00967442">
        <w:trPr>
          <w:trHeight w:val="481"/>
        </w:trPr>
        <w:tc>
          <w:tcPr>
            <w:tcW w:w="1554" w:type="dxa"/>
            <w:vMerge w:val="restart"/>
            <w:vAlign w:val="center"/>
          </w:tcPr>
          <w:p w:rsidR="00F034D5" w:rsidRPr="00A65B22" w:rsidRDefault="00F034D5" w:rsidP="00F034D5">
            <w:pPr>
              <w:spacing w:line="200" w:lineRule="atLeast"/>
              <w:rPr>
                <w:rFonts w:ascii="ＭＳ ゴシック" w:eastAsia="ＭＳ ゴシック" w:hAnsi="ＭＳ ゴシック"/>
                <w:b/>
                <w:kern w:val="20"/>
                <w:sz w:val="20"/>
                <w:szCs w:val="20"/>
                <w14:cntxtAlts/>
              </w:rPr>
            </w:pPr>
            <w:r w:rsidRPr="00A65B22">
              <w:rPr>
                <w:rFonts w:ascii="ＭＳ ゴシック" w:eastAsia="ＭＳ ゴシック" w:hAnsi="ＭＳ ゴシック" w:hint="eastAsia"/>
                <w:kern w:val="20"/>
                <w:sz w:val="20"/>
                <w:szCs w:val="20"/>
                <w14:cntxtAlts/>
              </w:rPr>
              <w:t xml:space="preserve">１　</w:t>
            </w:r>
            <w:r w:rsidRPr="00A65B22">
              <w:rPr>
                <w:rFonts w:ascii="ＭＳ ゴシック" w:eastAsia="ＭＳ ゴシック" w:hAnsi="ＭＳ ゴシック" w:hint="eastAsia"/>
                <w:spacing w:val="19"/>
                <w:kern w:val="0"/>
                <w:sz w:val="20"/>
                <w:szCs w:val="20"/>
                <w:fitText w:val="915" w:id="-1765516288"/>
                <w14:cntxtAlts/>
              </w:rPr>
              <w:t>会計管</w:t>
            </w:r>
            <w:r w:rsidRPr="00A65B22">
              <w:rPr>
                <w:rFonts w:ascii="ＭＳ ゴシック" w:eastAsia="ＭＳ ゴシック" w:hAnsi="ＭＳ ゴシック" w:hint="eastAsia"/>
                <w:spacing w:val="1"/>
                <w:kern w:val="0"/>
                <w:sz w:val="20"/>
                <w:szCs w:val="20"/>
                <w:fitText w:val="915" w:id="-1765516288"/>
                <w14:cntxtAlts/>
              </w:rPr>
              <w:t>理</w:t>
            </w:r>
          </w:p>
        </w:tc>
        <w:tc>
          <w:tcPr>
            <w:tcW w:w="6805" w:type="dxa"/>
            <w:tcBorders>
              <w:bottom w:val="dotted" w:sz="4" w:space="0" w:color="auto"/>
            </w:tcBorders>
            <w:vAlign w:val="center"/>
          </w:tcPr>
          <w:p w:rsidR="00F034D5" w:rsidRPr="00A65B22" w:rsidRDefault="00F034D5" w:rsidP="00F034D5">
            <w:pPr>
              <w:spacing w:line="200" w:lineRule="atLeast"/>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 xml:space="preserve">　１．</w:t>
            </w:r>
            <w:r w:rsidRPr="00A65B22">
              <w:rPr>
                <w:rFonts w:ascii="ＭＳ 明朝" w:hAnsi="ＭＳ 明朝" w:hint="eastAsia"/>
                <w:snapToGrid w:val="0"/>
                <w:kern w:val="0"/>
                <w:sz w:val="20"/>
                <w:szCs w:val="20"/>
              </w:rPr>
              <w:t>会計処理等の事務処理について、経理規程を遵守しているか。</w:t>
            </w:r>
          </w:p>
        </w:tc>
        <w:tc>
          <w:tcPr>
            <w:tcW w:w="516" w:type="dxa"/>
            <w:tcBorders>
              <w:bottom w:val="dotted" w:sz="4" w:space="0" w:color="auto"/>
            </w:tcBorders>
            <w:vAlign w:val="center"/>
          </w:tcPr>
          <w:p w:rsidR="00F034D5" w:rsidRPr="00A65B22" w:rsidRDefault="0083596C" w:rsidP="00F034D5">
            <w:pPr>
              <w:jc w:val="center"/>
              <w:outlineLvl w:val="0"/>
              <w:rPr>
                <w:sz w:val="24"/>
              </w:rPr>
            </w:pPr>
            <w:sdt>
              <w:sdtPr>
                <w:rPr>
                  <w:sz w:val="24"/>
                </w:rPr>
                <w:id w:val="203528303"/>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bottom w:val="dotted" w:sz="4" w:space="0" w:color="auto"/>
            </w:tcBorders>
            <w:vAlign w:val="center"/>
          </w:tcPr>
          <w:p w:rsidR="00F034D5" w:rsidRPr="00A65B22" w:rsidRDefault="0083596C" w:rsidP="00F034D5">
            <w:pPr>
              <w:jc w:val="center"/>
              <w:outlineLvl w:val="0"/>
              <w:rPr>
                <w:sz w:val="24"/>
              </w:rPr>
            </w:pPr>
            <w:sdt>
              <w:sdtPr>
                <w:rPr>
                  <w:sz w:val="24"/>
                </w:rPr>
                <w:id w:val="192121087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B84B3B">
        <w:trPr>
          <w:trHeight w:val="843"/>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spacing w:line="200" w:lineRule="atLeast"/>
              <w:ind w:left="548" w:hangingChars="300" w:hanging="548"/>
              <w:textAlignment w:val="top"/>
              <w:rPr>
                <w:rFonts w:ascii="ＭＳ 明朝" w:hAnsi="ＭＳ 明朝" w:cs="Arial"/>
                <w:kern w:val="20"/>
                <w:sz w:val="20"/>
                <w:szCs w:val="20"/>
                <w14:cntxtAlts/>
              </w:rPr>
            </w:pPr>
            <w:r w:rsidRPr="00A65B22">
              <w:rPr>
                <w:rFonts w:ascii="ＭＳ 明朝" w:hAnsi="ＭＳ 明朝" w:hint="eastAsia"/>
                <w:kern w:val="20"/>
                <w:sz w:val="20"/>
                <w:szCs w:val="20"/>
              </w:rPr>
              <w:t xml:space="preserve">　２．</w:t>
            </w:r>
            <w:r w:rsidRPr="00A65B22">
              <w:rPr>
                <w:rFonts w:ascii="ＭＳ 明朝" w:hAnsi="ＭＳ 明朝" w:hint="eastAsia"/>
                <w:spacing w:val="4"/>
                <w:kern w:val="20"/>
                <w:sz w:val="20"/>
                <w:szCs w:val="20"/>
              </w:rPr>
              <w:t>経理規程に基づき、会計責任者・出納職員・予算管理責任者・固定資産管理責任者を任命し、辞令交付等を行っているか。</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66524402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067651183"/>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967442">
        <w:trPr>
          <w:trHeight w:val="42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３．会計責任者と出納職員との兼務を避けるなど、内部牽制に配意した体制としているか。</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2001069314"/>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652056705"/>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B84B3B">
        <w:trPr>
          <w:trHeight w:val="59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F034D5" w:rsidRPr="00A65B22" w:rsidRDefault="00F034D5" w:rsidP="00F034D5">
            <w:pPr>
              <w:spacing w:line="200" w:lineRule="atLeast"/>
              <w:ind w:firstLineChars="100" w:firstLine="183"/>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４．銀行印と預金通帳は別の場所に保管しているか。</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05412259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117027264"/>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B84B3B">
        <w:trPr>
          <w:trHeight w:val="703"/>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right w:val="single" w:sz="4" w:space="0" w:color="auto"/>
            </w:tcBorders>
            <w:vAlign w:val="center"/>
          </w:tcPr>
          <w:p w:rsidR="00F034D5" w:rsidRPr="00A65B22" w:rsidRDefault="00F034D5" w:rsidP="00F034D5">
            <w:pPr>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５．クレジットカードを所持している場合、使途や使用した記録等を行い適切に管理しているか。</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610006543"/>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53291218"/>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11810324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r w:rsidR="00A65B22" w:rsidRPr="00A65B22" w:rsidTr="00B84B3B">
        <w:trPr>
          <w:trHeight w:val="699"/>
        </w:trPr>
        <w:tc>
          <w:tcPr>
            <w:tcW w:w="1554" w:type="dxa"/>
            <w:vMerge/>
            <w:tcBorders>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right w:val="single" w:sz="4" w:space="0" w:color="auto"/>
            </w:tcBorders>
            <w:vAlign w:val="center"/>
          </w:tcPr>
          <w:p w:rsidR="00F034D5" w:rsidRPr="00A65B22" w:rsidRDefault="00F034D5" w:rsidP="00F034D5">
            <w:pPr>
              <w:spacing w:line="200" w:lineRule="atLeast"/>
              <w:ind w:leftChars="100" w:left="467" w:hangingChars="150" w:hanging="274"/>
              <w:textAlignment w:val="top"/>
              <w:rPr>
                <w:rFonts w:ascii="ＭＳ 明朝" w:hAnsi="ＭＳ 明朝"/>
                <w:kern w:val="20"/>
                <w:sz w:val="20"/>
                <w:szCs w:val="20"/>
              </w:rPr>
            </w:pPr>
            <w:r w:rsidRPr="00A65B22">
              <w:rPr>
                <w:rFonts w:ascii="ＭＳ 明朝" w:hAnsi="ＭＳ 明朝" w:cs="Arial" w:hint="eastAsia"/>
                <w:kern w:val="20"/>
                <w:sz w:val="20"/>
                <w:szCs w:val="20"/>
                <w14:cntxtAlts/>
              </w:rPr>
              <w:t>６．出納にインターネットバンキングを利用している場合、IDやパスワードは適切に管理しているか。</w:t>
            </w:r>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80785546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88949620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109432275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r w:rsidR="00A65B22" w:rsidRPr="00A65B22" w:rsidTr="00967442">
        <w:trPr>
          <w:trHeight w:val="603"/>
        </w:trPr>
        <w:tc>
          <w:tcPr>
            <w:tcW w:w="1554" w:type="dxa"/>
            <w:vMerge w:val="restart"/>
            <w:tcBorders>
              <w:top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b/>
                <w:kern w:val="20"/>
                <w:sz w:val="20"/>
                <w:szCs w:val="20"/>
                <w14:cntxtAlts/>
              </w:rPr>
            </w:pPr>
            <w:r w:rsidRPr="00A65B22">
              <w:rPr>
                <w:rFonts w:ascii="ＭＳ ゴシック" w:eastAsia="ＭＳ ゴシック" w:hAnsi="ＭＳ ゴシック" w:hint="eastAsia"/>
                <w:kern w:val="20"/>
                <w:sz w:val="20"/>
                <w:szCs w:val="20"/>
                <w14:cntxtAlts/>
              </w:rPr>
              <w:t xml:space="preserve">２　</w:t>
            </w:r>
            <w:r w:rsidRPr="00A65B22">
              <w:rPr>
                <w:rFonts w:ascii="ＭＳ ゴシック" w:eastAsia="ＭＳ ゴシック" w:hAnsi="ＭＳ ゴシック" w:hint="eastAsia"/>
                <w:spacing w:val="19"/>
                <w:kern w:val="0"/>
                <w:sz w:val="20"/>
                <w:szCs w:val="20"/>
                <w:fitText w:val="915" w:id="-2024605439"/>
                <w14:cntxtAlts/>
              </w:rPr>
              <w:t>会計帳</w:t>
            </w:r>
            <w:r w:rsidRPr="00A65B22">
              <w:rPr>
                <w:rFonts w:ascii="ＭＳ ゴシック" w:eastAsia="ＭＳ ゴシック" w:hAnsi="ＭＳ ゴシック" w:hint="eastAsia"/>
                <w:spacing w:val="1"/>
                <w:kern w:val="0"/>
                <w:sz w:val="20"/>
                <w:szCs w:val="20"/>
                <w:fitText w:val="915" w:id="-2024605439"/>
                <w14:cntxtAlts/>
              </w:rPr>
              <w:t>簿</w:t>
            </w:r>
          </w:p>
        </w:tc>
        <w:tc>
          <w:tcPr>
            <w:tcW w:w="6805" w:type="dxa"/>
            <w:tcBorders>
              <w:top w:val="dashSmallGap" w:sz="4" w:space="0" w:color="auto"/>
              <w:bottom w:val="dotted" w:sz="4" w:space="0" w:color="auto"/>
            </w:tcBorders>
            <w:vAlign w:val="center"/>
          </w:tcPr>
          <w:p w:rsidR="00F034D5" w:rsidRPr="00A65B22" w:rsidRDefault="00F034D5" w:rsidP="00F034D5">
            <w:pPr>
              <w:spacing w:line="200" w:lineRule="atLeast"/>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１．各拠点ごとに仕訳日記帳及び総勘定元帳を作成しているか。</w:t>
            </w:r>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378849593"/>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24526022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B84B3B">
        <w:trPr>
          <w:trHeight w:val="788"/>
        </w:trPr>
        <w:tc>
          <w:tcPr>
            <w:tcW w:w="1554" w:type="dxa"/>
            <w:vMerge/>
            <w:tcBorders>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２．</w:t>
            </w:r>
            <w:r w:rsidRPr="00A65B22">
              <w:rPr>
                <w:rFonts w:ascii="ＭＳ 明朝" w:hAnsi="ＭＳ 明朝" w:cs="Arial" w:hint="eastAsia"/>
                <w:spacing w:val="6"/>
                <w:kern w:val="20"/>
                <w:sz w:val="20"/>
                <w:szCs w:val="20"/>
                <w14:cntxtAlts/>
              </w:rPr>
              <w:t>計算書類に係る各勘定科目の金額は、主要簿（総勘定元帳等）と一致</w:t>
            </w:r>
          </w:p>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しているか。</w:t>
            </w:r>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177501392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53673539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3545A0">
        <w:trPr>
          <w:trHeight w:val="925"/>
        </w:trPr>
        <w:tc>
          <w:tcPr>
            <w:tcW w:w="1554" w:type="dxa"/>
            <w:tcBorders>
              <w:top w:val="dashSmallGap" w:sz="4" w:space="0" w:color="auto"/>
              <w:bottom w:val="single"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３　</w:t>
            </w:r>
            <w:r w:rsidRPr="00A65B22">
              <w:rPr>
                <w:rFonts w:ascii="ＭＳ ゴシック" w:eastAsia="ＭＳ ゴシック" w:hAnsi="ＭＳ ゴシック" w:hint="eastAsia"/>
                <w:spacing w:val="79"/>
                <w:kern w:val="0"/>
                <w:sz w:val="20"/>
                <w:szCs w:val="20"/>
                <w:fitText w:val="915" w:id="-1765510912"/>
                <w14:cntxtAlts/>
              </w:rPr>
              <w:t>寄附</w:t>
            </w:r>
            <w:r w:rsidRPr="00A65B22">
              <w:rPr>
                <w:rFonts w:ascii="ＭＳ ゴシック" w:eastAsia="ＭＳ ゴシック" w:hAnsi="ＭＳ ゴシック" w:hint="eastAsia"/>
                <w:kern w:val="0"/>
                <w:sz w:val="20"/>
                <w:szCs w:val="20"/>
                <w:fitText w:val="915" w:id="-1765510912"/>
                <w14:cntxtAlts/>
              </w:rPr>
              <w:t>金</w:t>
            </w:r>
          </w:p>
        </w:tc>
        <w:tc>
          <w:tcPr>
            <w:tcW w:w="6805" w:type="dxa"/>
            <w:tcBorders>
              <w:top w:val="dashSmallGap" w:sz="4" w:space="0" w:color="auto"/>
              <w:bottom w:val="single" w:sz="4" w:space="0" w:color="auto"/>
            </w:tcBorders>
            <w:vAlign w:val="center"/>
          </w:tcPr>
          <w:p w:rsidR="00F034D5" w:rsidRPr="00A65B22" w:rsidRDefault="00F034D5" w:rsidP="00F034D5">
            <w:pPr>
              <w:pStyle w:val="a8"/>
              <w:spacing w:line="200" w:lineRule="atLeast"/>
              <w:ind w:leftChars="100" w:left="559" w:hangingChars="200" w:hanging="366"/>
              <w:textAlignment w:val="top"/>
              <w:rPr>
                <w:rFonts w:ascii="ＭＳ 明朝" w:hAnsi="ＭＳ 明朝"/>
                <w:kern w:val="20"/>
                <w:sz w:val="20"/>
                <w:szCs w:val="20"/>
                <w14:cntxtAlts/>
              </w:rPr>
            </w:pPr>
            <w:r w:rsidRPr="00A65B22">
              <w:rPr>
                <w:rFonts w:ascii="ＭＳ 明朝" w:hAnsi="ＭＳ 明朝" w:hint="eastAsia"/>
                <w:kern w:val="20"/>
                <w:sz w:val="20"/>
                <w:szCs w:val="20"/>
                <w14:cntxtAlts/>
              </w:rPr>
              <w:t>１．寄附申込書、寄附金領収書（控）、寄附金品台帳、寄附金収益明細書を整備しているか。</w:t>
            </w:r>
          </w:p>
          <w:p w:rsidR="00F034D5" w:rsidRPr="00A65B22" w:rsidRDefault="00F034D5" w:rsidP="00F034D5">
            <w:pPr>
              <w:pStyle w:val="a8"/>
              <w:spacing w:line="200" w:lineRule="atLeast"/>
              <w:ind w:leftChars="300" w:left="578"/>
              <w:textAlignment w:val="top"/>
              <w:rPr>
                <w:rFonts w:ascii="ＭＳ 明朝" w:hAnsi="ＭＳ 明朝" w:cs="Arial"/>
                <w:kern w:val="20"/>
                <w:sz w:val="20"/>
                <w:szCs w:val="20"/>
                <w14:cntxtAlts/>
              </w:rPr>
            </w:pPr>
            <w:r w:rsidRPr="00A65B22">
              <w:rPr>
                <w:rFonts w:ascii="ＭＳ 明朝" w:hAnsi="ＭＳ 明朝" w:hint="eastAsia"/>
                <w:kern w:val="20"/>
                <w:sz w:val="20"/>
                <w:szCs w:val="20"/>
                <w14:cntxtAlts/>
              </w:rPr>
              <w:t>また、それぞれの記録は全て対応しているか。</w:t>
            </w:r>
          </w:p>
        </w:tc>
        <w:tc>
          <w:tcPr>
            <w:tcW w:w="516" w:type="dxa"/>
            <w:tcBorders>
              <w:top w:val="dashSmallGap"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205704090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1987388604"/>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79117970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r w:rsidR="00A65B22" w:rsidRPr="00A65B22" w:rsidTr="003545A0">
        <w:trPr>
          <w:trHeight w:val="425"/>
        </w:trPr>
        <w:tc>
          <w:tcPr>
            <w:tcW w:w="1554" w:type="dxa"/>
            <w:vMerge w:val="restart"/>
            <w:tcBorders>
              <w:top w:val="single"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４　</w:t>
            </w:r>
            <w:r w:rsidRPr="00A65B22">
              <w:rPr>
                <w:rFonts w:ascii="ＭＳ ゴシック" w:eastAsia="ＭＳ ゴシック" w:hAnsi="ＭＳ ゴシック" w:hint="eastAsia"/>
                <w:spacing w:val="19"/>
                <w:kern w:val="0"/>
                <w:sz w:val="20"/>
                <w:szCs w:val="20"/>
                <w:fitText w:val="915" w:id="-1765510656"/>
                <w14:cntxtAlts/>
              </w:rPr>
              <w:t>出納事</w:t>
            </w:r>
            <w:r w:rsidRPr="00A65B22">
              <w:rPr>
                <w:rFonts w:ascii="ＭＳ ゴシック" w:eastAsia="ＭＳ ゴシック" w:hAnsi="ＭＳ ゴシック" w:hint="eastAsia"/>
                <w:spacing w:val="1"/>
                <w:kern w:val="0"/>
                <w:sz w:val="20"/>
                <w:szCs w:val="20"/>
                <w:fitText w:val="915" w:id="-1765510656"/>
                <w14:cntxtAlts/>
              </w:rPr>
              <w:t>務</w:t>
            </w:r>
          </w:p>
        </w:tc>
        <w:tc>
          <w:tcPr>
            <w:tcW w:w="6805" w:type="dxa"/>
            <w:tcBorders>
              <w:top w:val="single" w:sz="4" w:space="0" w:color="auto"/>
              <w:bottom w:val="dotted" w:sz="4" w:space="0" w:color="auto"/>
            </w:tcBorders>
            <w:vAlign w:val="center"/>
          </w:tcPr>
          <w:p w:rsidR="00F034D5" w:rsidRPr="00A65B22" w:rsidRDefault="00F034D5" w:rsidP="00F034D5">
            <w:pPr>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１．現金収入は、直接支出に充てることなく、経理規程に定める期限内に預け入れているか。</w:t>
            </w:r>
          </w:p>
          <w:p w:rsidR="00F034D5" w:rsidRPr="00A65B22" w:rsidRDefault="00F034D5" w:rsidP="00F034D5">
            <w:pPr>
              <w:pStyle w:val="a8"/>
              <w:spacing w:line="200" w:lineRule="atLeast"/>
              <w:ind w:leftChars="0" w:left="0" w:firstLineChars="300" w:firstLine="548"/>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→経理規程の内容：収入後</w:t>
            </w:r>
            <w:r w:rsidRPr="00A65B22">
              <w:rPr>
                <w:rFonts w:ascii="ＭＳ 明朝" w:hAnsi="ＭＳ 明朝" w:cs="Arial" w:hint="eastAsia"/>
                <w:kern w:val="20"/>
                <w:sz w:val="20"/>
                <w:szCs w:val="20"/>
                <w:u w:val="single"/>
                <w14:cntxtAlts/>
              </w:rPr>
              <w:t xml:space="preserve">　　　</w:t>
            </w:r>
            <w:r w:rsidRPr="00A65B22">
              <w:rPr>
                <w:rFonts w:ascii="ＭＳ 明朝" w:hAnsi="ＭＳ 明朝" w:cs="Arial" w:hint="eastAsia"/>
                <w:kern w:val="20"/>
                <w:sz w:val="20"/>
                <w:szCs w:val="20"/>
                <w14:cntxtAlts/>
              </w:rPr>
              <w:t>日以内</w:t>
            </w:r>
          </w:p>
        </w:tc>
        <w:tc>
          <w:tcPr>
            <w:tcW w:w="516" w:type="dxa"/>
            <w:tcBorders>
              <w:top w:val="single"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691917183"/>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55513073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967442">
        <w:trPr>
          <w:trHeight w:val="744"/>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spacing w:line="200" w:lineRule="atLeast"/>
              <w:ind w:firstLineChars="100" w:firstLine="183"/>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２．小口現金は、経理規程で定める限度額内で保管しているか。</w:t>
            </w:r>
          </w:p>
          <w:p w:rsidR="00F034D5" w:rsidRPr="00A65B22" w:rsidRDefault="00F034D5" w:rsidP="00F034D5">
            <w:pPr>
              <w:spacing w:line="200" w:lineRule="atLeast"/>
              <w:ind w:leftChars="300" w:left="578"/>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→経理規程の内容：</w:t>
            </w:r>
            <w:r w:rsidRPr="00A65B22">
              <w:rPr>
                <w:rFonts w:ascii="ＭＳ 明朝" w:hAnsi="ＭＳ 明朝" w:cs="Arial" w:hint="eastAsia"/>
                <w:kern w:val="20"/>
                <w:sz w:val="20"/>
                <w:szCs w:val="20"/>
                <w:u w:val="single"/>
                <w14:cntxtAlts/>
              </w:rPr>
              <w:t xml:space="preserve">　　　　　　</w:t>
            </w:r>
            <w:r w:rsidRPr="00A65B22">
              <w:rPr>
                <w:rFonts w:ascii="ＭＳ 明朝" w:hAnsi="ＭＳ 明朝" w:cs="Arial" w:hint="eastAsia"/>
                <w:kern w:val="20"/>
                <w:sz w:val="20"/>
                <w:szCs w:val="20"/>
                <w14:cntxtAlts/>
              </w:rPr>
              <w:t>区分毎に</w:t>
            </w:r>
            <w:r w:rsidRPr="00A65B22">
              <w:rPr>
                <w:rFonts w:ascii="ＭＳ 明朝" w:hAnsi="ＭＳ 明朝" w:cs="Arial" w:hint="eastAsia"/>
                <w:kern w:val="20"/>
                <w:sz w:val="20"/>
                <w:szCs w:val="20"/>
                <w:u w:val="single"/>
                <w14:cntxtAlts/>
              </w:rPr>
              <w:t xml:space="preserve">　　　　</w:t>
            </w:r>
            <w:r w:rsidRPr="00A65B22">
              <w:rPr>
                <w:rFonts w:ascii="ＭＳ 明朝" w:hAnsi="ＭＳ 明朝" w:cs="Arial" w:hint="eastAsia"/>
                <w:kern w:val="20"/>
                <w:sz w:val="20"/>
                <w:szCs w:val="20"/>
                <w14:cntxtAlts/>
              </w:rPr>
              <w:t>万円</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857235929"/>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854764969"/>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967442">
        <w:trPr>
          <w:trHeight w:val="745"/>
        </w:trPr>
        <w:tc>
          <w:tcPr>
            <w:tcW w:w="1554" w:type="dxa"/>
            <w:vMerge/>
            <w:tcBorders>
              <w:bottom w:val="single"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single" w:sz="4" w:space="0" w:color="auto"/>
            </w:tcBorders>
            <w:vAlign w:val="center"/>
          </w:tcPr>
          <w:p w:rsidR="00F034D5" w:rsidRPr="00A65B22" w:rsidRDefault="00F034D5" w:rsidP="00F034D5">
            <w:pPr>
              <w:pStyle w:val="a8"/>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hint="eastAsia"/>
                <w:kern w:val="20"/>
                <w:sz w:val="20"/>
                <w:szCs w:val="20"/>
              </w:rPr>
              <w:t>３．出納職員は、現金について、毎日の現金出納終了後、現金残高と帳簿残高を照合し、会計責任者に報告しているか。</w:t>
            </w:r>
          </w:p>
        </w:tc>
        <w:tc>
          <w:tcPr>
            <w:tcW w:w="516" w:type="dxa"/>
            <w:tcBorders>
              <w:top w:val="dotted"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2068757614"/>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289874919"/>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967442">
        <w:trPr>
          <w:trHeight w:val="425"/>
        </w:trPr>
        <w:tc>
          <w:tcPr>
            <w:tcW w:w="1554" w:type="dxa"/>
            <w:vMerge w:val="restart"/>
            <w:tcBorders>
              <w:top w:val="single"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５　計算書類等</w:t>
            </w:r>
          </w:p>
        </w:tc>
        <w:tc>
          <w:tcPr>
            <w:tcW w:w="6805" w:type="dxa"/>
            <w:tcBorders>
              <w:top w:val="single" w:sz="4" w:space="0" w:color="auto"/>
              <w:bottom w:val="dotted" w:sz="4" w:space="0" w:color="auto"/>
            </w:tcBorders>
            <w:vAlign w:val="center"/>
          </w:tcPr>
          <w:p w:rsidR="00F034D5" w:rsidRPr="00A65B22" w:rsidRDefault="00F034D5" w:rsidP="00F034D5">
            <w:pPr>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１．施設サービス（拠点）区分で処理すべき収入は、全て施設サービス（拠点）区分で収入計上しているか。</w:t>
            </w:r>
          </w:p>
          <w:p w:rsidR="00F034D5" w:rsidRPr="00A65B22" w:rsidRDefault="00F034D5" w:rsidP="00F034D5">
            <w:pPr>
              <w:spacing w:line="200" w:lineRule="atLeast"/>
              <w:ind w:firstLineChars="300" w:firstLine="548"/>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（例：利用料収入、受入研修費収入、積立資産取崩収入等）</w:t>
            </w:r>
          </w:p>
        </w:tc>
        <w:tc>
          <w:tcPr>
            <w:tcW w:w="516" w:type="dxa"/>
            <w:tcBorders>
              <w:top w:val="single"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303002325"/>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234886287"/>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single"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967442">
        <w:trPr>
          <w:trHeight w:val="42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２．施設サービス（拠点）区分以外で負担すべき経費を施設サービス（拠点）区分で負担していないか。</w:t>
            </w:r>
          </w:p>
          <w:p w:rsidR="00F034D5" w:rsidRPr="00A65B22" w:rsidRDefault="00F034D5" w:rsidP="00F034D5">
            <w:pPr>
              <w:spacing w:line="200" w:lineRule="atLeast"/>
              <w:ind w:firstLineChars="300" w:firstLine="548"/>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（例：役員及び評議員の報酬、理事会・評議員会の経費等）</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528287820"/>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73508686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shd w:val="clear" w:color="auto" w:fill="BFBFBF" w:themeFill="background1" w:themeFillShade="BF"/>
            <w:vAlign w:val="center"/>
          </w:tcPr>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967442">
        <w:trPr>
          <w:trHeight w:val="425"/>
        </w:trPr>
        <w:tc>
          <w:tcPr>
            <w:tcW w:w="1554" w:type="dxa"/>
            <w:vMerge/>
            <w:tcBorders>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F034D5" w:rsidRPr="00A65B22" w:rsidRDefault="00F034D5" w:rsidP="00F034D5">
            <w:pPr>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３．</w:t>
            </w:r>
            <w:r w:rsidRPr="00A65B22">
              <w:rPr>
                <w:rFonts w:ascii="ＭＳ 明朝" w:hAnsi="ＭＳ 明朝" w:cs="Arial" w:hint="eastAsia"/>
                <w:spacing w:val="2"/>
                <w:kern w:val="20"/>
                <w:sz w:val="20"/>
                <w:szCs w:val="20"/>
                <w14:cntxtAlts/>
              </w:rPr>
              <w:t>預金について、金融機関発行の残高証明書等により残高を確認しているか。</w:t>
            </w:r>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112049432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1128049937"/>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shd w:val="clear" w:color="auto" w:fill="BFBFBF" w:themeFill="background1" w:themeFillShade="BF"/>
            <w:vAlign w:val="center"/>
          </w:tcPr>
          <w:p w:rsidR="00F034D5" w:rsidRPr="00A65B22" w:rsidRDefault="00F034D5" w:rsidP="00F034D5">
            <w:pPr>
              <w:widowControl/>
              <w:jc w:val="left"/>
              <w:rPr>
                <w:rFonts w:ascii="ＭＳ 明朝" w:hAnsi="ＭＳ 明朝"/>
                <w:kern w:val="20"/>
                <w:sz w:val="20"/>
                <w:szCs w:val="20"/>
                <w14:cntxtAlts/>
              </w:rPr>
            </w:pPr>
          </w:p>
          <w:p w:rsidR="00F034D5" w:rsidRPr="00A65B22" w:rsidRDefault="00F034D5" w:rsidP="00F034D5">
            <w:pPr>
              <w:spacing w:line="200" w:lineRule="atLeast"/>
              <w:jc w:val="center"/>
              <w:textAlignment w:val="top"/>
              <w:rPr>
                <w:rFonts w:ascii="ＭＳ 明朝" w:hAnsi="ＭＳ 明朝"/>
                <w:kern w:val="20"/>
                <w:sz w:val="20"/>
                <w:szCs w:val="20"/>
                <w14:cntxtAlts/>
              </w:rPr>
            </w:pPr>
          </w:p>
        </w:tc>
      </w:tr>
      <w:tr w:rsidR="00A65B22" w:rsidRPr="00A65B22" w:rsidTr="00967442">
        <w:trPr>
          <w:trHeight w:val="425"/>
        </w:trPr>
        <w:tc>
          <w:tcPr>
            <w:tcW w:w="1554" w:type="dxa"/>
            <w:vMerge w:val="restart"/>
            <w:tcBorders>
              <w:top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r w:rsidRPr="00A65B22">
              <w:rPr>
                <w:rFonts w:ascii="ＭＳ ゴシック" w:eastAsia="ＭＳ ゴシック" w:hAnsi="ＭＳ ゴシック" w:hint="eastAsia"/>
                <w:kern w:val="20"/>
                <w:sz w:val="20"/>
                <w:szCs w:val="20"/>
                <w14:cntxtAlts/>
              </w:rPr>
              <w:t xml:space="preserve">６　</w:t>
            </w:r>
            <w:r w:rsidRPr="00A65B22">
              <w:rPr>
                <w:rFonts w:ascii="ＭＳ ゴシック" w:eastAsia="ＭＳ ゴシック" w:hAnsi="ＭＳ ゴシック" w:hint="eastAsia"/>
                <w:spacing w:val="257"/>
                <w:kern w:val="0"/>
                <w:sz w:val="20"/>
                <w:szCs w:val="20"/>
                <w:fitText w:val="915" w:id="-1765499904"/>
                <w14:cntxtAlts/>
              </w:rPr>
              <w:t>契</w:t>
            </w:r>
            <w:r w:rsidRPr="00A65B22">
              <w:rPr>
                <w:rFonts w:ascii="ＭＳ ゴシック" w:eastAsia="ＭＳ ゴシック" w:hAnsi="ＭＳ ゴシック" w:hint="eastAsia"/>
                <w:kern w:val="0"/>
                <w:sz w:val="20"/>
                <w:szCs w:val="20"/>
                <w:fitText w:val="915" w:id="-1765499904"/>
                <w14:cntxtAlts/>
              </w:rPr>
              <w:t>約</w:t>
            </w:r>
          </w:p>
        </w:tc>
        <w:tc>
          <w:tcPr>
            <w:tcW w:w="6805" w:type="dxa"/>
            <w:tcBorders>
              <w:top w:val="dashSmallGap" w:sz="4" w:space="0" w:color="auto"/>
              <w:bottom w:val="dotted" w:sz="4" w:space="0" w:color="auto"/>
            </w:tcBorders>
            <w:vAlign w:val="center"/>
          </w:tcPr>
          <w:p w:rsidR="00F034D5" w:rsidRPr="00A65B22" w:rsidRDefault="00F034D5" w:rsidP="00F034D5">
            <w:pPr>
              <w:pStyle w:val="a8"/>
              <w:spacing w:line="200" w:lineRule="atLeast"/>
              <w:ind w:leftChars="0" w:left="0"/>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１．経理規程の定めに基づき、競争入札の手続を適切に行っているか。</w:t>
            </w:r>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31160919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547878677"/>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235739528"/>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r w:rsidR="00A65B22" w:rsidRPr="00A65B22" w:rsidTr="00967442">
        <w:trPr>
          <w:trHeight w:val="425"/>
        </w:trPr>
        <w:tc>
          <w:tcPr>
            <w:tcW w:w="1554" w:type="dxa"/>
            <w:vMerge/>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otted" w:sz="4" w:space="0" w:color="auto"/>
            </w:tcBorders>
            <w:vAlign w:val="center"/>
          </w:tcPr>
          <w:p w:rsidR="00F034D5" w:rsidRPr="00A65B22" w:rsidRDefault="00F034D5" w:rsidP="00F034D5">
            <w:pPr>
              <w:pStyle w:val="a8"/>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２．経理規程の定めに基づき、複数業者から見積もりを徴し比較するなど、適正な価格を客観的に判断しているか。</w:t>
            </w:r>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905372767"/>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917134547"/>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1875959224"/>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r w:rsidR="00A65B22" w:rsidRPr="00A65B22" w:rsidTr="00967442">
        <w:trPr>
          <w:trHeight w:val="425"/>
        </w:trPr>
        <w:tc>
          <w:tcPr>
            <w:tcW w:w="1554" w:type="dxa"/>
            <w:vMerge/>
            <w:tcBorders>
              <w:bottom w:val="dashSmallGap"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dashSmallGap" w:sz="4" w:space="0" w:color="auto"/>
            </w:tcBorders>
            <w:vAlign w:val="center"/>
          </w:tcPr>
          <w:p w:rsidR="00F034D5" w:rsidRPr="00A65B22" w:rsidRDefault="00F034D5" w:rsidP="00F034D5">
            <w:pPr>
              <w:pStyle w:val="a8"/>
              <w:spacing w:line="200" w:lineRule="atLeast"/>
              <w:ind w:leftChars="100" w:left="559" w:hangingChars="200" w:hanging="366"/>
              <w:textAlignment w:val="top"/>
              <w:rPr>
                <w:rFonts w:ascii="ＭＳ 明朝" w:hAnsi="ＭＳ 明朝" w:cs="Arial"/>
                <w:spacing w:val="-2"/>
                <w:kern w:val="20"/>
                <w:sz w:val="20"/>
                <w:szCs w:val="20"/>
                <w14:cntxtAlts/>
              </w:rPr>
            </w:pPr>
            <w:r w:rsidRPr="00A65B22">
              <w:rPr>
                <w:rFonts w:ascii="ＭＳ 明朝" w:hAnsi="ＭＳ 明朝" w:cs="Arial" w:hint="eastAsia"/>
                <w:kern w:val="20"/>
                <w:sz w:val="20"/>
                <w:szCs w:val="20"/>
                <w14:cntxtAlts/>
              </w:rPr>
              <w:t>３．経理規程の定めに基づき、100万円を超える契約について、契約書を作成しているか。</w:t>
            </w:r>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49792765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1243013606"/>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dashSmallGap" w:sz="4" w:space="0" w:color="auto"/>
            </w:tcBorders>
            <w:vAlign w:val="center"/>
          </w:tcPr>
          <w:p w:rsidR="00F034D5" w:rsidRPr="00A65B22" w:rsidRDefault="0083596C" w:rsidP="00F034D5">
            <w:pPr>
              <w:jc w:val="center"/>
              <w:outlineLvl w:val="0"/>
              <w:rPr>
                <w:sz w:val="24"/>
              </w:rPr>
            </w:pPr>
            <w:sdt>
              <w:sdtPr>
                <w:rPr>
                  <w:sz w:val="24"/>
                </w:rPr>
                <w:id w:val="250780248"/>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r w:rsidR="00A65B22" w:rsidRPr="00A65B22" w:rsidTr="00967442">
        <w:trPr>
          <w:trHeight w:val="425"/>
        </w:trPr>
        <w:tc>
          <w:tcPr>
            <w:tcW w:w="1554" w:type="dxa"/>
            <w:vMerge w:val="restart"/>
            <w:tcBorders>
              <w:top w:val="dashSmallGap" w:sz="4" w:space="0" w:color="auto"/>
            </w:tcBorders>
            <w:vAlign w:val="center"/>
          </w:tcPr>
          <w:p w:rsidR="00F034D5" w:rsidRPr="00A65B22" w:rsidRDefault="00F034D5" w:rsidP="00F034D5">
            <w:pPr>
              <w:spacing w:line="200" w:lineRule="atLeast"/>
              <w:ind w:left="366" w:hangingChars="200" w:hanging="366"/>
              <w:rPr>
                <w:rFonts w:ascii="ＭＳ ゴシック" w:eastAsia="ＭＳ ゴシック" w:hAnsi="ＭＳ ゴシック"/>
                <w:b/>
                <w:kern w:val="20"/>
                <w:sz w:val="20"/>
                <w:szCs w:val="20"/>
                <w14:cntxtAlts/>
              </w:rPr>
            </w:pPr>
            <w:r w:rsidRPr="00A65B22">
              <w:rPr>
                <w:rFonts w:ascii="ＭＳ ゴシック" w:eastAsia="ＭＳ ゴシック" w:hAnsi="ＭＳ ゴシック" w:hint="eastAsia"/>
                <w:kern w:val="20"/>
                <w:sz w:val="20"/>
                <w:szCs w:val="20"/>
                <w14:cntxtAlts/>
              </w:rPr>
              <w:t>７　資金の繰入</w:t>
            </w:r>
          </w:p>
        </w:tc>
        <w:tc>
          <w:tcPr>
            <w:tcW w:w="6805" w:type="dxa"/>
            <w:tcBorders>
              <w:top w:val="dashSmallGap" w:sz="4" w:space="0" w:color="auto"/>
              <w:bottom w:val="dotted" w:sz="4" w:space="0" w:color="auto"/>
            </w:tcBorders>
            <w:vAlign w:val="center"/>
          </w:tcPr>
          <w:p w:rsidR="00F034D5" w:rsidRPr="00A65B22" w:rsidRDefault="00F034D5" w:rsidP="00F034D5">
            <w:pPr>
              <w:pStyle w:val="a8"/>
              <w:spacing w:line="200" w:lineRule="atLeast"/>
              <w:ind w:leftChars="0" w:left="548" w:hangingChars="300" w:hanging="548"/>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 xml:space="preserve">　１．他の社会福祉事業及び公益事業に資金を繰り入れる場合、事業活動資金収支差額に資金残高が生じ、かつ、当期資金収支差額合計に資金不足が生じない範囲としているか。</w:t>
            </w:r>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213840244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58191550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ashSmallGap" w:sz="4" w:space="0" w:color="auto"/>
              <w:bottom w:val="dotted" w:sz="4" w:space="0" w:color="auto"/>
            </w:tcBorders>
            <w:vAlign w:val="center"/>
          </w:tcPr>
          <w:p w:rsidR="00F034D5" w:rsidRPr="00A65B22" w:rsidRDefault="0083596C" w:rsidP="00F034D5">
            <w:pPr>
              <w:jc w:val="center"/>
              <w:outlineLvl w:val="0"/>
              <w:rPr>
                <w:sz w:val="24"/>
              </w:rPr>
            </w:pPr>
            <w:sdt>
              <w:sdtPr>
                <w:rPr>
                  <w:sz w:val="24"/>
                </w:rPr>
                <w:id w:val="-346105304"/>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r w:rsidR="00F034D5" w:rsidRPr="00A65B22" w:rsidTr="00967442">
        <w:trPr>
          <w:trHeight w:val="425"/>
        </w:trPr>
        <w:tc>
          <w:tcPr>
            <w:tcW w:w="1554" w:type="dxa"/>
            <w:vMerge/>
            <w:tcBorders>
              <w:bottom w:val="single" w:sz="4" w:space="0" w:color="auto"/>
            </w:tcBorders>
            <w:vAlign w:val="center"/>
          </w:tcPr>
          <w:p w:rsidR="00F034D5" w:rsidRPr="00A65B22" w:rsidRDefault="00F034D5" w:rsidP="00F034D5">
            <w:pPr>
              <w:spacing w:line="200" w:lineRule="atLeast"/>
              <w:rPr>
                <w:rFonts w:ascii="ＭＳ ゴシック" w:eastAsia="ＭＳ ゴシック" w:hAnsi="ＭＳ ゴシック"/>
                <w:kern w:val="20"/>
                <w:sz w:val="20"/>
                <w:szCs w:val="20"/>
                <w14:cntxtAlts/>
              </w:rPr>
            </w:pPr>
          </w:p>
        </w:tc>
        <w:tc>
          <w:tcPr>
            <w:tcW w:w="6805" w:type="dxa"/>
            <w:tcBorders>
              <w:top w:val="dotted" w:sz="4" w:space="0" w:color="auto"/>
              <w:bottom w:val="single" w:sz="4" w:space="0" w:color="auto"/>
            </w:tcBorders>
            <w:vAlign w:val="center"/>
          </w:tcPr>
          <w:p w:rsidR="00F034D5" w:rsidRPr="00A65B22" w:rsidRDefault="00F034D5" w:rsidP="00F034D5">
            <w:pPr>
              <w:spacing w:line="200" w:lineRule="atLeast"/>
              <w:ind w:leftChars="100" w:left="559" w:hangingChars="200" w:hanging="366"/>
              <w:textAlignment w:val="top"/>
              <w:rPr>
                <w:rFonts w:ascii="ＭＳ 明朝" w:hAnsi="ＭＳ 明朝" w:cs="Arial"/>
                <w:kern w:val="20"/>
                <w:sz w:val="20"/>
                <w:szCs w:val="20"/>
                <w14:cntxtAlts/>
              </w:rPr>
            </w:pPr>
            <w:r w:rsidRPr="00A65B22">
              <w:rPr>
                <w:rFonts w:ascii="ＭＳ 明朝" w:hAnsi="ＭＳ 明朝" w:cs="Arial" w:hint="eastAsia"/>
                <w:kern w:val="20"/>
                <w:sz w:val="20"/>
                <w:szCs w:val="20"/>
                <w14:cntxtAlts/>
              </w:rPr>
              <w:t>２．特別養護老人ホームから、他の介護保険事業への繰入は、当期末支払資金残高に資金不足が生じない範囲としているか。</w:t>
            </w:r>
          </w:p>
        </w:tc>
        <w:tc>
          <w:tcPr>
            <w:tcW w:w="516" w:type="dxa"/>
            <w:tcBorders>
              <w:top w:val="dotted"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232138439"/>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178661391"/>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c>
          <w:tcPr>
            <w:tcW w:w="516" w:type="dxa"/>
            <w:tcBorders>
              <w:top w:val="dotted" w:sz="4" w:space="0" w:color="auto"/>
              <w:bottom w:val="single" w:sz="4" w:space="0" w:color="auto"/>
            </w:tcBorders>
            <w:vAlign w:val="center"/>
          </w:tcPr>
          <w:p w:rsidR="00F034D5" w:rsidRPr="00A65B22" w:rsidRDefault="0083596C" w:rsidP="00F034D5">
            <w:pPr>
              <w:jc w:val="center"/>
              <w:outlineLvl w:val="0"/>
              <w:rPr>
                <w:sz w:val="24"/>
              </w:rPr>
            </w:pPr>
            <w:sdt>
              <w:sdtPr>
                <w:rPr>
                  <w:sz w:val="24"/>
                </w:rPr>
                <w:id w:val="-1417540142"/>
                <w14:checkbox>
                  <w14:checked w14:val="0"/>
                  <w14:checkedState w14:val="00FE" w14:font="Wingdings"/>
                  <w14:uncheckedState w14:val="2610" w14:font="ＭＳ ゴシック"/>
                </w14:checkbox>
              </w:sdtPr>
              <w:sdtEndPr/>
              <w:sdtContent>
                <w:r w:rsidR="00F034D5" w:rsidRPr="00A65B22">
                  <w:rPr>
                    <w:rFonts w:ascii="ＭＳ ゴシック" w:eastAsia="ＭＳ ゴシック" w:hAnsi="ＭＳ ゴシック" w:hint="eastAsia"/>
                    <w:sz w:val="24"/>
                  </w:rPr>
                  <w:t>☐</w:t>
                </w:r>
              </w:sdtContent>
            </w:sdt>
          </w:p>
        </w:tc>
      </w:tr>
    </w:tbl>
    <w:p w:rsidR="00431E9A" w:rsidRPr="00A65B22" w:rsidRDefault="00431E9A" w:rsidP="00C34953"/>
    <w:sectPr w:rsidR="00431E9A" w:rsidRPr="00A65B22"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5C" w:rsidRDefault="00017C5C" w:rsidP="006C74EC">
      <w:r>
        <w:separator/>
      </w:r>
    </w:p>
  </w:endnote>
  <w:endnote w:type="continuationSeparator" w:id="0">
    <w:p w:rsidR="00017C5C" w:rsidRDefault="00017C5C"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017C5C" w:rsidRDefault="00017C5C">
        <w:pPr>
          <w:pStyle w:val="a3"/>
          <w:jc w:val="center"/>
        </w:pPr>
        <w:r>
          <w:fldChar w:fldCharType="begin"/>
        </w:r>
        <w:r>
          <w:instrText>PAGE   \* MERGEFORMAT</w:instrText>
        </w:r>
        <w:r>
          <w:fldChar w:fldCharType="separate"/>
        </w:r>
        <w:r w:rsidR="0083596C" w:rsidRPr="0083596C">
          <w:rPr>
            <w:noProof/>
            <w:lang w:val="ja-JP"/>
          </w:rPr>
          <w:t>4</w:t>
        </w:r>
        <w:r>
          <w:fldChar w:fldCharType="end"/>
        </w:r>
      </w:p>
    </w:sdtContent>
  </w:sdt>
  <w:p w:rsidR="00017C5C" w:rsidRDefault="00017C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5C" w:rsidRDefault="00017C5C" w:rsidP="006C74EC">
      <w:r>
        <w:separator/>
      </w:r>
    </w:p>
  </w:footnote>
  <w:footnote w:type="continuationSeparator" w:id="0">
    <w:p w:rsidR="00017C5C" w:rsidRDefault="00017C5C"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208"/>
    <w:multiLevelType w:val="hybridMultilevel"/>
    <w:tmpl w:val="27D0AC50"/>
    <w:lvl w:ilvl="0" w:tplc="0F741DD8">
      <w:start w:val="1"/>
      <w:numFmt w:val="decimalFullWidth"/>
      <w:lvlText w:val="（%1）"/>
      <w:lvlJc w:val="left"/>
      <w:pPr>
        <w:ind w:left="811" w:hanging="72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 w15:restartNumberingAfterBreak="0">
    <w:nsid w:val="23342A15"/>
    <w:multiLevelType w:val="hybridMultilevel"/>
    <w:tmpl w:val="04C8CDC2"/>
    <w:lvl w:ilvl="0" w:tplc="D310A7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02B92"/>
    <w:multiLevelType w:val="hybridMultilevel"/>
    <w:tmpl w:val="1FF415CE"/>
    <w:lvl w:ilvl="0" w:tplc="84CE5250">
      <w:start w:val="1"/>
      <w:numFmt w:val="decimalFullWidth"/>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398F6A08"/>
    <w:multiLevelType w:val="hybridMultilevel"/>
    <w:tmpl w:val="BE2C2F98"/>
    <w:lvl w:ilvl="0" w:tplc="AFC0F90A">
      <w:start w:val="1"/>
      <w:numFmt w:val="decimalFullWidth"/>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4" w15:restartNumberingAfterBreak="0">
    <w:nsid w:val="406C3910"/>
    <w:multiLevelType w:val="hybridMultilevel"/>
    <w:tmpl w:val="1566292E"/>
    <w:lvl w:ilvl="0" w:tplc="87925B90">
      <w:start w:val="1"/>
      <w:numFmt w:val="decimalFullWidth"/>
      <w:lvlText w:val="%1."/>
      <w:lvlJc w:val="left"/>
      <w:pPr>
        <w:ind w:left="543" w:hanging="360"/>
      </w:pPr>
      <w:rPr>
        <w:rFonts w:ascii="ＭＳ ゴシック" w:eastAsia="ＭＳ ゴシック" w:hAnsi="ＭＳ ゴシック"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5" w15:restartNumberingAfterBreak="0">
    <w:nsid w:val="55265816"/>
    <w:multiLevelType w:val="hybridMultilevel"/>
    <w:tmpl w:val="951E2D46"/>
    <w:lvl w:ilvl="0" w:tplc="A36AC0B0">
      <w:start w:val="1"/>
      <w:numFmt w:val="decimalFullWidth"/>
      <w:lvlText w:val="（%1）"/>
      <w:lvlJc w:val="left"/>
      <w:pPr>
        <w:ind w:left="903" w:hanging="7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6" w15:restartNumberingAfterBreak="0">
    <w:nsid w:val="56194051"/>
    <w:multiLevelType w:val="hybridMultilevel"/>
    <w:tmpl w:val="42C292E6"/>
    <w:lvl w:ilvl="0" w:tplc="44EEEDF4">
      <w:start w:val="1"/>
      <w:numFmt w:val="decimalFullWidth"/>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59DA4A4F"/>
    <w:multiLevelType w:val="hybridMultilevel"/>
    <w:tmpl w:val="C14E682E"/>
    <w:lvl w:ilvl="0" w:tplc="06900810">
      <w:start w:val="1"/>
      <w:numFmt w:val="decimalFullWidth"/>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8" w15:restartNumberingAfterBreak="0">
    <w:nsid w:val="5D141008"/>
    <w:multiLevelType w:val="hybridMultilevel"/>
    <w:tmpl w:val="9A46D8D8"/>
    <w:lvl w:ilvl="0" w:tplc="1DAA6874">
      <w:start w:val="1"/>
      <w:numFmt w:val="decimalFullWidth"/>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9" w15:restartNumberingAfterBreak="0">
    <w:nsid w:val="5D8E6825"/>
    <w:multiLevelType w:val="hybridMultilevel"/>
    <w:tmpl w:val="2D28CB92"/>
    <w:lvl w:ilvl="0" w:tplc="07721B3C">
      <w:start w:val="1"/>
      <w:numFmt w:val="decimalFullWidth"/>
      <w:lvlText w:val="（%1）"/>
      <w:lvlJc w:val="left"/>
      <w:pPr>
        <w:ind w:left="903" w:hanging="7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0" w15:restartNumberingAfterBreak="0">
    <w:nsid w:val="73803D7F"/>
    <w:multiLevelType w:val="hybridMultilevel"/>
    <w:tmpl w:val="B628BAA4"/>
    <w:lvl w:ilvl="0" w:tplc="6F987570">
      <w:start w:val="1"/>
      <w:numFmt w:val="decimalFullWidth"/>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1" w15:restartNumberingAfterBreak="0">
    <w:nsid w:val="7FA82D40"/>
    <w:multiLevelType w:val="hybridMultilevel"/>
    <w:tmpl w:val="EB1C4AC6"/>
    <w:lvl w:ilvl="0" w:tplc="F34AFD52">
      <w:start w:val="1"/>
      <w:numFmt w:val="decimalFullWidth"/>
      <w:lvlText w:val="(%1)"/>
      <w:lvlJc w:val="left"/>
      <w:pPr>
        <w:ind w:left="568" w:hanging="375"/>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0"/>
  </w:num>
  <w:num w:numId="2">
    <w:abstractNumId w:val="4"/>
  </w:num>
  <w:num w:numId="3">
    <w:abstractNumId w:val="3"/>
  </w:num>
  <w:num w:numId="4">
    <w:abstractNumId w:val="6"/>
  </w:num>
  <w:num w:numId="5">
    <w:abstractNumId w:val="7"/>
  </w:num>
  <w:num w:numId="6">
    <w:abstractNumId w:val="8"/>
  </w:num>
  <w:num w:numId="7">
    <w:abstractNumId w:val="2"/>
  </w:num>
  <w:num w:numId="8">
    <w:abstractNumId w:val="9"/>
  </w:num>
  <w:num w:numId="9">
    <w:abstractNumId w:val="5"/>
  </w:num>
  <w:num w:numId="10">
    <w:abstractNumId w:val="0"/>
  </w:num>
  <w:num w:numId="11">
    <w:abstractNumId w:val="1"/>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626E"/>
    <w:rsid w:val="00010C22"/>
    <w:rsid w:val="00012FDF"/>
    <w:rsid w:val="00016A7D"/>
    <w:rsid w:val="00017C5C"/>
    <w:rsid w:val="00030D32"/>
    <w:rsid w:val="00034290"/>
    <w:rsid w:val="00035028"/>
    <w:rsid w:val="000362B4"/>
    <w:rsid w:val="00036430"/>
    <w:rsid w:val="00042659"/>
    <w:rsid w:val="0006460F"/>
    <w:rsid w:val="0007674B"/>
    <w:rsid w:val="000775FD"/>
    <w:rsid w:val="00081442"/>
    <w:rsid w:val="000854F8"/>
    <w:rsid w:val="0009377C"/>
    <w:rsid w:val="00097653"/>
    <w:rsid w:val="000B13AD"/>
    <w:rsid w:val="000D222D"/>
    <w:rsid w:val="000D6DA3"/>
    <w:rsid w:val="000E0619"/>
    <w:rsid w:val="000F265C"/>
    <w:rsid w:val="000F3424"/>
    <w:rsid w:val="000F426D"/>
    <w:rsid w:val="000F7A3C"/>
    <w:rsid w:val="00106DD2"/>
    <w:rsid w:val="00114332"/>
    <w:rsid w:val="00117780"/>
    <w:rsid w:val="0012262D"/>
    <w:rsid w:val="001233F9"/>
    <w:rsid w:val="00123BE5"/>
    <w:rsid w:val="00132E81"/>
    <w:rsid w:val="00136DD5"/>
    <w:rsid w:val="001402B6"/>
    <w:rsid w:val="00150D5A"/>
    <w:rsid w:val="001606A0"/>
    <w:rsid w:val="00160909"/>
    <w:rsid w:val="00165163"/>
    <w:rsid w:val="00174BFA"/>
    <w:rsid w:val="001834B8"/>
    <w:rsid w:val="00185818"/>
    <w:rsid w:val="001937E0"/>
    <w:rsid w:val="001946AD"/>
    <w:rsid w:val="001A64DD"/>
    <w:rsid w:val="001B264E"/>
    <w:rsid w:val="001B5F1F"/>
    <w:rsid w:val="001B6289"/>
    <w:rsid w:val="001C0031"/>
    <w:rsid w:val="001C0D8F"/>
    <w:rsid w:val="001D097E"/>
    <w:rsid w:val="001E597C"/>
    <w:rsid w:val="001E67EA"/>
    <w:rsid w:val="001F28E4"/>
    <w:rsid w:val="002071B2"/>
    <w:rsid w:val="00216AA8"/>
    <w:rsid w:val="00217CB7"/>
    <w:rsid w:val="00225D40"/>
    <w:rsid w:val="00234ECB"/>
    <w:rsid w:val="00236467"/>
    <w:rsid w:val="00255C66"/>
    <w:rsid w:val="00256920"/>
    <w:rsid w:val="002615C1"/>
    <w:rsid w:val="00262783"/>
    <w:rsid w:val="0026376A"/>
    <w:rsid w:val="00280BF6"/>
    <w:rsid w:val="002832D9"/>
    <w:rsid w:val="0028604D"/>
    <w:rsid w:val="00286EB8"/>
    <w:rsid w:val="00287BDE"/>
    <w:rsid w:val="0029140F"/>
    <w:rsid w:val="002A2503"/>
    <w:rsid w:val="002A7174"/>
    <w:rsid w:val="002B2C98"/>
    <w:rsid w:val="002C064F"/>
    <w:rsid w:val="002C097E"/>
    <w:rsid w:val="002C2F65"/>
    <w:rsid w:val="002C6F19"/>
    <w:rsid w:val="002D03D9"/>
    <w:rsid w:val="002D2694"/>
    <w:rsid w:val="002D5F22"/>
    <w:rsid w:val="002D6078"/>
    <w:rsid w:val="002E323C"/>
    <w:rsid w:val="002E53A6"/>
    <w:rsid w:val="002F0BBF"/>
    <w:rsid w:val="002F2754"/>
    <w:rsid w:val="002F3344"/>
    <w:rsid w:val="003015D7"/>
    <w:rsid w:val="003023FE"/>
    <w:rsid w:val="00305317"/>
    <w:rsid w:val="00305C92"/>
    <w:rsid w:val="00320437"/>
    <w:rsid w:val="00330D4F"/>
    <w:rsid w:val="0033366D"/>
    <w:rsid w:val="0033665F"/>
    <w:rsid w:val="00344070"/>
    <w:rsid w:val="003466B2"/>
    <w:rsid w:val="00351749"/>
    <w:rsid w:val="00354598"/>
    <w:rsid w:val="003545A0"/>
    <w:rsid w:val="003545C8"/>
    <w:rsid w:val="003568D4"/>
    <w:rsid w:val="00371965"/>
    <w:rsid w:val="0037199A"/>
    <w:rsid w:val="00373CAC"/>
    <w:rsid w:val="00384CBE"/>
    <w:rsid w:val="003A6D37"/>
    <w:rsid w:val="003B2AF7"/>
    <w:rsid w:val="003C0BD1"/>
    <w:rsid w:val="003C5154"/>
    <w:rsid w:val="003C7E04"/>
    <w:rsid w:val="003D10CA"/>
    <w:rsid w:val="003D202D"/>
    <w:rsid w:val="003D2173"/>
    <w:rsid w:val="003D536C"/>
    <w:rsid w:val="003E2CE8"/>
    <w:rsid w:val="003E40F4"/>
    <w:rsid w:val="003E4A3F"/>
    <w:rsid w:val="003F3329"/>
    <w:rsid w:val="003F34E1"/>
    <w:rsid w:val="003F353F"/>
    <w:rsid w:val="003F4852"/>
    <w:rsid w:val="004101B9"/>
    <w:rsid w:val="0041195F"/>
    <w:rsid w:val="00415432"/>
    <w:rsid w:val="00422CBD"/>
    <w:rsid w:val="00422F14"/>
    <w:rsid w:val="00425C9C"/>
    <w:rsid w:val="004264F9"/>
    <w:rsid w:val="00430A0A"/>
    <w:rsid w:val="00431BC6"/>
    <w:rsid w:val="00431E9A"/>
    <w:rsid w:val="00433133"/>
    <w:rsid w:val="00436890"/>
    <w:rsid w:val="00436A47"/>
    <w:rsid w:val="00437442"/>
    <w:rsid w:val="00441AF1"/>
    <w:rsid w:val="00443201"/>
    <w:rsid w:val="00447B73"/>
    <w:rsid w:val="00447E67"/>
    <w:rsid w:val="00450C53"/>
    <w:rsid w:val="00455D93"/>
    <w:rsid w:val="00470A85"/>
    <w:rsid w:val="0047241E"/>
    <w:rsid w:val="00480D69"/>
    <w:rsid w:val="00483DD6"/>
    <w:rsid w:val="004847D1"/>
    <w:rsid w:val="00493679"/>
    <w:rsid w:val="004A29FB"/>
    <w:rsid w:val="004A3567"/>
    <w:rsid w:val="004C05E8"/>
    <w:rsid w:val="004C0E6A"/>
    <w:rsid w:val="004C2B31"/>
    <w:rsid w:val="004C414C"/>
    <w:rsid w:val="004D00DC"/>
    <w:rsid w:val="004D0B60"/>
    <w:rsid w:val="004D4C17"/>
    <w:rsid w:val="004D6400"/>
    <w:rsid w:val="004E341B"/>
    <w:rsid w:val="004E49AD"/>
    <w:rsid w:val="004F1880"/>
    <w:rsid w:val="004F56F2"/>
    <w:rsid w:val="00502E54"/>
    <w:rsid w:val="00505006"/>
    <w:rsid w:val="00511915"/>
    <w:rsid w:val="00513A60"/>
    <w:rsid w:val="005144D6"/>
    <w:rsid w:val="00515A3F"/>
    <w:rsid w:val="00517617"/>
    <w:rsid w:val="00530B17"/>
    <w:rsid w:val="005439F1"/>
    <w:rsid w:val="00545261"/>
    <w:rsid w:val="0055293E"/>
    <w:rsid w:val="005641EE"/>
    <w:rsid w:val="005734F8"/>
    <w:rsid w:val="00574265"/>
    <w:rsid w:val="00576CC5"/>
    <w:rsid w:val="00577FB7"/>
    <w:rsid w:val="005809EF"/>
    <w:rsid w:val="00582017"/>
    <w:rsid w:val="005A0BFC"/>
    <w:rsid w:val="005B6950"/>
    <w:rsid w:val="005C03D5"/>
    <w:rsid w:val="005C0E08"/>
    <w:rsid w:val="005C513E"/>
    <w:rsid w:val="005D1078"/>
    <w:rsid w:val="005D4CE6"/>
    <w:rsid w:val="005D71A8"/>
    <w:rsid w:val="005F60B8"/>
    <w:rsid w:val="005F67EE"/>
    <w:rsid w:val="00603215"/>
    <w:rsid w:val="00603265"/>
    <w:rsid w:val="00607E58"/>
    <w:rsid w:val="00610223"/>
    <w:rsid w:val="0061482D"/>
    <w:rsid w:val="0061747D"/>
    <w:rsid w:val="006261E5"/>
    <w:rsid w:val="006373E7"/>
    <w:rsid w:val="00643923"/>
    <w:rsid w:val="006450C3"/>
    <w:rsid w:val="006672F8"/>
    <w:rsid w:val="00672D96"/>
    <w:rsid w:val="0067569E"/>
    <w:rsid w:val="0067638A"/>
    <w:rsid w:val="00693E19"/>
    <w:rsid w:val="006A3370"/>
    <w:rsid w:val="006A4883"/>
    <w:rsid w:val="006B585F"/>
    <w:rsid w:val="006B7D20"/>
    <w:rsid w:val="006C465E"/>
    <w:rsid w:val="006C74EC"/>
    <w:rsid w:val="006D436F"/>
    <w:rsid w:val="006D4452"/>
    <w:rsid w:val="006D4E7F"/>
    <w:rsid w:val="006E16BA"/>
    <w:rsid w:val="006E21FA"/>
    <w:rsid w:val="006E489C"/>
    <w:rsid w:val="006E4D02"/>
    <w:rsid w:val="006F1941"/>
    <w:rsid w:val="006F31A9"/>
    <w:rsid w:val="006F4647"/>
    <w:rsid w:val="006F698B"/>
    <w:rsid w:val="006F6BE5"/>
    <w:rsid w:val="006F7265"/>
    <w:rsid w:val="00700C8F"/>
    <w:rsid w:val="00704502"/>
    <w:rsid w:val="00704A51"/>
    <w:rsid w:val="00710A06"/>
    <w:rsid w:val="00712694"/>
    <w:rsid w:val="00716312"/>
    <w:rsid w:val="007163D1"/>
    <w:rsid w:val="0073216B"/>
    <w:rsid w:val="007329D9"/>
    <w:rsid w:val="007353AB"/>
    <w:rsid w:val="00743BBF"/>
    <w:rsid w:val="007441F1"/>
    <w:rsid w:val="00746EAE"/>
    <w:rsid w:val="007474B5"/>
    <w:rsid w:val="00751514"/>
    <w:rsid w:val="00751A84"/>
    <w:rsid w:val="007529BF"/>
    <w:rsid w:val="00760162"/>
    <w:rsid w:val="00761638"/>
    <w:rsid w:val="007675EF"/>
    <w:rsid w:val="007730BE"/>
    <w:rsid w:val="00773FBC"/>
    <w:rsid w:val="007801A1"/>
    <w:rsid w:val="007A1F7D"/>
    <w:rsid w:val="007A72E9"/>
    <w:rsid w:val="007A7302"/>
    <w:rsid w:val="007B2A72"/>
    <w:rsid w:val="007B4725"/>
    <w:rsid w:val="007C051B"/>
    <w:rsid w:val="007C4D55"/>
    <w:rsid w:val="007C7F80"/>
    <w:rsid w:val="007D47A4"/>
    <w:rsid w:val="007D7732"/>
    <w:rsid w:val="00802269"/>
    <w:rsid w:val="00807CEB"/>
    <w:rsid w:val="0081288F"/>
    <w:rsid w:val="00814337"/>
    <w:rsid w:val="00815FEA"/>
    <w:rsid w:val="00823533"/>
    <w:rsid w:val="00834F5E"/>
    <w:rsid w:val="0083596C"/>
    <w:rsid w:val="008364E0"/>
    <w:rsid w:val="00841B17"/>
    <w:rsid w:val="00845E95"/>
    <w:rsid w:val="00854653"/>
    <w:rsid w:val="00855642"/>
    <w:rsid w:val="008564BA"/>
    <w:rsid w:val="008B4EE1"/>
    <w:rsid w:val="008C1231"/>
    <w:rsid w:val="008C7883"/>
    <w:rsid w:val="008D1320"/>
    <w:rsid w:val="008D2F5B"/>
    <w:rsid w:val="008D480F"/>
    <w:rsid w:val="008D4ACB"/>
    <w:rsid w:val="008F0588"/>
    <w:rsid w:val="008F3511"/>
    <w:rsid w:val="008F6127"/>
    <w:rsid w:val="008F7EE4"/>
    <w:rsid w:val="00905A1B"/>
    <w:rsid w:val="00922C40"/>
    <w:rsid w:val="009323D6"/>
    <w:rsid w:val="009362CE"/>
    <w:rsid w:val="009365A3"/>
    <w:rsid w:val="00940C98"/>
    <w:rsid w:val="00941F2B"/>
    <w:rsid w:val="00942530"/>
    <w:rsid w:val="00954E71"/>
    <w:rsid w:val="00956276"/>
    <w:rsid w:val="00961A6E"/>
    <w:rsid w:val="00962475"/>
    <w:rsid w:val="00967442"/>
    <w:rsid w:val="00974703"/>
    <w:rsid w:val="009841D0"/>
    <w:rsid w:val="00994DC3"/>
    <w:rsid w:val="009A6531"/>
    <w:rsid w:val="009B02E7"/>
    <w:rsid w:val="009B65A3"/>
    <w:rsid w:val="009C3D5F"/>
    <w:rsid w:val="009C766B"/>
    <w:rsid w:val="009D068F"/>
    <w:rsid w:val="009D3C05"/>
    <w:rsid w:val="009E6A0B"/>
    <w:rsid w:val="009E6E43"/>
    <w:rsid w:val="009F4732"/>
    <w:rsid w:val="009F5E65"/>
    <w:rsid w:val="009F7062"/>
    <w:rsid w:val="00A00F27"/>
    <w:rsid w:val="00A05216"/>
    <w:rsid w:val="00A12A78"/>
    <w:rsid w:val="00A12BB1"/>
    <w:rsid w:val="00A16FFD"/>
    <w:rsid w:val="00A22EF0"/>
    <w:rsid w:val="00A2422E"/>
    <w:rsid w:val="00A26392"/>
    <w:rsid w:val="00A27224"/>
    <w:rsid w:val="00A35149"/>
    <w:rsid w:val="00A46A05"/>
    <w:rsid w:val="00A46E6D"/>
    <w:rsid w:val="00A556B5"/>
    <w:rsid w:val="00A6268A"/>
    <w:rsid w:val="00A65B22"/>
    <w:rsid w:val="00A75501"/>
    <w:rsid w:val="00A7648A"/>
    <w:rsid w:val="00A8040F"/>
    <w:rsid w:val="00A832FC"/>
    <w:rsid w:val="00A84CC3"/>
    <w:rsid w:val="00A858C7"/>
    <w:rsid w:val="00A949E8"/>
    <w:rsid w:val="00AA6ED5"/>
    <w:rsid w:val="00AD051A"/>
    <w:rsid w:val="00AD5D56"/>
    <w:rsid w:val="00AE0C62"/>
    <w:rsid w:val="00AE11A5"/>
    <w:rsid w:val="00AE791E"/>
    <w:rsid w:val="00AF0B52"/>
    <w:rsid w:val="00AF51F6"/>
    <w:rsid w:val="00B123C0"/>
    <w:rsid w:val="00B24B6F"/>
    <w:rsid w:val="00B272CF"/>
    <w:rsid w:val="00B31208"/>
    <w:rsid w:val="00B36067"/>
    <w:rsid w:val="00B533F0"/>
    <w:rsid w:val="00B54034"/>
    <w:rsid w:val="00B60068"/>
    <w:rsid w:val="00B61214"/>
    <w:rsid w:val="00B70F8E"/>
    <w:rsid w:val="00B7268A"/>
    <w:rsid w:val="00B7453C"/>
    <w:rsid w:val="00B83BCD"/>
    <w:rsid w:val="00B84B3B"/>
    <w:rsid w:val="00B858EA"/>
    <w:rsid w:val="00B91EB5"/>
    <w:rsid w:val="00B97146"/>
    <w:rsid w:val="00BA2BF5"/>
    <w:rsid w:val="00BA6DB4"/>
    <w:rsid w:val="00BB2FB2"/>
    <w:rsid w:val="00BE6B41"/>
    <w:rsid w:val="00BF287D"/>
    <w:rsid w:val="00BF46C4"/>
    <w:rsid w:val="00BF57B5"/>
    <w:rsid w:val="00BF58F7"/>
    <w:rsid w:val="00BF6FB7"/>
    <w:rsid w:val="00C2001E"/>
    <w:rsid w:val="00C21ACE"/>
    <w:rsid w:val="00C24EDE"/>
    <w:rsid w:val="00C30E63"/>
    <w:rsid w:val="00C32933"/>
    <w:rsid w:val="00C33710"/>
    <w:rsid w:val="00C338AC"/>
    <w:rsid w:val="00C34953"/>
    <w:rsid w:val="00C35728"/>
    <w:rsid w:val="00C405B1"/>
    <w:rsid w:val="00C437B9"/>
    <w:rsid w:val="00C45742"/>
    <w:rsid w:val="00C514DF"/>
    <w:rsid w:val="00C52D71"/>
    <w:rsid w:val="00C54A09"/>
    <w:rsid w:val="00C63096"/>
    <w:rsid w:val="00C669AB"/>
    <w:rsid w:val="00C67AEC"/>
    <w:rsid w:val="00C77167"/>
    <w:rsid w:val="00C844EB"/>
    <w:rsid w:val="00C85FED"/>
    <w:rsid w:val="00C8747E"/>
    <w:rsid w:val="00C90D51"/>
    <w:rsid w:val="00C94434"/>
    <w:rsid w:val="00C94CA4"/>
    <w:rsid w:val="00CA14CA"/>
    <w:rsid w:val="00CA2214"/>
    <w:rsid w:val="00CA51D0"/>
    <w:rsid w:val="00CB1BE3"/>
    <w:rsid w:val="00CB2922"/>
    <w:rsid w:val="00CC10B0"/>
    <w:rsid w:val="00CC2F69"/>
    <w:rsid w:val="00CC39EB"/>
    <w:rsid w:val="00CC7214"/>
    <w:rsid w:val="00CD0135"/>
    <w:rsid w:val="00CD7C6A"/>
    <w:rsid w:val="00CE0839"/>
    <w:rsid w:val="00CE2D86"/>
    <w:rsid w:val="00CE7547"/>
    <w:rsid w:val="00CF081B"/>
    <w:rsid w:val="00CF1D2D"/>
    <w:rsid w:val="00CF4EA2"/>
    <w:rsid w:val="00CF561D"/>
    <w:rsid w:val="00CF7B30"/>
    <w:rsid w:val="00D03138"/>
    <w:rsid w:val="00D052F8"/>
    <w:rsid w:val="00D14CCE"/>
    <w:rsid w:val="00D1717A"/>
    <w:rsid w:val="00D213C0"/>
    <w:rsid w:val="00D21DC2"/>
    <w:rsid w:val="00D34309"/>
    <w:rsid w:val="00D42E78"/>
    <w:rsid w:val="00D5033F"/>
    <w:rsid w:val="00D62A38"/>
    <w:rsid w:val="00D62B50"/>
    <w:rsid w:val="00D66385"/>
    <w:rsid w:val="00D7103F"/>
    <w:rsid w:val="00D75755"/>
    <w:rsid w:val="00D77A5E"/>
    <w:rsid w:val="00D872A0"/>
    <w:rsid w:val="00D92A33"/>
    <w:rsid w:val="00DA3C08"/>
    <w:rsid w:val="00DA4A9D"/>
    <w:rsid w:val="00DA51BE"/>
    <w:rsid w:val="00DA762D"/>
    <w:rsid w:val="00DB2F22"/>
    <w:rsid w:val="00DD0182"/>
    <w:rsid w:val="00DD0272"/>
    <w:rsid w:val="00DE0945"/>
    <w:rsid w:val="00DE16DD"/>
    <w:rsid w:val="00DE690C"/>
    <w:rsid w:val="00DF4B01"/>
    <w:rsid w:val="00E0244F"/>
    <w:rsid w:val="00E04FB2"/>
    <w:rsid w:val="00E1523C"/>
    <w:rsid w:val="00E1644F"/>
    <w:rsid w:val="00E225D7"/>
    <w:rsid w:val="00E22C34"/>
    <w:rsid w:val="00E310FB"/>
    <w:rsid w:val="00E31C90"/>
    <w:rsid w:val="00E33654"/>
    <w:rsid w:val="00E33C69"/>
    <w:rsid w:val="00E35AF5"/>
    <w:rsid w:val="00E3709F"/>
    <w:rsid w:val="00E4191E"/>
    <w:rsid w:val="00E41BC3"/>
    <w:rsid w:val="00E43C08"/>
    <w:rsid w:val="00E44C99"/>
    <w:rsid w:val="00E45733"/>
    <w:rsid w:val="00E46107"/>
    <w:rsid w:val="00E61477"/>
    <w:rsid w:val="00E65F3E"/>
    <w:rsid w:val="00E70337"/>
    <w:rsid w:val="00E72065"/>
    <w:rsid w:val="00E768FC"/>
    <w:rsid w:val="00E90933"/>
    <w:rsid w:val="00E920AF"/>
    <w:rsid w:val="00E966CA"/>
    <w:rsid w:val="00EB30AE"/>
    <w:rsid w:val="00EB3A78"/>
    <w:rsid w:val="00EB6EE4"/>
    <w:rsid w:val="00EC0C8D"/>
    <w:rsid w:val="00EE02AE"/>
    <w:rsid w:val="00EF0203"/>
    <w:rsid w:val="00F016F0"/>
    <w:rsid w:val="00F034D5"/>
    <w:rsid w:val="00F03C29"/>
    <w:rsid w:val="00F1008F"/>
    <w:rsid w:val="00F100E3"/>
    <w:rsid w:val="00F15216"/>
    <w:rsid w:val="00F35EC2"/>
    <w:rsid w:val="00F41BD5"/>
    <w:rsid w:val="00F41E49"/>
    <w:rsid w:val="00F439FD"/>
    <w:rsid w:val="00F45360"/>
    <w:rsid w:val="00F47AE2"/>
    <w:rsid w:val="00F51012"/>
    <w:rsid w:val="00F60353"/>
    <w:rsid w:val="00F61090"/>
    <w:rsid w:val="00F64F4C"/>
    <w:rsid w:val="00F70BA2"/>
    <w:rsid w:val="00F71D9B"/>
    <w:rsid w:val="00F75B20"/>
    <w:rsid w:val="00F876FE"/>
    <w:rsid w:val="00F959D4"/>
    <w:rsid w:val="00F97DE9"/>
    <w:rsid w:val="00FA336F"/>
    <w:rsid w:val="00FA4FE6"/>
    <w:rsid w:val="00FB0B10"/>
    <w:rsid w:val="00FC0070"/>
    <w:rsid w:val="00FD5814"/>
    <w:rsid w:val="00FD696A"/>
    <w:rsid w:val="00FE5645"/>
    <w:rsid w:val="00FE6B08"/>
    <w:rsid w:val="00FF1F3A"/>
    <w:rsid w:val="00FF6770"/>
    <w:rsid w:val="00FF76F0"/>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 w:type="character" w:styleId="ab">
    <w:name w:val="Hyperlink"/>
    <w:basedOn w:val="a0"/>
    <w:uiPriority w:val="99"/>
    <w:unhideWhenUsed/>
    <w:rsid w:val="00FF6770"/>
    <w:rPr>
      <w:color w:val="0563C1" w:themeColor="hyperlink"/>
      <w:u w:val="single"/>
    </w:rPr>
  </w:style>
  <w:style w:type="character" w:styleId="ac">
    <w:name w:val="FollowedHyperlink"/>
    <w:basedOn w:val="a0"/>
    <w:uiPriority w:val="99"/>
    <w:semiHidden/>
    <w:unhideWhenUsed/>
    <w:rsid w:val="00FF6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sakai.lg.jp/kenko/fukushikaigo/koreishafukushi/jigyo/jigyosha/service_jigyou/7369712021092815365914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80E7-6A86-4BE9-9123-770A0659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1007</Words>
  <Characters>5740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小池　祥雅 (769924)</cp:lastModifiedBy>
  <cp:revision>3</cp:revision>
  <cp:lastPrinted>2022-06-14T06:54:00Z</cp:lastPrinted>
  <dcterms:created xsi:type="dcterms:W3CDTF">2022-06-13T01:29:00Z</dcterms:created>
  <dcterms:modified xsi:type="dcterms:W3CDTF">2022-06-21T04:55:00Z</dcterms:modified>
</cp:coreProperties>
</file>