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A86200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</w:t>
      </w:r>
      <w:r w:rsidR="002A7C1D" w:rsidRPr="00AB4A4A">
        <w:rPr>
          <w:rFonts w:ascii="ＭＳ 明朝" w:hAnsi="ＭＳ 明朝" w:hint="eastAsia"/>
        </w:rPr>
        <w:t>１１</w:t>
      </w:r>
      <w:r w:rsidR="005547E5" w:rsidRPr="00AB4A4A">
        <w:rPr>
          <w:rFonts w:ascii="ＭＳ 明朝" w:hAnsi="ＭＳ 明朝" w:hint="eastAsia"/>
        </w:rPr>
        <w:t>号（第９条関係）</w:t>
      </w:r>
    </w:p>
    <w:p w:rsidR="00E92057" w:rsidRPr="00AB4A4A" w:rsidRDefault="002B19B8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ペット霊園承継届出書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DC377D" w:rsidRPr="00AB4A4A" w:rsidRDefault="00DC377D" w:rsidP="00DC377D">
      <w:pPr>
        <w:rPr>
          <w:rFonts w:ascii="ＭＳ 明朝" w:hAnsi="ＭＳ 明朝"/>
        </w:rPr>
      </w:pPr>
    </w:p>
    <w:p w:rsidR="002B19B8" w:rsidRPr="00AB4A4A" w:rsidRDefault="002B19B8" w:rsidP="002B19B8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2B19B8" w:rsidRPr="00AB4A4A" w:rsidRDefault="002B19B8" w:rsidP="002B19B8">
      <w:pPr>
        <w:spacing w:line="0" w:lineRule="atLeast"/>
        <w:rPr>
          <w:rFonts w:ascii="ＭＳ 明朝" w:hAnsi="ＭＳ 明朝"/>
        </w:rPr>
      </w:pPr>
    </w:p>
    <w:p w:rsidR="002B19B8" w:rsidRPr="00AB4A4A" w:rsidRDefault="002B19B8" w:rsidP="002B19B8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:rsidR="002B19B8" w:rsidRDefault="002B19B8" w:rsidP="002B19B8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2B19B8" w:rsidRPr="00AB4A4A" w:rsidRDefault="002B19B8" w:rsidP="00836440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2B19B8" w:rsidRPr="005505B7" w:rsidRDefault="00F804B7" w:rsidP="00836440">
      <w:pPr>
        <w:wordWrap w:val="0"/>
        <w:ind w:right="2654"/>
        <w:jc w:val="right"/>
        <w:rPr>
          <w:rFonts w:ascii="ＭＳ 明朝" w:hAnsi="ＭＳ 明朝"/>
          <w:color w:val="000000" w:themeColor="text1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3760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3760"/>
        </w:rPr>
        <w:t>号</w:t>
      </w:r>
    </w:p>
    <w:p w:rsidR="00A75A37" w:rsidRPr="00AB4A4A" w:rsidRDefault="00A75A37" w:rsidP="00E92057">
      <w:pPr>
        <w:rPr>
          <w:rFonts w:ascii="ＭＳ 明朝" w:hAnsi="ＭＳ 明朝"/>
        </w:rPr>
      </w:pPr>
    </w:p>
    <w:p w:rsidR="00E92057" w:rsidRPr="00AB4A4A" w:rsidRDefault="005547E5" w:rsidP="002B19B8">
      <w:pPr>
        <w:ind w:leftChars="100" w:left="210"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ペット霊園の設置者の地位を承継したので、</w:t>
      </w:r>
      <w:r w:rsidR="00517D44" w:rsidRPr="00AB4A4A">
        <w:rPr>
          <w:rFonts w:ascii="ＭＳ 明朝" w:hAnsi="ＭＳ 明朝" w:hint="eastAsia"/>
        </w:rPr>
        <w:t>堺</w:t>
      </w:r>
      <w:r w:rsidRPr="00AB4A4A">
        <w:rPr>
          <w:rFonts w:ascii="ＭＳ 明朝" w:hAnsi="ＭＳ 明朝" w:hint="eastAsia"/>
        </w:rPr>
        <w:t>市ペット霊園の設置等に関する条例第</w:t>
      </w:r>
      <w:r w:rsidR="00517D44" w:rsidRPr="00AB4A4A">
        <w:rPr>
          <w:rFonts w:ascii="ＭＳ 明朝" w:hAnsi="ＭＳ 明朝" w:hint="eastAsia"/>
        </w:rPr>
        <w:t>１７</w:t>
      </w:r>
      <w:r w:rsidRPr="00AB4A4A">
        <w:rPr>
          <w:rFonts w:ascii="ＭＳ 明朝" w:hAnsi="ＭＳ 明朝" w:hint="eastAsia"/>
        </w:rPr>
        <w:t>条第２項の規定により、次のとおり届け出ます。</w:t>
      </w:r>
    </w:p>
    <w:tbl>
      <w:tblPr>
        <w:tblW w:w="88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837"/>
      </w:tblGrid>
      <w:tr w:rsidR="00E56ADC" w:rsidRPr="00AB4A4A" w:rsidTr="001B1DF8">
        <w:trPr>
          <w:cantSplit/>
          <w:trHeight w:val="989"/>
        </w:trPr>
        <w:tc>
          <w:tcPr>
            <w:tcW w:w="2977" w:type="dxa"/>
            <w:gridSpan w:val="2"/>
            <w:vAlign w:val="center"/>
          </w:tcPr>
          <w:p w:rsidR="00E56ADC" w:rsidRPr="008759D4" w:rsidRDefault="00E56ADC" w:rsidP="00E56ADC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ペット霊園の名称</w:t>
            </w:r>
          </w:p>
        </w:tc>
        <w:tc>
          <w:tcPr>
            <w:tcW w:w="5837" w:type="dxa"/>
            <w:vAlign w:val="bottom"/>
          </w:tcPr>
          <w:p w:rsidR="00E56ADC" w:rsidRPr="008759D4" w:rsidRDefault="00E56ADC" w:rsidP="00E56ADC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E92057" w:rsidRPr="00AB4A4A" w:rsidTr="001B1DF8">
        <w:trPr>
          <w:cantSplit/>
          <w:trHeight w:val="624"/>
        </w:trPr>
        <w:tc>
          <w:tcPr>
            <w:tcW w:w="2977" w:type="dxa"/>
            <w:gridSpan w:val="2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ペット霊園の所在地</w:t>
            </w:r>
          </w:p>
        </w:tc>
        <w:tc>
          <w:tcPr>
            <w:tcW w:w="5837" w:type="dxa"/>
            <w:vAlign w:val="center"/>
          </w:tcPr>
          <w:p w:rsidR="00E92057" w:rsidRPr="00AB4A4A" w:rsidRDefault="00E92057" w:rsidP="00E92057">
            <w:pPr>
              <w:jc w:val="left"/>
              <w:rPr>
                <w:rFonts w:ascii="ＭＳ 明朝" w:hAnsi="ＭＳ 明朝"/>
              </w:rPr>
            </w:pPr>
          </w:p>
        </w:tc>
      </w:tr>
      <w:tr w:rsidR="00E92057" w:rsidRPr="00AB4A4A" w:rsidTr="001B1DF8">
        <w:trPr>
          <w:cantSplit/>
          <w:trHeight w:val="624"/>
        </w:trPr>
        <w:tc>
          <w:tcPr>
            <w:tcW w:w="2977" w:type="dxa"/>
            <w:gridSpan w:val="2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許可年月日</w:t>
            </w:r>
            <w:r w:rsidRPr="005505B7">
              <w:rPr>
                <w:rFonts w:ascii="ＭＳ 明朝" w:hAnsi="ＭＳ 明朝" w:hint="eastAsia"/>
                <w:color w:val="000000" w:themeColor="text1"/>
              </w:rPr>
              <w:t>及び許可番号</w:t>
            </w:r>
          </w:p>
        </w:tc>
        <w:tc>
          <w:tcPr>
            <w:tcW w:w="5837" w:type="dxa"/>
            <w:vAlign w:val="center"/>
          </w:tcPr>
          <w:p w:rsidR="00E92057" w:rsidRPr="00AB4A4A" w:rsidRDefault="00E56ADC" w:rsidP="00E56A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</w:t>
            </w:r>
            <w:r w:rsidR="005547E5" w:rsidRPr="00AB4A4A">
              <w:rPr>
                <w:rFonts w:ascii="ＭＳ 明朝" w:hAnsi="ＭＳ 明朝" w:hint="eastAsia"/>
              </w:rPr>
              <w:t xml:space="preserve">　月　　　日　　　　　第　　　　　号</w:t>
            </w:r>
          </w:p>
        </w:tc>
      </w:tr>
      <w:tr w:rsidR="00E92057" w:rsidRPr="00AB4A4A" w:rsidTr="001B1DF8">
        <w:trPr>
          <w:cantSplit/>
          <w:trHeight w:val="624"/>
        </w:trPr>
        <w:tc>
          <w:tcPr>
            <w:tcW w:w="2977" w:type="dxa"/>
            <w:gridSpan w:val="2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承継年月日</w:t>
            </w:r>
          </w:p>
        </w:tc>
        <w:tc>
          <w:tcPr>
            <w:tcW w:w="5837" w:type="dxa"/>
            <w:vAlign w:val="center"/>
          </w:tcPr>
          <w:p w:rsidR="00E92057" w:rsidRPr="00AB4A4A" w:rsidRDefault="005547E5" w:rsidP="00E92057">
            <w:pPr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年 　　　　月 　　　　日</w:t>
            </w:r>
          </w:p>
        </w:tc>
      </w:tr>
      <w:tr w:rsidR="00E92057" w:rsidRPr="00AB4A4A" w:rsidTr="001B1DF8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E92057" w:rsidRPr="00AB4A4A" w:rsidRDefault="005547E5" w:rsidP="00E56AD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2410" w:type="dxa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  <w:sz w:val="20"/>
              </w:rPr>
            </w:pPr>
            <w:r w:rsidRPr="00AB4A4A">
              <w:rPr>
                <w:rFonts w:ascii="ＭＳ 明朝" w:hAnsi="ＭＳ 明朝" w:hint="eastAsia"/>
                <w:sz w:val="20"/>
              </w:rPr>
              <w:t>氏名（法人にあっては、</w:t>
            </w:r>
          </w:p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  <w:sz w:val="20"/>
              </w:rPr>
              <w:t>名称及び代表者の氏名）</w:t>
            </w:r>
          </w:p>
        </w:tc>
        <w:tc>
          <w:tcPr>
            <w:tcW w:w="5837" w:type="dxa"/>
            <w:vAlign w:val="center"/>
          </w:tcPr>
          <w:p w:rsidR="00E92057" w:rsidRPr="00AB4A4A" w:rsidRDefault="00E92057" w:rsidP="00E92057">
            <w:pPr>
              <w:jc w:val="left"/>
              <w:rPr>
                <w:rFonts w:ascii="ＭＳ 明朝" w:hAnsi="ＭＳ 明朝"/>
              </w:rPr>
            </w:pPr>
          </w:p>
          <w:p w:rsidR="00E92057" w:rsidRPr="00AB4A4A" w:rsidRDefault="00E92057" w:rsidP="00E92057">
            <w:pPr>
              <w:jc w:val="left"/>
              <w:rPr>
                <w:rFonts w:ascii="ＭＳ 明朝" w:hAnsi="ＭＳ 明朝"/>
              </w:rPr>
            </w:pPr>
          </w:p>
        </w:tc>
      </w:tr>
      <w:tr w:rsidR="00E92057" w:rsidRPr="00AB4A4A" w:rsidTr="001B1DF8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E92057" w:rsidRPr="00AB4A4A" w:rsidRDefault="00E92057" w:rsidP="00E56AD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0" w:type="dxa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  <w:sz w:val="20"/>
              </w:rPr>
            </w:pPr>
            <w:r w:rsidRPr="00AB4A4A">
              <w:rPr>
                <w:rFonts w:ascii="ＭＳ 明朝" w:hAnsi="ＭＳ 明朝" w:hint="eastAsia"/>
                <w:sz w:val="20"/>
              </w:rPr>
              <w:t>住所（法人にあっては、</w:t>
            </w:r>
          </w:p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  <w:sz w:val="20"/>
              </w:rPr>
              <w:t>主たる事務所の所在地）</w:t>
            </w:r>
          </w:p>
        </w:tc>
        <w:tc>
          <w:tcPr>
            <w:tcW w:w="5837" w:type="dxa"/>
            <w:vAlign w:val="center"/>
          </w:tcPr>
          <w:p w:rsidR="00E92057" w:rsidRPr="00AB4A4A" w:rsidRDefault="00E92057" w:rsidP="00E92057">
            <w:pPr>
              <w:jc w:val="left"/>
              <w:rPr>
                <w:rFonts w:ascii="ＭＳ 明朝" w:hAnsi="ＭＳ 明朝"/>
              </w:rPr>
            </w:pPr>
          </w:p>
          <w:p w:rsidR="00E92057" w:rsidRPr="00AB4A4A" w:rsidRDefault="00E92057" w:rsidP="00E92057">
            <w:pPr>
              <w:jc w:val="left"/>
              <w:rPr>
                <w:rFonts w:ascii="ＭＳ 明朝" w:hAnsi="ＭＳ 明朝"/>
              </w:rPr>
            </w:pPr>
          </w:p>
        </w:tc>
      </w:tr>
      <w:tr w:rsidR="00E92057" w:rsidRPr="00AB4A4A" w:rsidTr="001B1DF8">
        <w:trPr>
          <w:cantSplit/>
          <w:trHeight w:val="1080"/>
        </w:trPr>
        <w:tc>
          <w:tcPr>
            <w:tcW w:w="2977" w:type="dxa"/>
            <w:gridSpan w:val="2"/>
            <w:vAlign w:val="center"/>
          </w:tcPr>
          <w:p w:rsidR="00E92057" w:rsidRPr="00AB4A4A" w:rsidRDefault="005547E5" w:rsidP="00E56ADC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5837" w:type="dxa"/>
            <w:vAlign w:val="center"/>
          </w:tcPr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</w:tc>
      </w:tr>
    </w:tbl>
    <w:p w:rsidR="007F7A07" w:rsidRPr="00AB4A4A" w:rsidRDefault="00E56ADC" w:rsidP="001074BD">
      <w:pPr>
        <w:widowControl/>
        <w:ind w:firstLineChars="100" w:firstLine="210"/>
        <w:jc w:val="left"/>
        <w:rPr>
          <w:rFonts w:ascii="ＭＳ 明朝" w:hAnsi="ＭＳ 明朝"/>
          <w:color w:val="FF0000"/>
        </w:rPr>
      </w:pPr>
      <w:r w:rsidRPr="005505B7">
        <w:rPr>
          <w:rFonts w:ascii="ＭＳ 明朝" w:hAnsi="ＭＳ 明朝" w:hint="eastAsia"/>
          <w:color w:val="000000" w:themeColor="text1"/>
        </w:rPr>
        <w:t>注意</w:t>
      </w:r>
      <w:r>
        <w:rPr>
          <w:rFonts w:ascii="ＭＳ 明朝" w:hAnsi="ＭＳ 明朝" w:hint="eastAsia"/>
        </w:rPr>
        <w:t xml:space="preserve">　届出者</w:t>
      </w:r>
      <w:r w:rsidRPr="008759D4">
        <w:rPr>
          <w:rFonts w:ascii="ＭＳ 明朝" w:hAnsi="ＭＳ 明朝" w:hint="eastAsia"/>
        </w:rPr>
        <w:t>（</w:t>
      </w:r>
      <w:r w:rsidRPr="00924739">
        <w:rPr>
          <w:rFonts w:ascii="ＭＳ 明朝" w:hAnsi="ＭＳ 明朝" w:hint="eastAsia"/>
        </w:rPr>
        <w:t>法人にあっては</w:t>
      </w:r>
      <w:r>
        <w:rPr>
          <w:rFonts w:ascii="ＭＳ 明朝" w:hAnsi="ＭＳ 明朝" w:hint="eastAsia"/>
        </w:rPr>
        <w:t>、</w:t>
      </w:r>
      <w:r w:rsidRPr="008759D4">
        <w:rPr>
          <w:rFonts w:ascii="ＭＳ 明朝" w:hAnsi="ＭＳ 明朝" w:hint="eastAsia"/>
        </w:rPr>
        <w:t>代表者）が自署しない場合は、記名押印をしてください。</w:t>
      </w:r>
    </w:p>
    <w:p w:rsidR="00E92057" w:rsidRPr="00AB4A4A" w:rsidRDefault="00E92057" w:rsidP="00E92057">
      <w:pPr>
        <w:spacing w:line="200" w:lineRule="exact"/>
        <w:ind w:left="180" w:hangingChars="100" w:hanging="180"/>
        <w:rPr>
          <w:rFonts w:ascii="ＭＳ 明朝" w:hAnsi="ＭＳ 明朝"/>
          <w:sz w:val="18"/>
          <w:szCs w:val="18"/>
        </w:rPr>
      </w:pPr>
    </w:p>
    <w:p w:rsidR="00E92057" w:rsidRPr="00AB4A4A" w:rsidRDefault="00E92057">
      <w:pPr>
        <w:widowControl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E92057" w:rsidRPr="00AB4A4A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CF4F24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A4E0CF3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1F1B-0E00-4780-9C22-72EE329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2022-01-11T06:31:00Z</dcterms:modified>
</cp:coreProperties>
</file>