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7968" w14:textId="77777777" w:rsidR="002B67EA" w:rsidRDefault="005C320A">
      <w:pPr>
        <w:rPr>
          <w:rFonts w:ascii="ＭＳ ゴシック" w:eastAsia="ＭＳ ゴシック" w:hAnsi="ＭＳ ゴシック"/>
        </w:rPr>
      </w:pPr>
      <w:r>
        <w:rPr>
          <w:rFonts w:ascii="ＭＳ ゴシック" w:eastAsia="ＭＳ ゴシック" w:hAnsi="ＭＳ ゴシック" w:hint="eastAsia"/>
        </w:rPr>
        <w:t>記入要領</w:t>
      </w:r>
    </w:p>
    <w:p w14:paraId="4F1F5256" w14:textId="77777777" w:rsidR="005C320A" w:rsidRDefault="005C320A">
      <w:pPr>
        <w:rPr>
          <w:rFonts w:ascii="ＭＳ ゴシック" w:eastAsia="ＭＳ ゴシック" w:hAnsi="ＭＳ ゴシック"/>
        </w:rPr>
      </w:pPr>
    </w:p>
    <w:p w14:paraId="7FA698FC" w14:textId="77777777" w:rsidR="005C320A" w:rsidRDefault="00EE45D2" w:rsidP="00F44960">
      <w:pPr>
        <w:spacing w:line="276" w:lineRule="auto"/>
        <w:rPr>
          <w:rFonts w:ascii="ＭＳ ゴシック" w:eastAsia="ＭＳ ゴシック" w:hAnsi="ＭＳ ゴシック"/>
        </w:rPr>
      </w:pPr>
      <w:r>
        <w:rPr>
          <w:rFonts w:ascii="ＭＳ ゴシック" w:eastAsia="ＭＳ ゴシック" w:hAnsi="ＭＳ ゴシック" w:hint="eastAsia"/>
        </w:rPr>
        <w:t xml:space="preserve">○ </w:t>
      </w:r>
      <w:r w:rsidR="007A0D25">
        <w:rPr>
          <w:rFonts w:ascii="ＭＳ ゴシック" w:eastAsia="ＭＳ ゴシック" w:hAnsi="ＭＳ ゴシック" w:hint="eastAsia"/>
        </w:rPr>
        <w:t>「</w:t>
      </w:r>
      <w:r w:rsidR="007A0D25" w:rsidRPr="00130CE8">
        <w:rPr>
          <w:rFonts w:ascii="ＭＳ ゴシック" w:eastAsia="ＭＳ ゴシック" w:hAnsi="ＭＳ ゴシック" w:hint="eastAsia"/>
          <w:color w:val="000000" w:themeColor="text1"/>
        </w:rPr>
        <w:t>実施義務者</w:t>
      </w:r>
      <w:r>
        <w:rPr>
          <w:rFonts w:ascii="ＭＳ ゴシック" w:eastAsia="ＭＳ ゴシック" w:hAnsi="ＭＳ ゴシック" w:hint="eastAsia"/>
        </w:rPr>
        <w:t>の名称」欄には、法人名だけでなく、施設、学校名等を記載してください。</w:t>
      </w:r>
    </w:p>
    <w:p w14:paraId="35480365" w14:textId="4A5FB74B" w:rsidR="00EE45D2" w:rsidRDefault="00EE45D2"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3E5EDE">
        <w:rPr>
          <w:rFonts w:ascii="ＭＳ ゴシック" w:eastAsia="ＭＳ ゴシック" w:hAnsi="ＭＳ ゴシック" w:hint="eastAsia"/>
        </w:rPr>
        <w:t>医療機関（</w:t>
      </w:r>
      <w:r>
        <w:rPr>
          <w:rFonts w:ascii="ＭＳ ゴシック" w:eastAsia="ＭＳ ゴシック" w:hAnsi="ＭＳ ゴシック" w:hint="eastAsia"/>
        </w:rPr>
        <w:t>病院、診療所、助産所</w:t>
      </w:r>
      <w:r w:rsidR="003E5EDE">
        <w:rPr>
          <w:rFonts w:ascii="ＭＳ ゴシック" w:eastAsia="ＭＳ ゴシック" w:hAnsi="ＭＳ ゴシック" w:hint="eastAsia"/>
        </w:rPr>
        <w:t>）</w:t>
      </w:r>
      <w:r w:rsidR="004C4AE9">
        <w:rPr>
          <w:rFonts w:ascii="ＭＳ ゴシック" w:eastAsia="ＭＳ ゴシック" w:hAnsi="ＭＳ ゴシック" w:hint="eastAsia"/>
        </w:rPr>
        <w:t>、</w:t>
      </w:r>
      <w:r>
        <w:rPr>
          <w:rFonts w:ascii="ＭＳ ゴシック" w:eastAsia="ＭＳ ゴシック" w:hAnsi="ＭＳ ゴシック" w:hint="eastAsia"/>
        </w:rPr>
        <w:t>介護老人保健施設</w:t>
      </w:r>
      <w:r w:rsidR="004C4AE9">
        <w:rPr>
          <w:rFonts w:ascii="ＭＳ ゴシック" w:eastAsia="ＭＳ ゴシック" w:hAnsi="ＭＳ ゴシック" w:hint="eastAsia"/>
        </w:rPr>
        <w:t>又は</w:t>
      </w:r>
      <w:r w:rsidR="004C4AE9" w:rsidRPr="004C4AE9">
        <w:rPr>
          <w:rFonts w:ascii="ＭＳ ゴシック" w:eastAsia="ＭＳ ゴシック" w:hAnsi="ＭＳ ゴシック" w:hint="eastAsia"/>
        </w:rPr>
        <w:t>介護医療院</w:t>
      </w:r>
      <w:r>
        <w:rPr>
          <w:rFonts w:ascii="ＭＳ ゴシック" w:eastAsia="ＭＳ ゴシック" w:hAnsi="ＭＳ ゴシック" w:hint="eastAsia"/>
        </w:rPr>
        <w:t>においては、職員のみを記載してください。</w:t>
      </w:r>
      <w:r w:rsidR="003E5EDE">
        <w:rPr>
          <w:rFonts w:ascii="ＭＳ ゴシック" w:eastAsia="ＭＳ ゴシック" w:hAnsi="ＭＳ ゴシック" w:hint="eastAsia"/>
        </w:rPr>
        <w:t>対象者数は、検査実施月における結核定期健康診断の対象となる者の数を記入してください。</w:t>
      </w:r>
    </w:p>
    <w:p w14:paraId="26B6F94F" w14:textId="77777777" w:rsidR="00EE45D2" w:rsidRDefault="00EE45D2"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社会福祉施設（社会福祉法第2条第2項第1号及び第3号から第6号までに規定する施設）においては、職員及び65歳以上の入所者について記載してください。</w:t>
      </w:r>
      <w:r w:rsidR="003E5EDE">
        <w:rPr>
          <w:rFonts w:ascii="ＭＳ ゴシック" w:eastAsia="ＭＳ ゴシック" w:hAnsi="ＭＳ ゴシック" w:hint="eastAsia"/>
        </w:rPr>
        <w:t>対象者数は、検査実施月における結核定期健康診断の対象となる者の数を記入してください。</w:t>
      </w:r>
    </w:p>
    <w:p w14:paraId="54870757" w14:textId="77777777" w:rsidR="00EE45D2" w:rsidRDefault="00EE45D2"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w:t>
      </w:r>
      <w:r w:rsidR="003E5EDE">
        <w:rPr>
          <w:rFonts w:ascii="ＭＳ ゴシック" w:eastAsia="ＭＳ ゴシック" w:hAnsi="ＭＳ ゴシック" w:hint="eastAsia"/>
        </w:rPr>
        <w:t xml:space="preserve"> 学校職員の対象者数は、検査実施月における結核定期健康診断の対象となる者の数を記入してください。</w:t>
      </w:r>
    </w:p>
    <w:p w14:paraId="5B3184EC" w14:textId="77777777" w:rsidR="00EE45D2" w:rsidRDefault="003E5EDE"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胸部エックス線撮影で、一般的に間接撮影はレントゲン車など、直接撮影は病院や医院な</w:t>
      </w:r>
      <w:r w:rsidR="00694DEB">
        <w:rPr>
          <w:rFonts w:ascii="ＭＳ ゴシック" w:eastAsia="ＭＳ ゴシック" w:hAnsi="ＭＳ ゴシック" w:hint="eastAsia"/>
        </w:rPr>
        <w:t>どで行われます。間接撮影と直接撮影の区分が分からない場合は、間接</w:t>
      </w:r>
      <w:r>
        <w:rPr>
          <w:rFonts w:ascii="ＭＳ ゴシック" w:eastAsia="ＭＳ ゴシック" w:hAnsi="ＭＳ ゴシック" w:hint="eastAsia"/>
        </w:rPr>
        <w:t>撮影に記入してください。</w:t>
      </w:r>
    </w:p>
    <w:p w14:paraId="15C5364B" w14:textId="77777777" w:rsidR="003E5EDE" w:rsidRDefault="003E5EDE"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精密検査は、結核についてのみ計上してください。肺がんを目的としてかくたん検査をした場合や結核以外で精密検査となり、直接撮影をした場合は</w:t>
      </w:r>
      <w:r w:rsidR="00F44960">
        <w:rPr>
          <w:rFonts w:ascii="ＭＳ ゴシック" w:eastAsia="ＭＳ ゴシック" w:hAnsi="ＭＳ ゴシック" w:hint="eastAsia"/>
        </w:rPr>
        <w:t>、内訳にある検査数に計上しないでください。</w:t>
      </w:r>
    </w:p>
    <w:p w14:paraId="49C08595" w14:textId="77777777" w:rsidR="00F44960" w:rsidRDefault="00F44960"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結核患者とは、医師による医療行為を必要とする者をいい、結核発病のおそれがある者とは、医師による直接の医療行為は必要としないが、定期的に医師の観察指導を必要とする者をいいます。</w:t>
      </w:r>
    </w:p>
    <w:p w14:paraId="79D170A7" w14:textId="77777777" w:rsidR="00F44960" w:rsidRDefault="00F44960" w:rsidP="00F44960">
      <w:pPr>
        <w:spacing w:line="276" w:lineRule="auto"/>
        <w:ind w:left="210" w:hangingChars="100" w:hanging="210"/>
        <w:rPr>
          <w:rFonts w:ascii="ＭＳ ゴシック" w:eastAsia="ＭＳ ゴシック" w:hAnsi="ＭＳ ゴシック"/>
        </w:rPr>
      </w:pPr>
      <w:r>
        <w:rPr>
          <w:rFonts w:ascii="ＭＳ ゴシック" w:eastAsia="ＭＳ ゴシック" w:hAnsi="ＭＳ ゴシック" w:hint="eastAsia"/>
        </w:rPr>
        <w:t>○ この報告には、健康診断を他で受け、その証明書等を実施者に提出した者を含めて記載してください。</w:t>
      </w:r>
    </w:p>
    <w:p w14:paraId="72DBBA77" w14:textId="77777777" w:rsidR="00F44960" w:rsidRDefault="00F44960" w:rsidP="003E5EDE">
      <w:pPr>
        <w:ind w:left="210" w:hangingChars="100" w:hanging="210"/>
        <w:rPr>
          <w:rFonts w:ascii="ＭＳ ゴシック" w:eastAsia="ＭＳ ゴシック" w:hAnsi="ＭＳ ゴシック"/>
        </w:rPr>
      </w:pPr>
    </w:p>
    <w:p w14:paraId="728D548C" w14:textId="77777777" w:rsidR="00852E57" w:rsidRPr="00852E57" w:rsidRDefault="00852E57" w:rsidP="003E5EDE">
      <w:pPr>
        <w:ind w:left="210" w:hangingChars="100" w:hanging="210"/>
        <w:rPr>
          <w:rFonts w:ascii="ＭＳ ゴシック" w:eastAsia="ＭＳ ゴシック" w:hAnsi="ＭＳ ゴシック"/>
        </w:rPr>
      </w:pPr>
    </w:p>
    <w:p w14:paraId="32F17FAA" w14:textId="77777777" w:rsidR="00F44960" w:rsidRDefault="00F44960" w:rsidP="003E5EDE">
      <w:pPr>
        <w:ind w:left="210" w:hangingChars="100" w:hanging="210"/>
        <w:rPr>
          <w:rFonts w:ascii="ＭＳ ゴシック" w:eastAsia="ＭＳ ゴシック" w:hAnsi="ＭＳ ゴシック"/>
        </w:rPr>
      </w:pPr>
      <w:r>
        <w:rPr>
          <w:rFonts w:ascii="ＭＳ ゴシック" w:eastAsia="ＭＳ ゴシック" w:hAnsi="ＭＳ ゴシック" w:hint="eastAsia"/>
        </w:rPr>
        <w:t>＜提出方法＞</w:t>
      </w:r>
    </w:p>
    <w:p w14:paraId="75BB5986" w14:textId="77777777" w:rsidR="000C32AC" w:rsidRDefault="00F44960" w:rsidP="003E5ED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w:t>
      </w:r>
      <w:r w:rsidR="000C32AC">
        <w:rPr>
          <w:rFonts w:ascii="ＭＳ ゴシック" w:eastAsia="ＭＳ ゴシック" w:hAnsi="ＭＳ ゴシック" w:hint="eastAsia"/>
        </w:rPr>
        <w:t>健康診断終了後、翌月の10日までに下記へ提出してください。ＦＡＸ可。</w:t>
      </w:r>
    </w:p>
    <w:p w14:paraId="2F664F6F" w14:textId="77777777" w:rsidR="000C32AC" w:rsidRDefault="000C32AC" w:rsidP="003E5ED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（検査結果が遅れる場合などは、把握後できるだけ速やかにご報告ください。）</w:t>
      </w:r>
    </w:p>
    <w:p w14:paraId="03022294" w14:textId="77777777" w:rsidR="00F44960" w:rsidRDefault="00F44960" w:rsidP="000C32AC">
      <w:pPr>
        <w:ind w:leftChars="100" w:left="210"/>
        <w:rPr>
          <w:rFonts w:ascii="ＭＳ ゴシック" w:eastAsia="ＭＳ ゴシック" w:hAnsi="ＭＳ ゴシック"/>
        </w:rPr>
      </w:pPr>
      <w:r>
        <w:rPr>
          <w:rFonts w:ascii="ＭＳ ゴシック" w:eastAsia="ＭＳ ゴシック" w:hAnsi="ＭＳ ゴシック" w:hint="eastAsia"/>
        </w:rPr>
        <w:t>報告書は、コピーなどしていただき毎年度の報告をお願いいたします。</w:t>
      </w:r>
    </w:p>
    <w:p w14:paraId="03F545A9" w14:textId="77777777" w:rsidR="000C32AC" w:rsidRDefault="000C32AC" w:rsidP="000C32AC">
      <w:pPr>
        <w:ind w:leftChars="100" w:left="210"/>
        <w:rPr>
          <w:rFonts w:ascii="ＭＳ ゴシック" w:eastAsia="ＭＳ ゴシック" w:hAnsi="ＭＳ ゴシック"/>
        </w:rPr>
      </w:pPr>
    </w:p>
    <w:p w14:paraId="737E1938" w14:textId="77777777" w:rsidR="00F44960" w:rsidRDefault="000C32AC" w:rsidP="003E5EDE">
      <w:pPr>
        <w:ind w:left="210" w:hangingChars="100" w:hanging="210"/>
        <w:rPr>
          <w:rFonts w:ascii="ＭＳ ゴシック" w:eastAsia="ＭＳ ゴシック" w:hAnsi="ＭＳ ゴシック"/>
        </w:rPr>
      </w:pPr>
      <w:r>
        <w:rPr>
          <w:rFonts w:ascii="ＭＳ ゴシック" w:eastAsia="ＭＳ ゴシック" w:hAnsi="ＭＳ ゴシック" w:hint="eastAsia"/>
        </w:rPr>
        <w:t>＜提出先・問い合わせ先＞</w:t>
      </w:r>
    </w:p>
    <w:p w14:paraId="479A6C59" w14:textId="77777777" w:rsidR="000C32AC" w:rsidRDefault="000C32AC" w:rsidP="003E5EDE">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　〒５９０－００７８　　堺市堺区南瓦町３番１号　　堺市保健所感染症対策課　宛</w:t>
      </w:r>
    </w:p>
    <w:p w14:paraId="0A3B7C5C" w14:textId="77777777" w:rsidR="000C32AC" w:rsidRDefault="000C32AC" w:rsidP="000C32AC">
      <w:pPr>
        <w:ind w:left="210" w:hangingChars="100" w:hanging="210"/>
        <w:jc w:val="right"/>
        <w:rPr>
          <w:rFonts w:ascii="ＭＳ ゴシック" w:eastAsia="ＭＳ ゴシック" w:hAnsi="ＭＳ ゴシック"/>
        </w:rPr>
      </w:pPr>
      <w:r>
        <w:rPr>
          <w:rFonts w:ascii="ＭＳ ゴシック" w:eastAsia="ＭＳ ゴシック" w:hAnsi="ＭＳ ゴシック" w:hint="eastAsia"/>
        </w:rPr>
        <w:t xml:space="preserve">　　　　　　　　　　　　電話　072－222－9933　　　ＦＡＸ　072－222－9876</w:t>
      </w:r>
    </w:p>
    <w:p w14:paraId="271E89B9" w14:textId="77777777" w:rsidR="00FC3BEC" w:rsidRDefault="00FC3BEC" w:rsidP="000C32AC">
      <w:pPr>
        <w:ind w:left="210" w:hangingChars="100" w:hanging="210"/>
        <w:jc w:val="right"/>
        <w:rPr>
          <w:rFonts w:ascii="ＭＳ ゴシック" w:eastAsia="ＭＳ ゴシック" w:hAnsi="ＭＳ ゴシック"/>
        </w:rPr>
      </w:pPr>
    </w:p>
    <w:p w14:paraId="59964FCD" w14:textId="77777777" w:rsidR="000F3DED" w:rsidRDefault="000F3DED" w:rsidP="000C32AC">
      <w:pPr>
        <w:ind w:left="210" w:hangingChars="100" w:hanging="210"/>
        <w:jc w:val="right"/>
        <w:rPr>
          <w:rFonts w:ascii="ＭＳ ゴシック" w:eastAsia="ＭＳ ゴシック" w:hAnsi="ＭＳ ゴシック"/>
        </w:rPr>
        <w:sectPr w:rsidR="000F3DED">
          <w:pgSz w:w="11906" w:h="16838"/>
          <w:pgMar w:top="1985" w:right="1701" w:bottom="1701" w:left="1701" w:header="851" w:footer="992" w:gutter="0"/>
          <w:cols w:space="425"/>
          <w:docGrid w:type="lines" w:linePitch="360"/>
        </w:sectPr>
      </w:pPr>
    </w:p>
    <w:p w14:paraId="76806441" w14:textId="5B952DA7" w:rsidR="00FC3BEC" w:rsidRDefault="00C30B16" w:rsidP="0037745A">
      <w:pPr>
        <w:ind w:left="210" w:right="420" w:hangingChars="100" w:hanging="210"/>
        <w:jc w:val="center"/>
        <w:rPr>
          <w:rFonts w:ascii="ＭＳ ゴシック" w:eastAsia="ＭＳ ゴシック" w:hAnsi="ＭＳ ゴシック"/>
        </w:rPr>
      </w:pPr>
      <w:r w:rsidRPr="00C30B16">
        <w:lastRenderedPageBreak/>
        <w:drawing>
          <wp:anchor distT="0" distB="0" distL="114300" distR="114300" simplePos="0" relativeHeight="251658240" behindDoc="0" locked="0" layoutInCell="1" allowOverlap="1" wp14:anchorId="19C48D3A" wp14:editId="73BB669C">
            <wp:simplePos x="0" y="0"/>
            <wp:positionH relativeFrom="margin">
              <wp:align>left</wp:align>
            </wp:positionH>
            <wp:positionV relativeFrom="paragraph">
              <wp:posOffset>171335</wp:posOffset>
            </wp:positionV>
            <wp:extent cx="6566535" cy="9972040"/>
            <wp:effectExtent l="0" t="0" r="5715" b="0"/>
            <wp:wrapNone/>
            <wp:docPr id="129538074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66535" cy="9972040"/>
                    </a:xfrm>
                    <a:prstGeom prst="rect">
                      <a:avLst/>
                    </a:prstGeom>
                    <a:noFill/>
                    <a:ln>
                      <a:noFill/>
                    </a:ln>
                  </pic:spPr>
                </pic:pic>
              </a:graphicData>
            </a:graphic>
          </wp:anchor>
        </w:drawing>
      </w:r>
    </w:p>
    <w:sectPr w:rsidR="00FC3BEC" w:rsidSect="000F3DED">
      <w:pgSz w:w="11906" w:h="16838" w:code="9"/>
      <w:pgMar w:top="567" w:right="567" w:bottom="567" w:left="567"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7"/>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0A"/>
    <w:rsid w:val="00095023"/>
    <w:rsid w:val="000C32AC"/>
    <w:rsid w:val="000F3DED"/>
    <w:rsid w:val="00130CE8"/>
    <w:rsid w:val="002B67EA"/>
    <w:rsid w:val="0037745A"/>
    <w:rsid w:val="003926AE"/>
    <w:rsid w:val="003E5EDE"/>
    <w:rsid w:val="004C4AE9"/>
    <w:rsid w:val="005C320A"/>
    <w:rsid w:val="00694DEB"/>
    <w:rsid w:val="007A0D25"/>
    <w:rsid w:val="00852E57"/>
    <w:rsid w:val="00B36797"/>
    <w:rsid w:val="00B46F04"/>
    <w:rsid w:val="00BA1F10"/>
    <w:rsid w:val="00C30B16"/>
    <w:rsid w:val="00D55249"/>
    <w:rsid w:val="00E0020E"/>
    <w:rsid w:val="00EE45D2"/>
    <w:rsid w:val="00F44960"/>
    <w:rsid w:val="00FC3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B1F24B"/>
  <w15:docId w15:val="{81D3EC37-F186-48BE-A3F6-C920A98C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3BE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C3BEC"/>
    <w:rPr>
      <w:rFonts w:asciiTheme="majorHAnsi" w:eastAsiaTheme="majorEastAsia" w:hAnsiTheme="majorHAnsi" w:cstheme="majorBidi"/>
      <w:sz w:val="18"/>
      <w:szCs w:val="18"/>
    </w:rPr>
  </w:style>
  <w:style w:type="paragraph" w:styleId="Web">
    <w:name w:val="Normal (Web)"/>
    <w:basedOn w:val="a"/>
    <w:uiPriority w:val="99"/>
    <w:semiHidden/>
    <w:unhideWhenUsed/>
    <w:rsid w:val="000F3D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99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4D383-95C6-43D5-9944-67A002782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127</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3</cp:revision>
  <cp:lastPrinted>2017-06-19T06:26:00Z</cp:lastPrinted>
  <dcterms:created xsi:type="dcterms:W3CDTF">2025-04-16T01:26:00Z</dcterms:created>
  <dcterms:modified xsi:type="dcterms:W3CDTF">2025-04-16T01:33:00Z</dcterms:modified>
</cp:coreProperties>
</file>