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44A0" w14:textId="77777777" w:rsidR="00EF193E" w:rsidRPr="005A76F0" w:rsidRDefault="0022075E">
      <w:pPr>
        <w:ind w:left="241" w:hanging="241"/>
        <w:jc w:val="center"/>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堺</w:t>
      </w:r>
      <w:r w:rsidR="009B0182" w:rsidRPr="005A76F0">
        <w:rPr>
          <w:rFonts w:ascii="ＭＳ 明朝" w:eastAsia="ＭＳ 明朝" w:hAnsi="ＭＳ 明朝" w:hint="eastAsia"/>
          <w:color w:val="000000" w:themeColor="text1"/>
          <w:szCs w:val="24"/>
        </w:rPr>
        <w:t>市地域貢献</w:t>
      </w:r>
      <w:r w:rsidR="00247AE3" w:rsidRPr="005A76F0">
        <w:rPr>
          <w:rFonts w:ascii="ＭＳ 明朝" w:eastAsia="ＭＳ 明朝" w:hAnsi="ＭＳ 明朝" w:hint="eastAsia"/>
          <w:color w:val="000000" w:themeColor="text1"/>
          <w:szCs w:val="24"/>
        </w:rPr>
        <w:t>事業所防犯カメラ設置</w:t>
      </w:r>
      <w:r w:rsidR="00D31A97" w:rsidRPr="005A76F0">
        <w:rPr>
          <w:rFonts w:ascii="ＭＳ 明朝" w:eastAsia="ＭＳ 明朝" w:hAnsi="ＭＳ 明朝" w:hint="eastAsia"/>
          <w:color w:val="000000" w:themeColor="text1"/>
          <w:szCs w:val="24"/>
        </w:rPr>
        <w:t>事業</w:t>
      </w:r>
      <w:r w:rsidR="00EF193E" w:rsidRPr="005A76F0">
        <w:rPr>
          <w:rFonts w:ascii="ＭＳ 明朝" w:eastAsia="ＭＳ 明朝" w:hAnsi="ＭＳ 明朝" w:hint="eastAsia"/>
          <w:color w:val="000000" w:themeColor="text1"/>
          <w:szCs w:val="24"/>
        </w:rPr>
        <w:t>補助金交付要綱</w:t>
      </w:r>
    </w:p>
    <w:p w14:paraId="4DA1760E" w14:textId="77777777" w:rsidR="00EF193E" w:rsidRPr="005A76F0" w:rsidRDefault="00EF193E" w:rsidP="008162BA">
      <w:pPr>
        <w:ind w:left="241" w:right="1012" w:hanging="241"/>
        <w:rPr>
          <w:rFonts w:ascii="ＭＳ 明朝" w:eastAsia="ＭＳ 明朝" w:hAnsi="ＭＳ 明朝"/>
          <w:color w:val="000000" w:themeColor="text1"/>
          <w:spacing w:val="15"/>
          <w:kern w:val="0"/>
          <w:szCs w:val="24"/>
        </w:rPr>
      </w:pPr>
    </w:p>
    <w:p w14:paraId="463ADF50" w14:textId="77777777" w:rsidR="006B3910" w:rsidRPr="005A76F0" w:rsidRDefault="006B3910" w:rsidP="006B3910">
      <w:pPr>
        <w:ind w:left="241" w:hanging="241"/>
        <w:jc w:val="right"/>
        <w:rPr>
          <w:rFonts w:ascii="ＭＳ 明朝" w:eastAsia="ＭＳ 明朝" w:hAnsi="ＭＳ 明朝"/>
          <w:color w:val="000000" w:themeColor="text1"/>
          <w:spacing w:val="5"/>
          <w:kern w:val="0"/>
          <w:szCs w:val="24"/>
        </w:rPr>
      </w:pPr>
      <w:r w:rsidRPr="005A76F0">
        <w:rPr>
          <w:rFonts w:ascii="ＭＳ 明朝" w:eastAsia="ＭＳ 明朝" w:hAnsi="ＭＳ 明朝" w:hint="eastAsia"/>
          <w:color w:val="000000" w:themeColor="text1"/>
          <w:kern w:val="0"/>
          <w:szCs w:val="24"/>
        </w:rPr>
        <w:t>平成２</w:t>
      </w:r>
      <w:r w:rsidR="009B0182" w:rsidRPr="005A76F0">
        <w:rPr>
          <w:rFonts w:ascii="ＭＳ 明朝" w:eastAsia="ＭＳ 明朝" w:hAnsi="ＭＳ 明朝" w:hint="eastAsia"/>
          <w:color w:val="000000" w:themeColor="text1"/>
          <w:kern w:val="0"/>
          <w:szCs w:val="24"/>
        </w:rPr>
        <w:t>８</w:t>
      </w:r>
      <w:r w:rsidRPr="005A76F0">
        <w:rPr>
          <w:rFonts w:ascii="ＭＳ 明朝" w:eastAsia="ＭＳ 明朝" w:hAnsi="ＭＳ 明朝" w:hint="eastAsia"/>
          <w:color w:val="000000" w:themeColor="text1"/>
          <w:kern w:val="0"/>
          <w:szCs w:val="24"/>
        </w:rPr>
        <w:t>年</w:t>
      </w:r>
      <w:r w:rsidR="009734DA" w:rsidRPr="005A76F0">
        <w:rPr>
          <w:rFonts w:ascii="ＭＳ 明朝" w:eastAsia="ＭＳ 明朝" w:hAnsi="ＭＳ 明朝" w:hint="eastAsia"/>
          <w:color w:val="000000" w:themeColor="text1"/>
          <w:kern w:val="0"/>
          <w:szCs w:val="24"/>
        </w:rPr>
        <w:t>５</w:t>
      </w:r>
      <w:r w:rsidRPr="005A76F0">
        <w:rPr>
          <w:rFonts w:ascii="ＭＳ 明朝" w:eastAsia="ＭＳ 明朝" w:hAnsi="ＭＳ 明朝" w:hint="eastAsia"/>
          <w:color w:val="000000" w:themeColor="text1"/>
          <w:kern w:val="0"/>
          <w:szCs w:val="24"/>
        </w:rPr>
        <w:t>月</w:t>
      </w:r>
      <w:r w:rsidR="00274195" w:rsidRPr="005A76F0">
        <w:rPr>
          <w:rFonts w:ascii="ＭＳ 明朝" w:eastAsia="ＭＳ 明朝" w:hAnsi="ＭＳ 明朝" w:hint="eastAsia"/>
          <w:color w:val="000000" w:themeColor="text1"/>
          <w:kern w:val="0"/>
          <w:szCs w:val="24"/>
        </w:rPr>
        <w:t>１</w:t>
      </w:r>
      <w:r w:rsidRPr="005A76F0">
        <w:rPr>
          <w:rFonts w:ascii="ＭＳ 明朝" w:eastAsia="ＭＳ 明朝" w:hAnsi="ＭＳ 明朝" w:hint="eastAsia"/>
          <w:color w:val="000000" w:themeColor="text1"/>
          <w:kern w:val="0"/>
          <w:szCs w:val="24"/>
        </w:rPr>
        <w:t>日</w:t>
      </w:r>
      <w:r w:rsidRPr="005A76F0">
        <w:rPr>
          <w:rFonts w:ascii="ＭＳ 明朝" w:eastAsia="ＭＳ 明朝" w:hAnsi="ＭＳ 明朝" w:hint="eastAsia"/>
          <w:color w:val="000000" w:themeColor="text1"/>
          <w:spacing w:val="5"/>
          <w:kern w:val="0"/>
          <w:szCs w:val="24"/>
        </w:rPr>
        <w:t>制定</w:t>
      </w:r>
    </w:p>
    <w:p w14:paraId="5B95CCF0" w14:textId="77777777" w:rsidR="00C4016E" w:rsidRPr="005A76F0" w:rsidRDefault="00C4016E" w:rsidP="006B3910">
      <w:pPr>
        <w:ind w:left="241" w:hanging="241"/>
        <w:jc w:val="right"/>
        <w:rPr>
          <w:rFonts w:ascii="ＭＳ 明朝" w:eastAsia="ＭＳ 明朝" w:hAnsi="ＭＳ 明朝"/>
          <w:color w:val="000000" w:themeColor="text1"/>
          <w:spacing w:val="5"/>
          <w:kern w:val="0"/>
          <w:szCs w:val="24"/>
        </w:rPr>
      </w:pPr>
      <w:r w:rsidRPr="005A76F0">
        <w:rPr>
          <w:rFonts w:ascii="ＭＳ 明朝" w:eastAsia="ＭＳ 明朝" w:hAnsi="ＭＳ 明朝" w:hint="eastAsia"/>
          <w:color w:val="000000" w:themeColor="text1"/>
          <w:spacing w:val="7"/>
          <w:kern w:val="0"/>
          <w:szCs w:val="24"/>
          <w:fitText w:val="2783" w:id="-1833715712"/>
        </w:rPr>
        <w:t>平成２９年４月１日改</w:t>
      </w:r>
      <w:r w:rsidRPr="005A76F0">
        <w:rPr>
          <w:rFonts w:ascii="ＭＳ 明朝" w:eastAsia="ＭＳ 明朝" w:hAnsi="ＭＳ 明朝" w:hint="eastAsia"/>
          <w:color w:val="000000" w:themeColor="text1"/>
          <w:spacing w:val="1"/>
          <w:kern w:val="0"/>
          <w:szCs w:val="24"/>
          <w:fitText w:val="2783" w:id="-1833715712"/>
        </w:rPr>
        <w:t>正</w:t>
      </w:r>
    </w:p>
    <w:p w14:paraId="1CE3FAF7" w14:textId="77777777" w:rsidR="00C4016E" w:rsidRPr="005A76F0" w:rsidRDefault="00C4016E" w:rsidP="006B3910">
      <w:pPr>
        <w:ind w:left="241" w:hanging="241"/>
        <w:jc w:val="right"/>
        <w:rPr>
          <w:rFonts w:ascii="ＭＳ 明朝" w:eastAsia="ＭＳ 明朝" w:hAnsi="ＭＳ 明朝"/>
          <w:color w:val="000000" w:themeColor="text1"/>
          <w:spacing w:val="5"/>
          <w:kern w:val="0"/>
          <w:szCs w:val="24"/>
        </w:rPr>
      </w:pPr>
      <w:r w:rsidRPr="005A76F0">
        <w:rPr>
          <w:rFonts w:ascii="ＭＳ 明朝" w:eastAsia="ＭＳ 明朝" w:hAnsi="ＭＳ 明朝" w:hint="eastAsia"/>
          <w:color w:val="000000" w:themeColor="text1"/>
          <w:spacing w:val="7"/>
          <w:kern w:val="0"/>
          <w:szCs w:val="24"/>
          <w:fitText w:val="2783" w:id="-1833715711"/>
        </w:rPr>
        <w:t>平成３０年４月１日改</w:t>
      </w:r>
      <w:r w:rsidRPr="005A76F0">
        <w:rPr>
          <w:rFonts w:ascii="ＭＳ 明朝" w:eastAsia="ＭＳ 明朝" w:hAnsi="ＭＳ 明朝" w:hint="eastAsia"/>
          <w:color w:val="000000" w:themeColor="text1"/>
          <w:spacing w:val="1"/>
          <w:kern w:val="0"/>
          <w:szCs w:val="24"/>
          <w:fitText w:val="2783" w:id="-1833715711"/>
        </w:rPr>
        <w:t>正</w:t>
      </w:r>
    </w:p>
    <w:p w14:paraId="711F9F28" w14:textId="77777777" w:rsidR="00C4016E" w:rsidRPr="005A76F0" w:rsidRDefault="00C4016E" w:rsidP="006B3910">
      <w:pPr>
        <w:ind w:left="241" w:hanging="241"/>
        <w:jc w:val="right"/>
        <w:rPr>
          <w:rFonts w:ascii="ＭＳ 明朝" w:eastAsia="ＭＳ 明朝" w:hAnsi="ＭＳ 明朝"/>
          <w:color w:val="000000" w:themeColor="text1"/>
          <w:spacing w:val="5"/>
          <w:kern w:val="0"/>
          <w:szCs w:val="24"/>
        </w:rPr>
      </w:pPr>
      <w:r w:rsidRPr="005A76F0">
        <w:rPr>
          <w:rFonts w:ascii="ＭＳ 明朝" w:eastAsia="ＭＳ 明朝" w:hAnsi="ＭＳ 明朝" w:hint="eastAsia"/>
          <w:color w:val="000000" w:themeColor="text1"/>
          <w:spacing w:val="21"/>
          <w:kern w:val="0"/>
          <w:szCs w:val="24"/>
          <w:fitText w:val="2783" w:id="-1833715710"/>
        </w:rPr>
        <w:t>令和２年４月１日改</w:t>
      </w:r>
      <w:r w:rsidRPr="005A76F0">
        <w:rPr>
          <w:rFonts w:ascii="ＭＳ 明朝" w:eastAsia="ＭＳ 明朝" w:hAnsi="ＭＳ 明朝" w:hint="eastAsia"/>
          <w:color w:val="000000" w:themeColor="text1"/>
          <w:spacing w:val="2"/>
          <w:kern w:val="0"/>
          <w:szCs w:val="24"/>
          <w:fitText w:val="2783" w:id="-1833715710"/>
        </w:rPr>
        <w:t>正</w:t>
      </w:r>
    </w:p>
    <w:p w14:paraId="6529C208" w14:textId="77777777" w:rsidR="00360F6D" w:rsidRPr="005A76F0" w:rsidRDefault="00360F6D" w:rsidP="00360F6D">
      <w:pPr>
        <w:jc w:val="right"/>
        <w:rPr>
          <w:rFonts w:ascii="ＭＳ 明朝" w:eastAsia="ＭＳ 明朝" w:hAnsi="ＭＳ 明朝"/>
          <w:color w:val="000000" w:themeColor="text1"/>
          <w:kern w:val="0"/>
          <w:szCs w:val="24"/>
        </w:rPr>
      </w:pPr>
      <w:r w:rsidRPr="005A76F0">
        <w:rPr>
          <w:rFonts w:ascii="ＭＳ 明朝" w:eastAsia="ＭＳ 明朝" w:hAnsi="ＭＳ 明朝" w:hint="eastAsia"/>
          <w:color w:val="000000" w:themeColor="text1"/>
          <w:kern w:val="0"/>
          <w:szCs w:val="24"/>
        </w:rPr>
        <w:t>令和２年１１月１日改正</w:t>
      </w:r>
    </w:p>
    <w:p w14:paraId="0E059A88" w14:textId="77777777" w:rsidR="00C4016E" w:rsidRPr="005A76F0" w:rsidRDefault="00C4016E" w:rsidP="00360F6D">
      <w:pPr>
        <w:jc w:val="right"/>
        <w:rPr>
          <w:rFonts w:ascii="ＭＳ 明朝" w:eastAsia="ＭＳ 明朝" w:hAnsi="ＭＳ 明朝"/>
          <w:color w:val="000000" w:themeColor="text1"/>
          <w:spacing w:val="2"/>
          <w:kern w:val="0"/>
          <w:szCs w:val="24"/>
        </w:rPr>
      </w:pPr>
      <w:r w:rsidRPr="005A76F0">
        <w:rPr>
          <w:rFonts w:ascii="ＭＳ 明朝" w:eastAsia="ＭＳ 明朝" w:hAnsi="ＭＳ 明朝" w:hint="eastAsia"/>
          <w:color w:val="000000" w:themeColor="text1"/>
          <w:spacing w:val="21"/>
          <w:kern w:val="0"/>
          <w:szCs w:val="24"/>
          <w:fitText w:val="2783" w:id="-1754642430"/>
        </w:rPr>
        <w:t>令和３年４月１日改</w:t>
      </w:r>
      <w:r w:rsidRPr="005A76F0">
        <w:rPr>
          <w:rFonts w:ascii="ＭＳ 明朝" w:eastAsia="ＭＳ 明朝" w:hAnsi="ＭＳ 明朝" w:hint="eastAsia"/>
          <w:color w:val="000000" w:themeColor="text1"/>
          <w:spacing w:val="2"/>
          <w:kern w:val="0"/>
          <w:szCs w:val="24"/>
          <w:fitText w:val="2783" w:id="-1754642430"/>
        </w:rPr>
        <w:t>正</w:t>
      </w:r>
    </w:p>
    <w:p w14:paraId="0805FCEC" w14:textId="77777777" w:rsidR="00811648" w:rsidRPr="005A76F0" w:rsidRDefault="00811648" w:rsidP="00360F6D">
      <w:pPr>
        <w:jc w:val="right"/>
        <w:rPr>
          <w:rFonts w:ascii="ＭＳ 明朝" w:eastAsia="ＭＳ 明朝" w:hAnsi="ＭＳ 明朝"/>
          <w:color w:val="000000" w:themeColor="text1"/>
          <w:spacing w:val="2"/>
          <w:kern w:val="0"/>
          <w:szCs w:val="24"/>
        </w:rPr>
      </w:pPr>
      <w:r w:rsidRPr="005A76F0">
        <w:rPr>
          <w:rFonts w:ascii="ＭＳ 明朝" w:eastAsia="ＭＳ 明朝" w:hAnsi="ＭＳ 明朝" w:hint="eastAsia"/>
          <w:color w:val="000000" w:themeColor="text1"/>
          <w:spacing w:val="21"/>
          <w:kern w:val="0"/>
          <w:szCs w:val="24"/>
          <w:fitText w:val="2783" w:id="-1697377278"/>
        </w:rPr>
        <w:t>令和３年７月１日改</w:t>
      </w:r>
      <w:r w:rsidRPr="005A76F0">
        <w:rPr>
          <w:rFonts w:ascii="ＭＳ 明朝" w:eastAsia="ＭＳ 明朝" w:hAnsi="ＭＳ 明朝" w:hint="eastAsia"/>
          <w:color w:val="000000" w:themeColor="text1"/>
          <w:spacing w:val="2"/>
          <w:kern w:val="0"/>
          <w:szCs w:val="24"/>
          <w:fitText w:val="2783" w:id="-1697377278"/>
        </w:rPr>
        <w:t>正</w:t>
      </w:r>
    </w:p>
    <w:p w14:paraId="68C48EF9" w14:textId="77777777" w:rsidR="005B3118" w:rsidRPr="005A76F0" w:rsidRDefault="005B3118" w:rsidP="00360F6D">
      <w:pPr>
        <w:jc w:val="right"/>
        <w:rPr>
          <w:rFonts w:ascii="ＭＳ 明朝" w:eastAsia="ＭＳ 明朝" w:hAnsi="ＭＳ 明朝"/>
          <w:color w:val="000000" w:themeColor="text1"/>
          <w:kern w:val="0"/>
          <w:szCs w:val="24"/>
        </w:rPr>
      </w:pPr>
      <w:r w:rsidRPr="000203B0">
        <w:rPr>
          <w:rFonts w:ascii="ＭＳ 明朝" w:eastAsia="ＭＳ 明朝" w:hAnsi="ＭＳ 明朝" w:hint="eastAsia"/>
          <w:color w:val="000000" w:themeColor="text1"/>
          <w:spacing w:val="7"/>
          <w:kern w:val="0"/>
          <w:szCs w:val="24"/>
          <w:fitText w:val="2783" w:id="-1697377277"/>
        </w:rPr>
        <w:t>令和３年１１月</w:t>
      </w:r>
      <w:r w:rsidR="009C0B31" w:rsidRPr="000203B0">
        <w:rPr>
          <w:rFonts w:ascii="ＭＳ 明朝" w:eastAsia="ＭＳ 明朝" w:hAnsi="ＭＳ 明朝" w:hint="eastAsia"/>
          <w:color w:val="000000" w:themeColor="text1"/>
          <w:spacing w:val="7"/>
          <w:kern w:val="0"/>
          <w:szCs w:val="24"/>
          <w:fitText w:val="2783" w:id="-1697377277"/>
        </w:rPr>
        <w:t>８</w:t>
      </w:r>
      <w:r w:rsidRPr="000203B0">
        <w:rPr>
          <w:rFonts w:ascii="ＭＳ 明朝" w:eastAsia="ＭＳ 明朝" w:hAnsi="ＭＳ 明朝" w:hint="eastAsia"/>
          <w:color w:val="000000" w:themeColor="text1"/>
          <w:spacing w:val="7"/>
          <w:kern w:val="0"/>
          <w:szCs w:val="24"/>
          <w:fitText w:val="2783" w:id="-1697377277"/>
        </w:rPr>
        <w:t>日改</w:t>
      </w:r>
      <w:r w:rsidRPr="000203B0">
        <w:rPr>
          <w:rFonts w:ascii="ＭＳ 明朝" w:eastAsia="ＭＳ 明朝" w:hAnsi="ＭＳ 明朝" w:hint="eastAsia"/>
          <w:color w:val="000000" w:themeColor="text1"/>
          <w:spacing w:val="1"/>
          <w:kern w:val="0"/>
          <w:szCs w:val="24"/>
          <w:fitText w:val="2783" w:id="-1697377277"/>
        </w:rPr>
        <w:t>正</w:t>
      </w:r>
    </w:p>
    <w:p w14:paraId="57ADCADC" w14:textId="16841EBA" w:rsidR="00291808" w:rsidRDefault="00291808" w:rsidP="009A404C">
      <w:pPr>
        <w:jc w:val="right"/>
        <w:rPr>
          <w:rFonts w:ascii="ＭＳ 明朝" w:eastAsia="ＭＳ 明朝" w:hAnsi="ＭＳ 明朝"/>
          <w:color w:val="000000" w:themeColor="text1"/>
          <w:kern w:val="0"/>
          <w:szCs w:val="24"/>
        </w:rPr>
      </w:pPr>
      <w:r w:rsidRPr="000203B0">
        <w:rPr>
          <w:rFonts w:ascii="ＭＳ 明朝" w:eastAsia="ＭＳ 明朝" w:hAnsi="ＭＳ 明朝" w:hint="eastAsia"/>
          <w:color w:val="000000" w:themeColor="text1"/>
          <w:spacing w:val="21"/>
          <w:kern w:val="0"/>
          <w:szCs w:val="24"/>
          <w:fitText w:val="2783" w:id="-1288456448"/>
        </w:rPr>
        <w:t>令和５年４月１日改</w:t>
      </w:r>
      <w:r w:rsidRPr="000203B0">
        <w:rPr>
          <w:rFonts w:ascii="ＭＳ 明朝" w:eastAsia="ＭＳ 明朝" w:hAnsi="ＭＳ 明朝" w:hint="eastAsia"/>
          <w:color w:val="000000" w:themeColor="text1"/>
          <w:spacing w:val="2"/>
          <w:kern w:val="0"/>
          <w:szCs w:val="24"/>
          <w:fitText w:val="2783" w:id="-1288456448"/>
        </w:rPr>
        <w:t>正</w:t>
      </w:r>
    </w:p>
    <w:p w14:paraId="659B7B97" w14:textId="5FEDE5F5" w:rsidR="000203B0" w:rsidRPr="005A76F0" w:rsidRDefault="000203B0" w:rsidP="009A404C">
      <w:pPr>
        <w:jc w:val="right"/>
        <w:rPr>
          <w:rFonts w:ascii="ＭＳ 明朝" w:eastAsia="ＭＳ 明朝" w:hAnsi="ＭＳ 明朝"/>
          <w:color w:val="000000" w:themeColor="text1"/>
          <w:szCs w:val="24"/>
        </w:rPr>
      </w:pPr>
      <w:r w:rsidRPr="00A064A2">
        <w:rPr>
          <w:rFonts w:ascii="ＭＳ 明朝" w:eastAsia="ＭＳ 明朝" w:hAnsi="ＭＳ 明朝" w:hint="eastAsia"/>
          <w:color w:val="000000" w:themeColor="text1"/>
          <w:spacing w:val="7"/>
          <w:kern w:val="0"/>
          <w:szCs w:val="24"/>
          <w:highlight w:val="yellow"/>
          <w:fitText w:val="2783" w:id="-1043663872"/>
        </w:rPr>
        <w:t>令和６年</w:t>
      </w:r>
      <w:r w:rsidR="00A064A2" w:rsidRPr="00A064A2">
        <w:rPr>
          <w:rFonts w:ascii="ＭＳ 明朝" w:eastAsia="ＭＳ 明朝" w:hAnsi="ＭＳ 明朝" w:hint="eastAsia"/>
          <w:color w:val="000000" w:themeColor="text1"/>
          <w:spacing w:val="7"/>
          <w:kern w:val="0"/>
          <w:szCs w:val="24"/>
          <w:highlight w:val="yellow"/>
          <w:fitText w:val="2783" w:id="-1043663872"/>
        </w:rPr>
        <w:t>３</w:t>
      </w:r>
      <w:r w:rsidRPr="00A064A2">
        <w:rPr>
          <w:rFonts w:ascii="ＭＳ 明朝" w:eastAsia="ＭＳ 明朝" w:hAnsi="ＭＳ 明朝" w:hint="eastAsia"/>
          <w:color w:val="000000" w:themeColor="text1"/>
          <w:spacing w:val="7"/>
          <w:kern w:val="0"/>
          <w:szCs w:val="24"/>
          <w:highlight w:val="yellow"/>
          <w:fitText w:val="2783" w:id="-1043663872"/>
        </w:rPr>
        <w:t>月</w:t>
      </w:r>
      <w:r w:rsidR="00A064A2" w:rsidRPr="00A064A2">
        <w:rPr>
          <w:rFonts w:ascii="ＭＳ 明朝" w:eastAsia="ＭＳ 明朝" w:hAnsi="ＭＳ 明朝" w:hint="eastAsia"/>
          <w:color w:val="000000" w:themeColor="text1"/>
          <w:spacing w:val="7"/>
          <w:kern w:val="0"/>
          <w:szCs w:val="24"/>
          <w:highlight w:val="yellow"/>
          <w:fitText w:val="2783" w:id="-1043663872"/>
        </w:rPr>
        <w:t>３</w:t>
      </w:r>
      <w:r w:rsidRPr="00A064A2">
        <w:rPr>
          <w:rFonts w:ascii="ＭＳ 明朝" w:eastAsia="ＭＳ 明朝" w:hAnsi="ＭＳ 明朝" w:hint="eastAsia"/>
          <w:color w:val="000000" w:themeColor="text1"/>
          <w:spacing w:val="7"/>
          <w:kern w:val="0"/>
          <w:szCs w:val="24"/>
          <w:highlight w:val="yellow"/>
          <w:fitText w:val="2783" w:id="-1043663872"/>
        </w:rPr>
        <w:t>１日改</w:t>
      </w:r>
      <w:r w:rsidRPr="00A064A2">
        <w:rPr>
          <w:rFonts w:ascii="ＭＳ 明朝" w:eastAsia="ＭＳ 明朝" w:hAnsi="ＭＳ 明朝" w:hint="eastAsia"/>
          <w:color w:val="000000" w:themeColor="text1"/>
          <w:spacing w:val="1"/>
          <w:kern w:val="0"/>
          <w:szCs w:val="24"/>
          <w:highlight w:val="yellow"/>
          <w:fitText w:val="2783" w:id="-1043663872"/>
        </w:rPr>
        <w:t>正</w:t>
      </w:r>
    </w:p>
    <w:p w14:paraId="414C430C" w14:textId="77777777" w:rsidR="006B3910" w:rsidRPr="005A76F0" w:rsidRDefault="006B3910" w:rsidP="008162BA">
      <w:pPr>
        <w:ind w:left="241" w:right="1012" w:hanging="241"/>
        <w:rPr>
          <w:rFonts w:ascii="ＭＳ 明朝" w:eastAsia="ＭＳ 明朝" w:hAnsi="ＭＳ 明朝"/>
          <w:color w:val="000000" w:themeColor="text1"/>
          <w:spacing w:val="15"/>
          <w:kern w:val="0"/>
          <w:szCs w:val="24"/>
        </w:rPr>
      </w:pPr>
    </w:p>
    <w:p w14:paraId="25B4F722" w14:textId="77777777" w:rsidR="00EF193E" w:rsidRPr="005A76F0" w:rsidRDefault="00EF193E">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  補助金の名称</w:t>
      </w:r>
    </w:p>
    <w:p w14:paraId="2A7989AD" w14:textId="77777777" w:rsidR="00EF193E" w:rsidRPr="005A76F0" w:rsidRDefault="00EF193E">
      <w:pPr>
        <w:ind w:left="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補助金の名称は、</w:t>
      </w:r>
      <w:r w:rsidR="00247AE3" w:rsidRPr="005A76F0">
        <w:rPr>
          <w:rFonts w:ascii="ＭＳ 明朝" w:eastAsia="ＭＳ 明朝" w:hAnsi="ＭＳ 明朝" w:hint="eastAsia"/>
          <w:color w:val="000000" w:themeColor="text1"/>
          <w:szCs w:val="24"/>
        </w:rPr>
        <w:t>堺</w:t>
      </w:r>
      <w:r w:rsidR="009B0182" w:rsidRPr="005A76F0">
        <w:rPr>
          <w:rFonts w:ascii="ＭＳ 明朝" w:eastAsia="ＭＳ 明朝" w:hAnsi="ＭＳ 明朝" w:hint="eastAsia"/>
          <w:color w:val="000000" w:themeColor="text1"/>
          <w:szCs w:val="24"/>
        </w:rPr>
        <w:t>市地域貢献</w:t>
      </w:r>
      <w:r w:rsidR="00247AE3" w:rsidRPr="005A76F0">
        <w:rPr>
          <w:rFonts w:ascii="ＭＳ 明朝" w:eastAsia="ＭＳ 明朝" w:hAnsi="ＭＳ 明朝" w:hint="eastAsia"/>
          <w:color w:val="000000" w:themeColor="text1"/>
          <w:szCs w:val="24"/>
        </w:rPr>
        <w:t>事業所防犯カメラ設置</w:t>
      </w:r>
      <w:r w:rsidR="00D31A97" w:rsidRPr="005A76F0">
        <w:rPr>
          <w:rFonts w:ascii="ＭＳ 明朝" w:eastAsia="ＭＳ 明朝" w:hAnsi="ＭＳ 明朝" w:hint="eastAsia"/>
          <w:color w:val="000000" w:themeColor="text1"/>
          <w:szCs w:val="24"/>
        </w:rPr>
        <w:t>事業</w:t>
      </w:r>
      <w:r w:rsidR="00247AE3" w:rsidRPr="005A76F0">
        <w:rPr>
          <w:rFonts w:ascii="ＭＳ 明朝" w:eastAsia="ＭＳ 明朝" w:hAnsi="ＭＳ 明朝" w:hint="eastAsia"/>
          <w:color w:val="000000" w:themeColor="text1"/>
          <w:szCs w:val="24"/>
        </w:rPr>
        <w:t>補助金</w:t>
      </w:r>
      <w:r w:rsidRPr="005A76F0">
        <w:rPr>
          <w:rFonts w:ascii="ＭＳ 明朝" w:eastAsia="ＭＳ 明朝" w:hAnsi="ＭＳ 明朝" w:hint="eastAsia"/>
          <w:color w:val="000000" w:themeColor="text1"/>
          <w:szCs w:val="24"/>
        </w:rPr>
        <w:t>（以下「補助金」という。）とする。</w:t>
      </w:r>
    </w:p>
    <w:p w14:paraId="13A37FC7" w14:textId="77777777" w:rsidR="00EF193E" w:rsidRPr="005A76F0" w:rsidRDefault="00EF193E">
      <w:pPr>
        <w:ind w:left="241" w:hanging="241"/>
        <w:rPr>
          <w:rFonts w:ascii="ＭＳ 明朝" w:eastAsia="ＭＳ 明朝" w:hAnsi="ＭＳ 明朝"/>
          <w:color w:val="000000" w:themeColor="text1"/>
          <w:szCs w:val="24"/>
        </w:rPr>
      </w:pPr>
    </w:p>
    <w:p w14:paraId="0269A52D" w14:textId="77777777" w:rsidR="00EF193E" w:rsidRPr="005A76F0" w:rsidRDefault="00EF193E">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  補助金の目的</w:t>
      </w:r>
    </w:p>
    <w:p w14:paraId="29F26573" w14:textId="77777777" w:rsidR="00EF193E" w:rsidRPr="005A76F0" w:rsidRDefault="00EF193E">
      <w:pPr>
        <w:ind w:left="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w:t>
      </w:r>
      <w:r w:rsidR="00247AE3" w:rsidRPr="005A76F0">
        <w:rPr>
          <w:rFonts w:ascii="ＭＳ 明朝" w:eastAsia="ＭＳ 明朝" w:hAnsi="ＭＳ 明朝" w:hint="eastAsia"/>
          <w:color w:val="000000" w:themeColor="text1"/>
          <w:szCs w:val="24"/>
        </w:rPr>
        <w:t>補助金は、</w:t>
      </w:r>
      <w:r w:rsidR="009B0182" w:rsidRPr="005A76F0">
        <w:rPr>
          <w:rFonts w:ascii="ＭＳ 明朝" w:eastAsia="ＭＳ 明朝" w:hAnsi="ＭＳ 明朝" w:hint="eastAsia"/>
          <w:color w:val="000000" w:themeColor="text1"/>
          <w:szCs w:val="24"/>
        </w:rPr>
        <w:t>市</w:t>
      </w:r>
      <w:r w:rsidR="00247AE3" w:rsidRPr="005A76F0">
        <w:rPr>
          <w:rFonts w:ascii="ＭＳ 明朝" w:eastAsia="ＭＳ 明朝" w:hAnsi="ＭＳ 明朝" w:hint="eastAsia"/>
          <w:color w:val="000000" w:themeColor="text1"/>
          <w:szCs w:val="24"/>
        </w:rPr>
        <w:t>内</w:t>
      </w:r>
      <w:r w:rsidR="00B445B4" w:rsidRPr="005A76F0">
        <w:rPr>
          <w:rFonts w:ascii="ＭＳ 明朝" w:eastAsia="ＭＳ 明朝" w:hAnsi="ＭＳ 明朝" w:hint="eastAsia"/>
          <w:color w:val="000000" w:themeColor="text1"/>
          <w:szCs w:val="24"/>
        </w:rPr>
        <w:t>企業等</w:t>
      </w:r>
      <w:r w:rsidR="00247AE3" w:rsidRPr="005A76F0">
        <w:rPr>
          <w:rFonts w:ascii="ＭＳ 明朝" w:eastAsia="ＭＳ 明朝" w:hAnsi="ＭＳ 明朝" w:hint="eastAsia"/>
          <w:color w:val="000000" w:themeColor="text1"/>
          <w:szCs w:val="24"/>
        </w:rPr>
        <w:t>が地域</w:t>
      </w:r>
      <w:r w:rsidR="001F5A94" w:rsidRPr="005A76F0">
        <w:rPr>
          <w:rFonts w:ascii="ＭＳ 明朝" w:eastAsia="ＭＳ 明朝" w:hAnsi="ＭＳ 明朝" w:hint="eastAsia"/>
          <w:color w:val="000000" w:themeColor="text1"/>
          <w:szCs w:val="24"/>
        </w:rPr>
        <w:t>貢献を目的に実施する</w:t>
      </w:r>
      <w:r w:rsidR="00D31A97" w:rsidRPr="005A76F0">
        <w:rPr>
          <w:rFonts w:ascii="ＭＳ 明朝" w:eastAsia="ＭＳ 明朝" w:hAnsi="ＭＳ 明朝" w:hint="eastAsia"/>
          <w:color w:val="000000" w:themeColor="text1"/>
          <w:szCs w:val="24"/>
        </w:rPr>
        <w:t>防犯</w:t>
      </w:r>
      <w:r w:rsidR="00247AE3" w:rsidRPr="005A76F0">
        <w:rPr>
          <w:rFonts w:ascii="ＭＳ 明朝" w:eastAsia="ＭＳ 明朝" w:hAnsi="ＭＳ 明朝" w:hint="eastAsia"/>
          <w:color w:val="000000" w:themeColor="text1"/>
          <w:szCs w:val="24"/>
        </w:rPr>
        <w:t>カメラの設置に必要な費用の一部を負担することにより、犯罪に強い地域環境づくりを促進し、安全・安心なまちの実現に寄与することを目的とする。</w:t>
      </w:r>
    </w:p>
    <w:p w14:paraId="532AA5CD" w14:textId="77777777" w:rsidR="00EF193E" w:rsidRPr="005A76F0" w:rsidRDefault="00EF193E">
      <w:pPr>
        <w:ind w:left="241" w:hanging="241"/>
        <w:rPr>
          <w:rFonts w:ascii="ＭＳ 明朝" w:eastAsia="ＭＳ 明朝" w:hAnsi="ＭＳ 明朝"/>
          <w:color w:val="000000" w:themeColor="text1"/>
          <w:szCs w:val="24"/>
        </w:rPr>
      </w:pPr>
    </w:p>
    <w:p w14:paraId="26277CB8" w14:textId="77777777" w:rsidR="00EF193E" w:rsidRPr="005A76F0" w:rsidRDefault="00EF193E">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３  堺市補助金交付規則との関係</w:t>
      </w:r>
    </w:p>
    <w:p w14:paraId="53E8711D" w14:textId="77777777" w:rsidR="00EF193E" w:rsidRPr="005A76F0" w:rsidRDefault="00EF193E">
      <w:pPr>
        <w:ind w:left="241" w:firstLine="118"/>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補助金の交付については、堺市補助金交付規則（平成１２年堺市規則第９７号。以下「規則」という。）に定めるもののほか、この要綱に定めるところによる。</w:t>
      </w:r>
    </w:p>
    <w:p w14:paraId="17485050" w14:textId="77777777" w:rsidR="00EF193E" w:rsidRPr="005A76F0" w:rsidRDefault="00EF193E">
      <w:pPr>
        <w:ind w:left="241" w:hanging="241"/>
        <w:rPr>
          <w:rFonts w:ascii="ＭＳ 明朝" w:eastAsia="ＭＳ 明朝" w:hAnsi="ＭＳ 明朝"/>
          <w:color w:val="000000" w:themeColor="text1"/>
          <w:szCs w:val="24"/>
        </w:rPr>
      </w:pPr>
    </w:p>
    <w:p w14:paraId="4C3DBA52" w14:textId="77777777" w:rsidR="00EF193E" w:rsidRPr="005A76F0" w:rsidRDefault="00EF193E">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４  補助</w:t>
      </w:r>
      <w:r w:rsidR="00631437" w:rsidRPr="005A76F0">
        <w:rPr>
          <w:rFonts w:ascii="ＭＳ 明朝" w:eastAsia="ＭＳ 明朝" w:hAnsi="ＭＳ 明朝" w:hint="eastAsia"/>
          <w:color w:val="000000" w:themeColor="text1"/>
          <w:szCs w:val="24"/>
        </w:rPr>
        <w:t>事業</w:t>
      </w:r>
      <w:r w:rsidRPr="005A76F0">
        <w:rPr>
          <w:rFonts w:ascii="ＭＳ 明朝" w:eastAsia="ＭＳ 明朝" w:hAnsi="ＭＳ 明朝" w:hint="eastAsia"/>
          <w:color w:val="000000" w:themeColor="text1"/>
          <w:szCs w:val="24"/>
        </w:rPr>
        <w:t>等</w:t>
      </w:r>
    </w:p>
    <w:p w14:paraId="7721AA89" w14:textId="77777777" w:rsidR="00EF193E" w:rsidRPr="005A76F0" w:rsidRDefault="00EF193E" w:rsidP="0039302C">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（１）補助対象者は、</w:t>
      </w:r>
      <w:r w:rsidR="0039302C" w:rsidRPr="005A76F0">
        <w:rPr>
          <w:rFonts w:ascii="ＭＳ 明朝" w:eastAsia="ＭＳ 明朝" w:hAnsi="ＭＳ 明朝" w:hint="eastAsia"/>
          <w:color w:val="000000" w:themeColor="text1"/>
          <w:szCs w:val="24"/>
        </w:rPr>
        <w:t>堺防犯協議会</w:t>
      </w:r>
      <w:r w:rsidR="00B445B4" w:rsidRPr="005A76F0">
        <w:rPr>
          <w:rFonts w:ascii="ＭＳ 明朝" w:eastAsia="ＭＳ 明朝" w:hAnsi="ＭＳ 明朝" w:hint="eastAsia"/>
          <w:color w:val="000000" w:themeColor="text1"/>
          <w:szCs w:val="24"/>
        </w:rPr>
        <w:t>事業所防犯部及び特設防犯部</w:t>
      </w:r>
      <w:r w:rsidR="0039302C" w:rsidRPr="005A76F0">
        <w:rPr>
          <w:rFonts w:ascii="ＭＳ 明朝" w:eastAsia="ＭＳ 明朝" w:hAnsi="ＭＳ 明朝" w:hint="eastAsia"/>
          <w:color w:val="000000" w:themeColor="text1"/>
          <w:szCs w:val="24"/>
        </w:rPr>
        <w:t>、西堺</w:t>
      </w:r>
      <w:r w:rsidR="00B445B4" w:rsidRPr="005A76F0">
        <w:rPr>
          <w:rFonts w:ascii="ＭＳ 明朝" w:eastAsia="ＭＳ 明朝" w:hAnsi="ＭＳ 明朝" w:hint="eastAsia"/>
          <w:color w:val="000000" w:themeColor="text1"/>
          <w:szCs w:val="24"/>
        </w:rPr>
        <w:t>事業場</w:t>
      </w:r>
      <w:r w:rsidR="0039302C" w:rsidRPr="005A76F0">
        <w:rPr>
          <w:rFonts w:ascii="ＭＳ 明朝" w:eastAsia="ＭＳ 明朝" w:hAnsi="ＭＳ 明朝" w:hint="eastAsia"/>
          <w:color w:val="000000" w:themeColor="text1"/>
          <w:szCs w:val="24"/>
        </w:rPr>
        <w:t>防犯協会、</w:t>
      </w:r>
      <w:r w:rsidR="00811648" w:rsidRPr="005A76F0">
        <w:rPr>
          <w:rFonts w:ascii="ＭＳ 明朝" w:eastAsia="ＭＳ 明朝" w:hAnsi="ＭＳ 明朝" w:hint="eastAsia"/>
          <w:color w:val="000000" w:themeColor="text1"/>
          <w:szCs w:val="24"/>
        </w:rPr>
        <w:t>中堺事業場防犯協会、</w:t>
      </w:r>
      <w:r w:rsidR="00AE4192" w:rsidRPr="005A76F0">
        <w:rPr>
          <w:rFonts w:ascii="ＭＳ 明朝" w:eastAsia="ＭＳ 明朝" w:hAnsi="ＭＳ 明朝" w:hint="eastAsia"/>
          <w:color w:val="000000" w:themeColor="text1"/>
          <w:szCs w:val="24"/>
        </w:rPr>
        <w:t>南堺</w:t>
      </w:r>
      <w:r w:rsidR="00B445B4" w:rsidRPr="005A76F0">
        <w:rPr>
          <w:rFonts w:ascii="ＭＳ 明朝" w:eastAsia="ＭＳ 明朝" w:hAnsi="ＭＳ 明朝" w:hint="eastAsia"/>
          <w:color w:val="000000" w:themeColor="text1"/>
          <w:szCs w:val="24"/>
        </w:rPr>
        <w:t>事業場</w:t>
      </w:r>
      <w:r w:rsidR="00AE4192" w:rsidRPr="005A76F0">
        <w:rPr>
          <w:rFonts w:ascii="ＭＳ 明朝" w:eastAsia="ＭＳ 明朝" w:hAnsi="ＭＳ 明朝" w:hint="eastAsia"/>
          <w:color w:val="000000" w:themeColor="text1"/>
          <w:szCs w:val="24"/>
        </w:rPr>
        <w:t>防犯協会、</w:t>
      </w:r>
      <w:r w:rsidR="0039302C" w:rsidRPr="005A76F0">
        <w:rPr>
          <w:rFonts w:ascii="ＭＳ 明朝" w:eastAsia="ＭＳ 明朝" w:hAnsi="ＭＳ 明朝" w:hint="eastAsia"/>
          <w:color w:val="000000" w:themeColor="text1"/>
          <w:szCs w:val="24"/>
        </w:rPr>
        <w:t>北堺</w:t>
      </w:r>
      <w:r w:rsidR="00B445B4" w:rsidRPr="005A76F0">
        <w:rPr>
          <w:rFonts w:ascii="ＭＳ 明朝" w:eastAsia="ＭＳ 明朝" w:hAnsi="ＭＳ 明朝" w:hint="eastAsia"/>
          <w:color w:val="000000" w:themeColor="text1"/>
          <w:szCs w:val="24"/>
        </w:rPr>
        <w:t>事業場</w:t>
      </w:r>
      <w:r w:rsidR="0039302C" w:rsidRPr="005A76F0">
        <w:rPr>
          <w:rFonts w:ascii="ＭＳ 明朝" w:eastAsia="ＭＳ 明朝" w:hAnsi="ＭＳ 明朝" w:hint="eastAsia"/>
          <w:color w:val="000000" w:themeColor="text1"/>
          <w:szCs w:val="24"/>
        </w:rPr>
        <w:t>防犯協会、</w:t>
      </w:r>
      <w:r w:rsidR="00AE4192" w:rsidRPr="005A76F0">
        <w:rPr>
          <w:rFonts w:ascii="ＭＳ 明朝" w:eastAsia="ＭＳ 明朝" w:hAnsi="ＭＳ 明朝" w:hint="eastAsia"/>
          <w:color w:val="000000" w:themeColor="text1"/>
          <w:szCs w:val="24"/>
        </w:rPr>
        <w:t>黒山事業所防犯協会</w:t>
      </w:r>
      <w:r w:rsidR="0039302C" w:rsidRPr="005A76F0">
        <w:rPr>
          <w:rFonts w:ascii="ＭＳ 明朝" w:eastAsia="ＭＳ 明朝" w:hAnsi="ＭＳ 明朝" w:hint="eastAsia"/>
          <w:color w:val="000000" w:themeColor="text1"/>
          <w:szCs w:val="24"/>
        </w:rPr>
        <w:t>に加入している</w:t>
      </w:r>
      <w:r w:rsidR="0022075E" w:rsidRPr="005A76F0">
        <w:rPr>
          <w:rFonts w:ascii="ＭＳ 明朝" w:eastAsia="ＭＳ 明朝" w:hAnsi="ＭＳ 明朝" w:hint="eastAsia"/>
          <w:color w:val="000000" w:themeColor="text1"/>
          <w:szCs w:val="24"/>
        </w:rPr>
        <w:t>各</w:t>
      </w:r>
      <w:r w:rsidR="00B445B4" w:rsidRPr="005A76F0">
        <w:rPr>
          <w:rFonts w:ascii="ＭＳ 明朝" w:eastAsia="ＭＳ 明朝" w:hAnsi="ＭＳ 明朝" w:hint="eastAsia"/>
          <w:color w:val="000000" w:themeColor="text1"/>
          <w:szCs w:val="24"/>
        </w:rPr>
        <w:t>企業等</w:t>
      </w:r>
      <w:r w:rsidRPr="005A76F0">
        <w:rPr>
          <w:rFonts w:ascii="ＭＳ 明朝" w:eastAsia="ＭＳ 明朝" w:hAnsi="ＭＳ 明朝" w:hint="eastAsia"/>
          <w:color w:val="000000" w:themeColor="text1"/>
          <w:szCs w:val="24"/>
        </w:rPr>
        <w:t>とする。</w:t>
      </w:r>
    </w:p>
    <w:p w14:paraId="6198464C" w14:textId="77777777" w:rsidR="0018304D" w:rsidRPr="005A76F0" w:rsidRDefault="0018304D" w:rsidP="0039302C">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（２）補助対象事業は、防犯カメラ設置事業とする。</w:t>
      </w:r>
    </w:p>
    <w:p w14:paraId="29CDCD9E" w14:textId="77777777" w:rsidR="005F033B" w:rsidRPr="005A76F0" w:rsidRDefault="00DE4353" w:rsidP="0039302C">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w:t>
      </w:r>
      <w:r w:rsidR="0018304D" w:rsidRPr="005A76F0">
        <w:rPr>
          <w:rFonts w:ascii="ＭＳ 明朝" w:eastAsia="ＭＳ 明朝" w:hAnsi="ＭＳ 明朝" w:hint="eastAsia"/>
          <w:color w:val="000000" w:themeColor="text1"/>
          <w:szCs w:val="24"/>
        </w:rPr>
        <w:t>３</w:t>
      </w:r>
      <w:r w:rsidR="00A55C7C" w:rsidRPr="005A76F0">
        <w:rPr>
          <w:rFonts w:ascii="ＭＳ 明朝" w:eastAsia="ＭＳ 明朝" w:hAnsi="ＭＳ 明朝" w:hint="eastAsia"/>
          <w:color w:val="000000" w:themeColor="text1"/>
          <w:szCs w:val="24"/>
        </w:rPr>
        <w:t>）</w:t>
      </w:r>
      <w:r w:rsidR="00C449A2" w:rsidRPr="005A76F0">
        <w:rPr>
          <w:rFonts w:ascii="ＭＳ 明朝" w:eastAsia="ＭＳ 明朝" w:hAnsi="ＭＳ 明朝" w:hint="eastAsia"/>
          <w:color w:val="000000" w:themeColor="text1"/>
          <w:szCs w:val="24"/>
        </w:rPr>
        <w:t>補助対象経費は、</w:t>
      </w:r>
      <w:r w:rsidR="005F033B" w:rsidRPr="005A76F0">
        <w:rPr>
          <w:rFonts w:ascii="ＭＳ 明朝" w:eastAsia="ＭＳ 明朝" w:hAnsi="ＭＳ 明朝" w:hint="eastAsia"/>
          <w:color w:val="000000" w:themeColor="text1"/>
          <w:szCs w:val="24"/>
        </w:rPr>
        <w:t>防犯カメラの設置に関する費用のうち、保守点検費、</w:t>
      </w:r>
      <w:r w:rsidR="005F033B" w:rsidRPr="005A76F0">
        <w:rPr>
          <w:rFonts w:ascii="ＭＳ 明朝" w:eastAsia="ＭＳ 明朝" w:hAnsi="ＭＳ 明朝" w:hint="eastAsia"/>
          <w:color w:val="000000" w:themeColor="text1"/>
          <w:szCs w:val="24"/>
        </w:rPr>
        <w:lastRenderedPageBreak/>
        <w:t>修繕費、電気料金等の維持管理費用を除いた、次に定める費用とする。</w:t>
      </w:r>
    </w:p>
    <w:p w14:paraId="5755F17A" w14:textId="77777777" w:rsidR="005F033B" w:rsidRPr="005A76F0" w:rsidRDefault="005F033B" w:rsidP="005F033B">
      <w:pPr>
        <w:ind w:leftChars="168" w:left="1010" w:hangingChars="231" w:hanging="585"/>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①　防犯カメラ、録画装置、モニター、中継器等防犯カメラシステムを構成する機器の購入にかかる費用</w:t>
      </w:r>
    </w:p>
    <w:p w14:paraId="171DAF50" w14:textId="77777777" w:rsidR="005F033B" w:rsidRPr="005A76F0" w:rsidRDefault="005F033B" w:rsidP="005F033B">
      <w:pPr>
        <w:ind w:leftChars="168" w:left="1010" w:hangingChars="231" w:hanging="585"/>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②　防犯カメラの設置に関する調査設計に係る費用</w:t>
      </w:r>
    </w:p>
    <w:p w14:paraId="68DB494E" w14:textId="77777777" w:rsidR="005F033B" w:rsidRPr="005A76F0" w:rsidRDefault="005F033B" w:rsidP="005F033B">
      <w:pPr>
        <w:ind w:leftChars="168" w:left="1010" w:hangingChars="231" w:hanging="585"/>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③　防犯カメラの設置工事に係る費用</w:t>
      </w:r>
    </w:p>
    <w:p w14:paraId="3F982CD9" w14:textId="77777777" w:rsidR="005F033B" w:rsidRPr="005A76F0" w:rsidRDefault="005F033B" w:rsidP="005F033B">
      <w:pPr>
        <w:pStyle w:val="a4"/>
        <w:tabs>
          <w:tab w:val="clear" w:pos="4252"/>
          <w:tab w:val="clear" w:pos="8504"/>
        </w:tabs>
        <w:snapToGrid/>
        <w:ind w:leftChars="168" w:left="1010" w:hangingChars="231" w:hanging="585"/>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④　その他、表示板等防犯カメラの設置に関連する費用</w:t>
      </w:r>
    </w:p>
    <w:p w14:paraId="4BFD4FCE" w14:textId="77777777" w:rsidR="00A55C7C" w:rsidRPr="005A76F0" w:rsidRDefault="00A55C7C" w:rsidP="00A55C7C">
      <w:pPr>
        <w:pStyle w:val="a4"/>
        <w:tabs>
          <w:tab w:val="clear" w:pos="4252"/>
          <w:tab w:val="clear" w:pos="8504"/>
        </w:tabs>
        <w:snapToGrid/>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（４）消費税及び地方消費税は、補助対象経費に含めないものとする。</w:t>
      </w:r>
    </w:p>
    <w:p w14:paraId="4FEB7CE8" w14:textId="77777777" w:rsidR="00C449A2" w:rsidRPr="005A76F0" w:rsidRDefault="005F033B" w:rsidP="00DD2BE9">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w:t>
      </w:r>
      <w:r w:rsidR="00A55C7C" w:rsidRPr="005A76F0">
        <w:rPr>
          <w:rFonts w:ascii="ＭＳ 明朝" w:eastAsia="ＭＳ 明朝" w:hAnsi="ＭＳ 明朝" w:hint="eastAsia"/>
          <w:color w:val="000000" w:themeColor="text1"/>
          <w:szCs w:val="24"/>
        </w:rPr>
        <w:t>５</w:t>
      </w:r>
      <w:r w:rsidRPr="005A76F0">
        <w:rPr>
          <w:rFonts w:ascii="ＭＳ 明朝" w:eastAsia="ＭＳ 明朝" w:hAnsi="ＭＳ 明朝" w:hint="eastAsia"/>
          <w:color w:val="000000" w:themeColor="text1"/>
          <w:szCs w:val="24"/>
        </w:rPr>
        <w:t>）補助は毎年度の予算の範囲内で行うものとする。</w:t>
      </w:r>
    </w:p>
    <w:p w14:paraId="1823BFC7" w14:textId="77777777" w:rsidR="00DD2BE9" w:rsidRPr="005A76F0" w:rsidRDefault="00DD2BE9" w:rsidP="003123E8">
      <w:pPr>
        <w:ind w:left="506" w:hangingChars="200" w:hanging="506"/>
        <w:rPr>
          <w:rFonts w:ascii="ＭＳ 明朝" w:eastAsia="ＭＳ 明朝" w:hAnsi="ＭＳ 明朝"/>
          <w:color w:val="000000" w:themeColor="text1"/>
          <w:szCs w:val="24"/>
        </w:rPr>
      </w:pPr>
    </w:p>
    <w:p w14:paraId="2E80F38F" w14:textId="77777777" w:rsidR="00631437" w:rsidRPr="005A76F0" w:rsidRDefault="00631437" w:rsidP="003123E8">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５　</w:t>
      </w:r>
      <w:r w:rsidR="00DD2BE9" w:rsidRPr="005A76F0">
        <w:rPr>
          <w:rFonts w:ascii="ＭＳ 明朝" w:eastAsia="ＭＳ 明朝" w:hAnsi="ＭＳ 明朝" w:hint="eastAsia"/>
          <w:color w:val="000000" w:themeColor="text1"/>
          <w:szCs w:val="24"/>
        </w:rPr>
        <w:t>補助</w:t>
      </w:r>
      <w:r w:rsidR="009A0D96" w:rsidRPr="005A76F0">
        <w:rPr>
          <w:rFonts w:ascii="ＭＳ 明朝" w:eastAsia="ＭＳ 明朝" w:hAnsi="ＭＳ 明朝" w:hint="eastAsia"/>
          <w:color w:val="000000" w:themeColor="text1"/>
          <w:szCs w:val="24"/>
        </w:rPr>
        <w:t>要件</w:t>
      </w:r>
    </w:p>
    <w:p w14:paraId="240C8C9E" w14:textId="77777777" w:rsidR="00364354" w:rsidRPr="005A76F0" w:rsidRDefault="00364354" w:rsidP="00364354">
      <w:pPr>
        <w:pStyle w:val="a4"/>
        <w:tabs>
          <w:tab w:val="clear" w:pos="4252"/>
          <w:tab w:val="clear" w:pos="8504"/>
        </w:tabs>
        <w:snapToGrid/>
        <w:ind w:left="253"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w:t>
      </w:r>
      <w:r w:rsidR="00631437" w:rsidRPr="005A76F0">
        <w:rPr>
          <w:rFonts w:ascii="ＭＳ 明朝" w:eastAsia="ＭＳ 明朝" w:hAnsi="ＭＳ 明朝" w:hint="eastAsia"/>
          <w:color w:val="000000" w:themeColor="text1"/>
          <w:szCs w:val="24"/>
        </w:rPr>
        <w:t>１</w:t>
      </w:r>
      <w:r w:rsidRPr="005A76F0">
        <w:rPr>
          <w:rFonts w:ascii="ＭＳ 明朝" w:eastAsia="ＭＳ 明朝" w:hAnsi="ＭＳ 明朝" w:hint="eastAsia"/>
          <w:color w:val="000000" w:themeColor="text1"/>
          <w:szCs w:val="24"/>
        </w:rPr>
        <w:t>）補助対象となる防犯カメラは、次の要件を全て満たすものとする。</w:t>
      </w:r>
    </w:p>
    <w:p w14:paraId="107B50CF" w14:textId="77777777" w:rsidR="00364354" w:rsidRPr="005A76F0" w:rsidRDefault="00364354" w:rsidP="00631437">
      <w:pPr>
        <w:pStyle w:val="a4"/>
        <w:tabs>
          <w:tab w:val="clear" w:pos="4252"/>
          <w:tab w:val="clear" w:pos="8504"/>
        </w:tabs>
        <w:snapToGrid/>
        <w:ind w:left="759" w:hangingChars="300" w:hanging="759"/>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①　</w:t>
      </w:r>
      <w:r w:rsidR="00631437" w:rsidRPr="005A76F0">
        <w:rPr>
          <w:rFonts w:ascii="ＭＳ 明朝" w:eastAsia="ＭＳ 明朝" w:hAnsi="ＭＳ 明朝" w:hint="eastAsia"/>
          <w:color w:val="000000" w:themeColor="text1"/>
          <w:szCs w:val="24"/>
        </w:rPr>
        <w:t>堺</w:t>
      </w:r>
      <w:r w:rsidR="009B0182" w:rsidRPr="005A76F0">
        <w:rPr>
          <w:rFonts w:ascii="ＭＳ 明朝" w:eastAsia="ＭＳ 明朝" w:hAnsi="ＭＳ 明朝" w:hint="eastAsia"/>
          <w:color w:val="000000" w:themeColor="text1"/>
          <w:szCs w:val="24"/>
        </w:rPr>
        <w:t>市</w:t>
      </w:r>
      <w:r w:rsidR="00631437" w:rsidRPr="005A76F0">
        <w:rPr>
          <w:rFonts w:ascii="ＭＳ 明朝" w:eastAsia="ＭＳ 明朝" w:hAnsi="ＭＳ 明朝" w:hint="eastAsia"/>
          <w:color w:val="000000" w:themeColor="text1"/>
          <w:szCs w:val="24"/>
        </w:rPr>
        <w:t>内に設置され</w:t>
      </w:r>
      <w:r w:rsidR="0022075E" w:rsidRPr="005A76F0">
        <w:rPr>
          <w:rFonts w:ascii="ＭＳ 明朝" w:eastAsia="ＭＳ 明朝" w:hAnsi="ＭＳ 明朝" w:hint="eastAsia"/>
          <w:color w:val="000000" w:themeColor="text1"/>
          <w:szCs w:val="24"/>
        </w:rPr>
        <w:t>堺市域を撮影す</w:t>
      </w:r>
      <w:r w:rsidR="00631437" w:rsidRPr="005A76F0">
        <w:rPr>
          <w:rFonts w:ascii="ＭＳ 明朝" w:eastAsia="ＭＳ 明朝" w:hAnsi="ＭＳ 明朝" w:hint="eastAsia"/>
          <w:color w:val="000000" w:themeColor="text1"/>
          <w:szCs w:val="24"/>
        </w:rPr>
        <w:t>るもの</w:t>
      </w:r>
      <w:r w:rsidR="00DD2BE9" w:rsidRPr="005A76F0">
        <w:rPr>
          <w:rFonts w:ascii="ＭＳ 明朝" w:eastAsia="ＭＳ 明朝" w:hAnsi="ＭＳ 明朝" w:hint="eastAsia"/>
          <w:color w:val="000000" w:themeColor="text1"/>
          <w:szCs w:val="24"/>
        </w:rPr>
        <w:t>。ただし、</w:t>
      </w:r>
      <w:r w:rsidR="009B0182" w:rsidRPr="005A76F0">
        <w:rPr>
          <w:rFonts w:ascii="ＭＳ 明朝" w:eastAsia="ＭＳ 明朝" w:hAnsi="ＭＳ 明朝" w:hint="eastAsia"/>
          <w:color w:val="000000" w:themeColor="text1"/>
          <w:szCs w:val="24"/>
        </w:rPr>
        <w:t>市</w:t>
      </w:r>
      <w:r w:rsidR="00631437" w:rsidRPr="005A76F0">
        <w:rPr>
          <w:rFonts w:ascii="ＭＳ 明朝" w:eastAsia="ＭＳ 明朝" w:hAnsi="ＭＳ 明朝" w:hint="eastAsia"/>
          <w:color w:val="000000" w:themeColor="text1"/>
          <w:szCs w:val="24"/>
        </w:rPr>
        <w:t>外に設置される防犯</w:t>
      </w:r>
      <w:r w:rsidR="007B29D8" w:rsidRPr="005A76F0">
        <w:rPr>
          <w:rFonts w:ascii="ＭＳ 明朝" w:eastAsia="ＭＳ 明朝" w:hAnsi="ＭＳ 明朝" w:hint="eastAsia"/>
          <w:color w:val="000000" w:themeColor="text1"/>
          <w:szCs w:val="24"/>
        </w:rPr>
        <w:t>カメラ</w:t>
      </w:r>
      <w:r w:rsidR="00631437" w:rsidRPr="005A76F0">
        <w:rPr>
          <w:rFonts w:ascii="ＭＳ 明朝" w:eastAsia="ＭＳ 明朝" w:hAnsi="ＭＳ 明朝" w:hint="eastAsia"/>
          <w:color w:val="000000" w:themeColor="text1"/>
          <w:szCs w:val="24"/>
        </w:rPr>
        <w:t>であっても、</w:t>
      </w:r>
      <w:r w:rsidR="009B0182" w:rsidRPr="005A76F0">
        <w:rPr>
          <w:rFonts w:ascii="ＭＳ 明朝" w:eastAsia="ＭＳ 明朝" w:hAnsi="ＭＳ 明朝" w:hint="eastAsia"/>
          <w:color w:val="000000" w:themeColor="text1"/>
          <w:szCs w:val="24"/>
        </w:rPr>
        <w:t>他市</w:t>
      </w:r>
      <w:r w:rsidR="00631437" w:rsidRPr="005A76F0">
        <w:rPr>
          <w:rFonts w:ascii="ＭＳ 明朝" w:eastAsia="ＭＳ 明朝" w:hAnsi="ＭＳ 明朝" w:hint="eastAsia"/>
          <w:color w:val="000000" w:themeColor="text1"/>
          <w:szCs w:val="24"/>
        </w:rPr>
        <w:t>の補助制度の対象ではなく、本</w:t>
      </w:r>
      <w:r w:rsidR="009B0182" w:rsidRPr="005A76F0">
        <w:rPr>
          <w:rFonts w:ascii="ＭＳ 明朝" w:eastAsia="ＭＳ 明朝" w:hAnsi="ＭＳ 明朝" w:hint="eastAsia"/>
          <w:color w:val="000000" w:themeColor="text1"/>
          <w:szCs w:val="24"/>
        </w:rPr>
        <w:t>市</w:t>
      </w:r>
      <w:r w:rsidR="00631437" w:rsidRPr="005A76F0">
        <w:rPr>
          <w:rFonts w:ascii="ＭＳ 明朝" w:eastAsia="ＭＳ 明朝" w:hAnsi="ＭＳ 明朝" w:hint="eastAsia"/>
          <w:color w:val="000000" w:themeColor="text1"/>
          <w:szCs w:val="24"/>
        </w:rPr>
        <w:t>域を撮影しており、本</w:t>
      </w:r>
      <w:r w:rsidR="009B0182" w:rsidRPr="005A76F0">
        <w:rPr>
          <w:rFonts w:ascii="ＭＳ 明朝" w:eastAsia="ＭＳ 明朝" w:hAnsi="ＭＳ 明朝" w:hint="eastAsia"/>
          <w:color w:val="000000" w:themeColor="text1"/>
          <w:szCs w:val="24"/>
        </w:rPr>
        <w:t>市</w:t>
      </w:r>
      <w:r w:rsidR="00631437" w:rsidRPr="005A76F0">
        <w:rPr>
          <w:rFonts w:ascii="ＭＳ 明朝" w:eastAsia="ＭＳ 明朝" w:hAnsi="ＭＳ 明朝" w:hint="eastAsia"/>
          <w:color w:val="000000" w:themeColor="text1"/>
          <w:szCs w:val="24"/>
        </w:rPr>
        <w:t>民の生活安全上必要と認められるものは含む。</w:t>
      </w:r>
    </w:p>
    <w:p w14:paraId="65D7CCA5" w14:textId="77777777" w:rsidR="00631437" w:rsidRPr="005A76F0" w:rsidRDefault="00364354" w:rsidP="00364354">
      <w:pPr>
        <w:pStyle w:val="a4"/>
        <w:tabs>
          <w:tab w:val="clear" w:pos="4252"/>
          <w:tab w:val="clear" w:pos="8504"/>
        </w:tabs>
        <w:snapToGrid/>
        <w:ind w:left="759" w:hangingChars="300" w:hanging="759"/>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②　</w:t>
      </w:r>
      <w:r w:rsidR="00631437" w:rsidRPr="005A76F0">
        <w:rPr>
          <w:rFonts w:ascii="ＭＳ 明朝" w:eastAsia="ＭＳ 明朝" w:hAnsi="ＭＳ 明朝" w:hint="eastAsia"/>
          <w:color w:val="000000" w:themeColor="text1"/>
          <w:szCs w:val="24"/>
        </w:rPr>
        <w:t>犯罪の発生を抑制するため特定の場所に継続的に設置されるカメラであって、録画機能があるもの。</w:t>
      </w:r>
    </w:p>
    <w:p w14:paraId="22D2BFAB" w14:textId="77777777" w:rsidR="002649FB" w:rsidRPr="005A76F0" w:rsidRDefault="00631437" w:rsidP="003117BA">
      <w:pPr>
        <w:pStyle w:val="a4"/>
        <w:tabs>
          <w:tab w:val="clear" w:pos="4252"/>
          <w:tab w:val="clear" w:pos="8504"/>
        </w:tabs>
        <w:snapToGrid/>
        <w:ind w:leftChars="200" w:left="759"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③</w:t>
      </w:r>
      <w:r w:rsidR="00DD2BE9" w:rsidRPr="005A76F0">
        <w:rPr>
          <w:rFonts w:ascii="ＭＳ 明朝" w:eastAsia="ＭＳ 明朝" w:hAnsi="ＭＳ 明朝" w:hint="eastAsia"/>
          <w:color w:val="000000" w:themeColor="text1"/>
          <w:szCs w:val="24"/>
        </w:rPr>
        <w:t xml:space="preserve">　</w:t>
      </w:r>
      <w:r w:rsidRPr="005A76F0">
        <w:rPr>
          <w:rFonts w:ascii="ＭＳ 明朝" w:eastAsia="ＭＳ 明朝" w:hAnsi="ＭＳ 明朝" w:hint="eastAsia"/>
          <w:color w:val="000000" w:themeColor="text1"/>
          <w:szCs w:val="24"/>
        </w:rPr>
        <w:t>道路</w:t>
      </w:r>
      <w:r w:rsidR="004676D4" w:rsidRPr="005A76F0">
        <w:rPr>
          <w:rFonts w:ascii="ＭＳ 明朝" w:eastAsia="ＭＳ 明朝" w:hAnsi="ＭＳ 明朝" w:hint="eastAsia"/>
          <w:color w:val="000000" w:themeColor="text1"/>
          <w:szCs w:val="24"/>
        </w:rPr>
        <w:t>等、</w:t>
      </w:r>
      <w:r w:rsidRPr="005A76F0">
        <w:rPr>
          <w:rFonts w:ascii="ＭＳ 明朝" w:eastAsia="ＭＳ 明朝" w:hAnsi="ＭＳ 明朝" w:hint="eastAsia"/>
          <w:color w:val="000000" w:themeColor="text1"/>
          <w:szCs w:val="24"/>
        </w:rPr>
        <w:t>不特定多数の者が利用する場所</w:t>
      </w:r>
      <w:r w:rsidR="0069090A" w:rsidRPr="005A76F0">
        <w:rPr>
          <w:rFonts w:ascii="ＭＳ 明朝" w:eastAsia="ＭＳ 明朝" w:hAnsi="ＭＳ 明朝" w:hint="eastAsia"/>
          <w:color w:val="000000" w:themeColor="text1"/>
          <w:szCs w:val="24"/>
        </w:rPr>
        <w:t>を画像面積の</w:t>
      </w:r>
      <w:r w:rsidR="00C1558D" w:rsidRPr="005A76F0">
        <w:rPr>
          <w:rFonts w:ascii="ＭＳ 明朝" w:eastAsia="ＭＳ 明朝" w:hAnsi="ＭＳ 明朝" w:hint="eastAsia"/>
          <w:color w:val="000000" w:themeColor="text1"/>
          <w:szCs w:val="24"/>
        </w:rPr>
        <w:t>２</w:t>
      </w:r>
      <w:r w:rsidRPr="005A76F0">
        <w:rPr>
          <w:rFonts w:ascii="ＭＳ 明朝" w:eastAsia="ＭＳ 明朝" w:hAnsi="ＭＳ 明朝" w:hint="eastAsia"/>
          <w:color w:val="000000" w:themeColor="text1"/>
          <w:szCs w:val="24"/>
        </w:rPr>
        <w:t>分の１</w:t>
      </w:r>
      <w:r w:rsidR="00DD2BE9" w:rsidRPr="005A76F0">
        <w:rPr>
          <w:rFonts w:ascii="ＭＳ 明朝" w:eastAsia="ＭＳ 明朝" w:hAnsi="ＭＳ 明朝" w:hint="eastAsia"/>
          <w:color w:val="000000" w:themeColor="text1"/>
          <w:szCs w:val="24"/>
        </w:rPr>
        <w:t>以上</w:t>
      </w:r>
      <w:r w:rsidR="0069090A" w:rsidRPr="005A76F0">
        <w:rPr>
          <w:rFonts w:ascii="ＭＳ 明朝" w:eastAsia="ＭＳ 明朝" w:hAnsi="ＭＳ 明朝" w:hint="eastAsia"/>
          <w:color w:val="000000" w:themeColor="text1"/>
          <w:szCs w:val="24"/>
        </w:rPr>
        <w:t>撮影するもの</w:t>
      </w:r>
      <w:r w:rsidR="00DD2BE9" w:rsidRPr="005A76F0">
        <w:rPr>
          <w:rFonts w:ascii="ＭＳ 明朝" w:eastAsia="ＭＳ 明朝" w:hAnsi="ＭＳ 明朝" w:hint="eastAsia"/>
          <w:color w:val="000000" w:themeColor="text1"/>
          <w:szCs w:val="24"/>
        </w:rPr>
        <w:t>。</w:t>
      </w:r>
    </w:p>
    <w:p w14:paraId="0A0FC1EA" w14:textId="77777777" w:rsidR="002649FB" w:rsidRPr="005A76F0" w:rsidRDefault="003117BA" w:rsidP="002649FB">
      <w:pPr>
        <w:pStyle w:val="a4"/>
        <w:tabs>
          <w:tab w:val="clear" w:pos="4252"/>
          <w:tab w:val="clear" w:pos="8504"/>
        </w:tabs>
        <w:snapToGrid/>
        <w:ind w:leftChars="200" w:left="759"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④</w:t>
      </w:r>
      <w:r w:rsidR="002649FB" w:rsidRPr="005A76F0">
        <w:rPr>
          <w:rFonts w:ascii="ＭＳ 明朝" w:eastAsia="ＭＳ 明朝" w:hAnsi="ＭＳ 明朝" w:hint="eastAsia"/>
          <w:color w:val="000000" w:themeColor="text1"/>
          <w:szCs w:val="24"/>
        </w:rPr>
        <w:t xml:space="preserve">　国及び地方公共団体等の他の補助制度</w:t>
      </w:r>
      <w:r w:rsidR="00CF103A" w:rsidRPr="005A76F0">
        <w:rPr>
          <w:rFonts w:ascii="ＭＳ 明朝" w:eastAsia="ＭＳ 明朝" w:hAnsi="ＭＳ 明朝" w:hint="eastAsia"/>
          <w:color w:val="000000" w:themeColor="text1"/>
          <w:szCs w:val="24"/>
        </w:rPr>
        <w:t>による交付を受けていない</w:t>
      </w:r>
      <w:r w:rsidR="002649FB" w:rsidRPr="005A76F0">
        <w:rPr>
          <w:rFonts w:ascii="ＭＳ 明朝" w:eastAsia="ＭＳ 明朝" w:hAnsi="ＭＳ 明朝" w:hint="eastAsia"/>
          <w:color w:val="000000" w:themeColor="text1"/>
          <w:szCs w:val="24"/>
        </w:rPr>
        <w:t>もの</w:t>
      </w:r>
      <w:r w:rsidR="00275CD9" w:rsidRPr="005A76F0">
        <w:rPr>
          <w:rFonts w:ascii="ＭＳ 明朝" w:eastAsia="ＭＳ 明朝" w:hAnsi="ＭＳ 明朝" w:hint="eastAsia"/>
          <w:color w:val="000000" w:themeColor="text1"/>
          <w:szCs w:val="24"/>
        </w:rPr>
        <w:t>。</w:t>
      </w:r>
    </w:p>
    <w:p w14:paraId="198EE9BA" w14:textId="77777777" w:rsidR="00B445B4" w:rsidRPr="005A76F0" w:rsidRDefault="003117BA" w:rsidP="00B445B4">
      <w:pPr>
        <w:pStyle w:val="a4"/>
        <w:tabs>
          <w:tab w:val="clear" w:pos="4252"/>
          <w:tab w:val="clear" w:pos="8504"/>
        </w:tabs>
        <w:snapToGrid/>
        <w:ind w:leftChars="200" w:left="759"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⑤</w:t>
      </w:r>
      <w:r w:rsidR="004A2337" w:rsidRPr="005A76F0">
        <w:rPr>
          <w:rFonts w:ascii="ＭＳ 明朝" w:eastAsia="ＭＳ 明朝" w:hAnsi="ＭＳ 明朝" w:hint="eastAsia"/>
          <w:color w:val="000000" w:themeColor="text1"/>
          <w:szCs w:val="24"/>
        </w:rPr>
        <w:t xml:space="preserve">　設置場所当該地区の校区自治連合会</w:t>
      </w:r>
      <w:r w:rsidR="00152B81" w:rsidRPr="005A76F0">
        <w:rPr>
          <w:rFonts w:ascii="ＭＳ 明朝" w:eastAsia="ＭＳ 明朝" w:hAnsi="ＭＳ 明朝" w:hint="eastAsia"/>
          <w:color w:val="000000" w:themeColor="text1"/>
          <w:szCs w:val="24"/>
        </w:rPr>
        <w:t>等</w:t>
      </w:r>
      <w:r w:rsidR="004A2337" w:rsidRPr="005A76F0">
        <w:rPr>
          <w:rFonts w:ascii="ＭＳ 明朝" w:eastAsia="ＭＳ 明朝" w:hAnsi="ＭＳ 明朝" w:hint="eastAsia"/>
          <w:color w:val="000000" w:themeColor="text1"/>
          <w:szCs w:val="24"/>
        </w:rPr>
        <w:t>の要望に基づくもの、又は理解を得ているもの。</w:t>
      </w:r>
    </w:p>
    <w:p w14:paraId="1AA9557F" w14:textId="77777777" w:rsidR="00DD2BE9" w:rsidRPr="005A76F0" w:rsidRDefault="00AE4A57" w:rsidP="00B445B4">
      <w:pPr>
        <w:pStyle w:val="a4"/>
        <w:tabs>
          <w:tab w:val="clear" w:pos="4252"/>
          <w:tab w:val="clear" w:pos="8504"/>
        </w:tabs>
        <w:snapToGrid/>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（２）市長が別に定める「堺市地域貢献事業所防犯カメラ設置基準」を満たすものであること。</w:t>
      </w:r>
    </w:p>
    <w:p w14:paraId="6D41A334" w14:textId="77777777" w:rsidR="00AE4A57" w:rsidRPr="005A76F0" w:rsidRDefault="00AE4A57" w:rsidP="00364354">
      <w:pPr>
        <w:pStyle w:val="a4"/>
        <w:tabs>
          <w:tab w:val="clear" w:pos="4252"/>
          <w:tab w:val="clear" w:pos="8504"/>
        </w:tabs>
        <w:snapToGrid/>
        <w:ind w:left="759" w:hangingChars="300" w:hanging="759"/>
        <w:rPr>
          <w:rFonts w:ascii="ＭＳ 明朝" w:eastAsia="ＭＳ 明朝" w:hAnsi="ＭＳ 明朝"/>
          <w:color w:val="000000" w:themeColor="text1"/>
          <w:szCs w:val="24"/>
        </w:rPr>
      </w:pPr>
    </w:p>
    <w:p w14:paraId="0A1EF954" w14:textId="77777777" w:rsidR="00DD2BE9" w:rsidRPr="005A76F0" w:rsidRDefault="00DD2BE9" w:rsidP="003123E8">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６　補助金</w:t>
      </w:r>
      <w:r w:rsidR="00C449A2" w:rsidRPr="005A76F0">
        <w:rPr>
          <w:rFonts w:ascii="ＭＳ 明朝" w:eastAsia="ＭＳ 明朝" w:hAnsi="ＭＳ 明朝" w:hint="eastAsia"/>
          <w:color w:val="000000" w:themeColor="text1"/>
          <w:szCs w:val="24"/>
        </w:rPr>
        <w:t>の額</w:t>
      </w:r>
    </w:p>
    <w:p w14:paraId="614FD3AB" w14:textId="77777777" w:rsidR="00B9444F" w:rsidRPr="005A76F0" w:rsidRDefault="001F164F" w:rsidP="001F164F">
      <w:pPr>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w:t>
      </w:r>
      <w:r w:rsidR="005F033B" w:rsidRPr="005A76F0">
        <w:rPr>
          <w:rFonts w:ascii="ＭＳ 明朝" w:eastAsia="ＭＳ 明朝" w:hAnsi="ＭＳ 明朝" w:hint="eastAsia"/>
          <w:color w:val="000000" w:themeColor="text1"/>
          <w:szCs w:val="24"/>
        </w:rPr>
        <w:t>補助金の額は、補助対象経費の合計額に２分の１を乗じて得た額（１円未満の端数は切り捨て）とする。ただし、防犯カメラ１台につき</w:t>
      </w:r>
    </w:p>
    <w:p w14:paraId="4E784440" w14:textId="77777777" w:rsidR="001F164F" w:rsidRPr="005A76F0" w:rsidRDefault="002438BE" w:rsidP="00B9444F">
      <w:pPr>
        <w:ind w:leftChars="100" w:left="253" w:firstLineChars="100" w:firstLine="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１０</w:t>
      </w:r>
      <w:r w:rsidR="0039302C" w:rsidRPr="005A76F0">
        <w:rPr>
          <w:rFonts w:ascii="ＭＳ 明朝" w:eastAsia="ＭＳ 明朝" w:hAnsi="ＭＳ 明朝" w:hint="eastAsia"/>
          <w:color w:val="000000" w:themeColor="text1"/>
          <w:szCs w:val="24"/>
        </w:rPr>
        <w:t>０</w:t>
      </w:r>
      <w:r w:rsidR="005F033B" w:rsidRPr="005A76F0">
        <w:rPr>
          <w:rFonts w:ascii="ＭＳ 明朝" w:eastAsia="ＭＳ 明朝" w:hAnsi="ＭＳ 明朝" w:hint="eastAsia"/>
          <w:color w:val="000000" w:themeColor="text1"/>
          <w:szCs w:val="24"/>
        </w:rPr>
        <w:t>，０００円を限度とする。</w:t>
      </w:r>
    </w:p>
    <w:p w14:paraId="76DF3220" w14:textId="77777777" w:rsidR="00970A8E" w:rsidRPr="005A76F0" w:rsidRDefault="00970A8E" w:rsidP="00247AE3">
      <w:pPr>
        <w:pStyle w:val="a4"/>
        <w:tabs>
          <w:tab w:val="clear" w:pos="4252"/>
          <w:tab w:val="clear" w:pos="8504"/>
        </w:tabs>
        <w:snapToGrid/>
        <w:ind w:left="253" w:hangingChars="100" w:hanging="253"/>
        <w:rPr>
          <w:rFonts w:ascii="ＭＳ 明朝" w:eastAsia="ＭＳ 明朝" w:hAnsi="ＭＳ 明朝"/>
          <w:color w:val="000000" w:themeColor="text1"/>
          <w:szCs w:val="24"/>
        </w:rPr>
      </w:pPr>
    </w:p>
    <w:p w14:paraId="6B92DE86" w14:textId="77777777" w:rsidR="00EF193E" w:rsidRPr="005A76F0" w:rsidRDefault="0046277D">
      <w:pPr>
        <w:pStyle w:val="a4"/>
        <w:tabs>
          <w:tab w:val="clear" w:pos="4252"/>
          <w:tab w:val="clear" w:pos="8504"/>
        </w:tabs>
        <w:snapToGrid/>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７</w:t>
      </w:r>
      <w:r w:rsidR="00EF193E" w:rsidRPr="005A76F0">
        <w:rPr>
          <w:rFonts w:ascii="ＭＳ 明朝" w:eastAsia="ＭＳ 明朝" w:hAnsi="ＭＳ 明朝" w:hint="eastAsia"/>
          <w:color w:val="000000" w:themeColor="text1"/>
          <w:szCs w:val="24"/>
        </w:rPr>
        <w:t xml:space="preserve">　補助金の交付の申請</w:t>
      </w:r>
    </w:p>
    <w:p w14:paraId="7C6F9FE8" w14:textId="77777777" w:rsidR="006D25D0" w:rsidRPr="005A76F0" w:rsidRDefault="00EF193E" w:rsidP="006D25D0">
      <w:pPr>
        <w:pStyle w:val="2"/>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（１）補助</w:t>
      </w:r>
      <w:r w:rsidR="00155C99" w:rsidRPr="005A76F0">
        <w:rPr>
          <w:rFonts w:ascii="ＭＳ 明朝" w:eastAsia="ＭＳ 明朝" w:hAnsi="ＭＳ 明朝" w:hint="eastAsia"/>
          <w:color w:val="000000" w:themeColor="text1"/>
          <w:szCs w:val="24"/>
        </w:rPr>
        <w:t>金の交付の申請をしようとする者</w:t>
      </w:r>
      <w:r w:rsidRPr="005A76F0">
        <w:rPr>
          <w:rFonts w:ascii="ＭＳ 明朝" w:eastAsia="ＭＳ 明朝" w:hAnsi="ＭＳ 明朝" w:hint="eastAsia"/>
          <w:color w:val="000000" w:themeColor="text1"/>
          <w:szCs w:val="24"/>
        </w:rPr>
        <w:t>は、</w:t>
      </w:r>
      <w:r w:rsidR="008231ED" w:rsidRPr="005A76F0">
        <w:rPr>
          <w:rFonts w:ascii="ＭＳ 明朝" w:eastAsia="ＭＳ 明朝" w:hAnsi="ＭＳ 明朝" w:hint="eastAsia"/>
          <w:color w:val="000000" w:themeColor="text1"/>
          <w:szCs w:val="24"/>
        </w:rPr>
        <w:t>堺</w:t>
      </w:r>
      <w:r w:rsidR="00D34210" w:rsidRPr="005A76F0">
        <w:rPr>
          <w:rFonts w:ascii="ＭＳ 明朝" w:eastAsia="ＭＳ 明朝" w:hAnsi="ＭＳ 明朝" w:hint="eastAsia"/>
          <w:color w:val="000000" w:themeColor="text1"/>
          <w:szCs w:val="24"/>
        </w:rPr>
        <w:t>市地域貢献</w:t>
      </w:r>
      <w:r w:rsidR="008231ED" w:rsidRPr="005A76F0">
        <w:rPr>
          <w:rFonts w:ascii="ＭＳ 明朝" w:eastAsia="ＭＳ 明朝" w:hAnsi="ＭＳ 明朝" w:hint="eastAsia"/>
          <w:color w:val="000000" w:themeColor="text1"/>
          <w:szCs w:val="24"/>
        </w:rPr>
        <w:t>事業所防犯カメラ設置</w:t>
      </w:r>
      <w:r w:rsidR="00D31A97" w:rsidRPr="005A76F0">
        <w:rPr>
          <w:rFonts w:ascii="ＭＳ 明朝" w:eastAsia="ＭＳ 明朝" w:hAnsi="ＭＳ 明朝" w:hint="eastAsia"/>
          <w:color w:val="000000" w:themeColor="text1"/>
          <w:szCs w:val="24"/>
        </w:rPr>
        <w:t>事業</w:t>
      </w:r>
      <w:r w:rsidR="008231ED" w:rsidRPr="005A76F0">
        <w:rPr>
          <w:rFonts w:ascii="ＭＳ 明朝" w:eastAsia="ＭＳ 明朝" w:hAnsi="ＭＳ 明朝" w:hint="eastAsia"/>
          <w:color w:val="000000" w:themeColor="text1"/>
          <w:szCs w:val="24"/>
        </w:rPr>
        <w:t>補助金</w:t>
      </w:r>
      <w:r w:rsidR="00EA0012" w:rsidRPr="005A76F0">
        <w:rPr>
          <w:rFonts w:ascii="ＭＳ 明朝" w:eastAsia="ＭＳ 明朝" w:hAnsi="ＭＳ 明朝" w:hint="eastAsia"/>
          <w:color w:val="000000" w:themeColor="text1"/>
          <w:szCs w:val="24"/>
        </w:rPr>
        <w:t>交付申請書</w:t>
      </w:r>
      <w:r w:rsidRPr="005A76F0">
        <w:rPr>
          <w:rFonts w:ascii="ＭＳ 明朝" w:eastAsia="ＭＳ 明朝" w:hAnsi="ＭＳ 明朝" w:hint="eastAsia"/>
          <w:color w:val="000000" w:themeColor="text1"/>
          <w:szCs w:val="24"/>
        </w:rPr>
        <w:t>（様式第</w:t>
      </w:r>
      <w:r w:rsidR="00A83B4A" w:rsidRPr="005A76F0">
        <w:rPr>
          <w:rFonts w:ascii="ＭＳ 明朝" w:eastAsia="ＭＳ 明朝" w:hAnsi="ＭＳ 明朝" w:hint="eastAsia"/>
          <w:color w:val="000000" w:themeColor="text1"/>
          <w:szCs w:val="24"/>
        </w:rPr>
        <w:t>１</w:t>
      </w:r>
      <w:r w:rsidRPr="005A76F0">
        <w:rPr>
          <w:rFonts w:ascii="ＭＳ 明朝" w:eastAsia="ＭＳ 明朝" w:hAnsi="ＭＳ 明朝" w:hint="eastAsia"/>
          <w:color w:val="000000" w:themeColor="text1"/>
          <w:szCs w:val="24"/>
        </w:rPr>
        <w:t>号）</w:t>
      </w:r>
      <w:r w:rsidR="00155C99" w:rsidRPr="005A76F0">
        <w:rPr>
          <w:rFonts w:ascii="ＭＳ 明朝" w:eastAsia="ＭＳ 明朝" w:hAnsi="ＭＳ 明朝" w:hint="eastAsia"/>
          <w:color w:val="000000" w:themeColor="text1"/>
          <w:szCs w:val="24"/>
        </w:rPr>
        <w:t>に次に掲げる書類を添え</w:t>
      </w:r>
      <w:r w:rsidR="00155C99" w:rsidRPr="005A76F0">
        <w:rPr>
          <w:rFonts w:ascii="ＭＳ 明朝" w:eastAsia="ＭＳ 明朝" w:hAnsi="ＭＳ 明朝" w:hint="eastAsia"/>
          <w:color w:val="000000" w:themeColor="text1"/>
          <w:szCs w:val="24"/>
        </w:rPr>
        <w:lastRenderedPageBreak/>
        <w:t>て、</w:t>
      </w:r>
      <w:r w:rsidRPr="005A76F0">
        <w:rPr>
          <w:rFonts w:ascii="ＭＳ 明朝" w:eastAsia="ＭＳ 明朝" w:hAnsi="ＭＳ 明朝" w:hint="eastAsia"/>
          <w:color w:val="000000" w:themeColor="text1"/>
          <w:szCs w:val="24"/>
        </w:rPr>
        <w:t>市長に提出しなければならない。</w:t>
      </w:r>
    </w:p>
    <w:p w14:paraId="61567067" w14:textId="77777777" w:rsidR="00EF193E" w:rsidRPr="005A76F0" w:rsidRDefault="00EF193E" w:rsidP="006D25D0">
      <w:pPr>
        <w:pStyle w:val="2"/>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（２）交付申請に当たっては、次の書類を添付しなければならない。</w:t>
      </w:r>
    </w:p>
    <w:p w14:paraId="4C2319A0" w14:textId="77777777" w:rsidR="008A6D12" w:rsidRPr="005A76F0" w:rsidRDefault="008C7621"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①　役員情報届出書（</w:t>
      </w:r>
      <w:r w:rsidR="00A67500" w:rsidRPr="005A76F0">
        <w:rPr>
          <w:rFonts w:ascii="ＭＳ 明朝" w:eastAsia="ＭＳ 明朝" w:hAnsi="ＭＳ 明朝" w:hint="eastAsia"/>
          <w:color w:val="000000" w:themeColor="text1"/>
          <w:szCs w:val="24"/>
        </w:rPr>
        <w:t>様式第１</w:t>
      </w:r>
      <w:r w:rsidR="008A6D12" w:rsidRPr="005A76F0">
        <w:rPr>
          <w:rFonts w:ascii="ＭＳ 明朝" w:eastAsia="ＭＳ 明朝" w:hAnsi="ＭＳ 明朝" w:hint="eastAsia"/>
          <w:color w:val="000000" w:themeColor="text1"/>
          <w:szCs w:val="24"/>
        </w:rPr>
        <w:t>号</w:t>
      </w:r>
      <w:r w:rsidR="00A67500" w:rsidRPr="005A76F0">
        <w:rPr>
          <w:rFonts w:ascii="ＭＳ 明朝" w:eastAsia="ＭＳ 明朝" w:hAnsi="ＭＳ 明朝" w:hint="eastAsia"/>
          <w:color w:val="000000" w:themeColor="text1"/>
          <w:szCs w:val="24"/>
        </w:rPr>
        <w:t>の２</w:t>
      </w:r>
      <w:r w:rsidR="008A6D12" w:rsidRPr="005A76F0">
        <w:rPr>
          <w:rFonts w:ascii="ＭＳ 明朝" w:eastAsia="ＭＳ 明朝" w:hAnsi="ＭＳ 明朝" w:hint="eastAsia"/>
          <w:color w:val="000000" w:themeColor="text1"/>
          <w:szCs w:val="24"/>
        </w:rPr>
        <w:t>。法人の場合に限る。）</w:t>
      </w:r>
    </w:p>
    <w:p w14:paraId="799AF2C7" w14:textId="77777777" w:rsidR="0069225E" w:rsidRPr="005A76F0" w:rsidRDefault="008A6D12"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②</w:t>
      </w:r>
      <w:r w:rsidR="0069225E" w:rsidRPr="005A76F0">
        <w:rPr>
          <w:rFonts w:ascii="ＭＳ 明朝" w:eastAsia="ＭＳ 明朝" w:hAnsi="ＭＳ 明朝" w:hint="eastAsia"/>
          <w:color w:val="000000" w:themeColor="text1"/>
          <w:szCs w:val="24"/>
        </w:rPr>
        <w:t xml:space="preserve">　収支予算書（</w:t>
      </w:r>
      <w:r w:rsidR="00B9444F" w:rsidRPr="005A76F0">
        <w:rPr>
          <w:rFonts w:ascii="ＭＳ 明朝" w:eastAsia="ＭＳ 明朝" w:hAnsi="ＭＳ 明朝" w:hint="eastAsia"/>
          <w:color w:val="000000" w:themeColor="text1"/>
          <w:szCs w:val="24"/>
        </w:rPr>
        <w:t>規則様式第３</w:t>
      </w:r>
      <w:r w:rsidR="0069225E" w:rsidRPr="005A76F0">
        <w:rPr>
          <w:rFonts w:ascii="ＭＳ 明朝" w:eastAsia="ＭＳ 明朝" w:hAnsi="ＭＳ 明朝" w:hint="eastAsia"/>
          <w:color w:val="000000" w:themeColor="text1"/>
          <w:szCs w:val="24"/>
        </w:rPr>
        <w:t>号）</w:t>
      </w:r>
    </w:p>
    <w:p w14:paraId="4860AC76" w14:textId="77777777" w:rsidR="0069225E" w:rsidRPr="005A76F0" w:rsidRDefault="008A6D12"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③</w:t>
      </w:r>
      <w:r w:rsidR="0069225E" w:rsidRPr="005A76F0">
        <w:rPr>
          <w:rFonts w:ascii="ＭＳ 明朝" w:eastAsia="ＭＳ 明朝" w:hAnsi="ＭＳ 明朝" w:hint="eastAsia"/>
          <w:color w:val="000000" w:themeColor="text1"/>
          <w:szCs w:val="24"/>
        </w:rPr>
        <w:t xml:space="preserve">　防犯カメラ設置箇所位置図</w:t>
      </w:r>
    </w:p>
    <w:p w14:paraId="3FC5018F" w14:textId="77777777" w:rsidR="0069225E" w:rsidRPr="005A76F0" w:rsidRDefault="008A6D12"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④</w:t>
      </w:r>
      <w:r w:rsidR="0069225E" w:rsidRPr="005A76F0">
        <w:rPr>
          <w:rFonts w:ascii="ＭＳ 明朝" w:eastAsia="ＭＳ 明朝" w:hAnsi="ＭＳ 明朝" w:hint="eastAsia"/>
          <w:color w:val="000000" w:themeColor="text1"/>
          <w:szCs w:val="24"/>
        </w:rPr>
        <w:t xml:space="preserve">　撮影範囲を記した平面図</w:t>
      </w:r>
    </w:p>
    <w:p w14:paraId="03D9AADD" w14:textId="77777777" w:rsidR="0069225E" w:rsidRPr="005A76F0" w:rsidRDefault="008A6D12"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⑤</w:t>
      </w:r>
      <w:r w:rsidR="0069225E" w:rsidRPr="005A76F0">
        <w:rPr>
          <w:rFonts w:ascii="ＭＳ 明朝" w:eastAsia="ＭＳ 明朝" w:hAnsi="ＭＳ 明朝" w:hint="eastAsia"/>
          <w:color w:val="000000" w:themeColor="text1"/>
          <w:szCs w:val="24"/>
        </w:rPr>
        <w:t xml:space="preserve">　防犯カメラ管理運用規定</w:t>
      </w:r>
    </w:p>
    <w:p w14:paraId="507C8094" w14:textId="77777777" w:rsidR="0069225E" w:rsidRPr="005A76F0" w:rsidRDefault="008A6D12"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⑥</w:t>
      </w:r>
      <w:r w:rsidR="0069225E" w:rsidRPr="005A76F0">
        <w:rPr>
          <w:rFonts w:ascii="ＭＳ 明朝" w:eastAsia="ＭＳ 明朝" w:hAnsi="ＭＳ 明朝" w:hint="eastAsia"/>
          <w:color w:val="000000" w:themeColor="text1"/>
          <w:szCs w:val="24"/>
        </w:rPr>
        <w:t xml:space="preserve">　防犯カメラ管理運用責任者届出書</w:t>
      </w:r>
    </w:p>
    <w:p w14:paraId="535D929E" w14:textId="77777777" w:rsidR="0069225E" w:rsidRPr="005A76F0" w:rsidRDefault="008A6D12"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⑦</w:t>
      </w:r>
      <w:r w:rsidR="0069225E" w:rsidRPr="005A76F0">
        <w:rPr>
          <w:rFonts w:ascii="ＭＳ 明朝" w:eastAsia="ＭＳ 明朝" w:hAnsi="ＭＳ 明朝" w:hint="eastAsia"/>
          <w:color w:val="000000" w:themeColor="text1"/>
          <w:szCs w:val="24"/>
        </w:rPr>
        <w:t xml:space="preserve">　業者から徴した経費見積書の写し</w:t>
      </w:r>
    </w:p>
    <w:p w14:paraId="47CEA3F8" w14:textId="77777777" w:rsidR="0069225E" w:rsidRPr="005A76F0" w:rsidRDefault="005B2083"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⑧</w:t>
      </w:r>
      <w:r w:rsidR="0069225E" w:rsidRPr="005A76F0">
        <w:rPr>
          <w:rFonts w:ascii="ＭＳ 明朝" w:eastAsia="ＭＳ 明朝" w:hAnsi="ＭＳ 明朝" w:hint="eastAsia"/>
          <w:color w:val="000000" w:themeColor="text1"/>
          <w:szCs w:val="24"/>
        </w:rPr>
        <w:t xml:space="preserve">　設置する防犯カメラの概要がわかる図面、カタログ等の資料</w:t>
      </w:r>
    </w:p>
    <w:p w14:paraId="5D754280" w14:textId="77777777" w:rsidR="0069225E" w:rsidRPr="005A76F0" w:rsidRDefault="005B2083" w:rsidP="00B9444F">
      <w:pPr>
        <w:ind w:leftChars="200" w:left="759"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⑨</w:t>
      </w:r>
      <w:r w:rsidR="0069225E" w:rsidRPr="005A76F0">
        <w:rPr>
          <w:rFonts w:ascii="ＭＳ 明朝" w:eastAsia="ＭＳ 明朝" w:hAnsi="ＭＳ 明朝" w:hint="eastAsia"/>
          <w:color w:val="000000" w:themeColor="text1"/>
          <w:szCs w:val="24"/>
        </w:rPr>
        <w:t xml:space="preserve">　防犯カメラを設置する場所の所有者等の権利者から、許可が得られていることを証する書類</w:t>
      </w:r>
    </w:p>
    <w:p w14:paraId="7685076E" w14:textId="77777777" w:rsidR="0069225E" w:rsidRPr="005A76F0" w:rsidRDefault="005B2083" w:rsidP="0069225E">
      <w:pPr>
        <w:ind w:firstLineChars="200" w:firstLine="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⑩</w:t>
      </w:r>
      <w:r w:rsidR="0069225E" w:rsidRPr="005A76F0">
        <w:rPr>
          <w:rFonts w:ascii="ＭＳ 明朝" w:eastAsia="ＭＳ 明朝" w:hAnsi="ＭＳ 明朝" w:hint="eastAsia"/>
          <w:color w:val="000000" w:themeColor="text1"/>
          <w:szCs w:val="24"/>
        </w:rPr>
        <w:t xml:space="preserve">　前各号に掲げるものを除くほか、市長が指示する書類</w:t>
      </w:r>
    </w:p>
    <w:p w14:paraId="687B0C7B" w14:textId="77777777" w:rsidR="00EF193E" w:rsidRPr="005A76F0" w:rsidRDefault="00EF193E" w:rsidP="00723546">
      <w:pPr>
        <w:rPr>
          <w:rFonts w:ascii="ＭＳ 明朝" w:eastAsia="ＭＳ 明朝" w:hAnsi="ＭＳ 明朝"/>
          <w:color w:val="000000" w:themeColor="text1"/>
          <w:szCs w:val="24"/>
        </w:rPr>
      </w:pPr>
    </w:p>
    <w:p w14:paraId="539ABEE6" w14:textId="77777777" w:rsidR="00EF193E" w:rsidRPr="005A76F0" w:rsidRDefault="0046277D">
      <w:pPr>
        <w:ind w:left="723" w:hanging="72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８</w:t>
      </w:r>
      <w:r w:rsidR="00EF193E" w:rsidRPr="005A76F0">
        <w:rPr>
          <w:rFonts w:ascii="ＭＳ 明朝" w:eastAsia="ＭＳ 明朝" w:hAnsi="ＭＳ 明朝" w:hint="eastAsia"/>
          <w:color w:val="000000" w:themeColor="text1"/>
          <w:szCs w:val="24"/>
        </w:rPr>
        <w:t xml:space="preserve">  補助金の交付の条件</w:t>
      </w:r>
    </w:p>
    <w:p w14:paraId="729A4CD3" w14:textId="77777777" w:rsidR="00EF193E" w:rsidRPr="005A76F0" w:rsidRDefault="00EF193E" w:rsidP="003F7877">
      <w:pPr>
        <w:ind w:leftChars="100" w:left="253" w:firstLineChars="100" w:firstLine="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補助事業者は、事業の実施に当たり、次の条件を遵守しなければならない。</w:t>
      </w:r>
    </w:p>
    <w:p w14:paraId="2482419A" w14:textId="77777777" w:rsidR="00EF193E" w:rsidRPr="005A76F0" w:rsidRDefault="00EF193E">
      <w:pPr>
        <w:pStyle w:val="a4"/>
        <w:tabs>
          <w:tab w:val="clear" w:pos="4252"/>
          <w:tab w:val="clear" w:pos="8504"/>
        </w:tabs>
        <w:snapToGrid/>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（１）補助金は、その目的以外に使用してはならないこと。</w:t>
      </w:r>
    </w:p>
    <w:p w14:paraId="341B69AB" w14:textId="77777777" w:rsidR="00EF193E" w:rsidRPr="005A76F0" w:rsidRDefault="00EF193E" w:rsidP="00437611">
      <w:pPr>
        <w:pStyle w:val="2"/>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（２）補助事業に要する経費の配分</w:t>
      </w:r>
      <w:r w:rsidR="00F609A5" w:rsidRPr="005A76F0">
        <w:rPr>
          <w:rFonts w:ascii="ＭＳ 明朝" w:eastAsia="ＭＳ 明朝" w:hAnsi="ＭＳ 明朝" w:hint="eastAsia"/>
          <w:color w:val="000000" w:themeColor="text1"/>
          <w:szCs w:val="24"/>
        </w:rPr>
        <w:t>若しくは補助事業の内容について変更（市長が定める軽微な変更を除く。）をし</w:t>
      </w:r>
      <w:r w:rsidRPr="005A76F0">
        <w:rPr>
          <w:rFonts w:ascii="ＭＳ 明朝" w:eastAsia="ＭＳ 明朝" w:hAnsi="ＭＳ 明朝" w:hint="eastAsia"/>
          <w:color w:val="000000" w:themeColor="text1"/>
          <w:szCs w:val="24"/>
        </w:rPr>
        <w:t>、又は補助事業を中止し、若しくは廃止しようとする場合においては、あらかじめ市長の承認を受けること。</w:t>
      </w:r>
    </w:p>
    <w:p w14:paraId="1AB18BDB" w14:textId="77777777" w:rsidR="00EF193E" w:rsidRPr="005A76F0" w:rsidRDefault="00EF193E" w:rsidP="00437611">
      <w:pPr>
        <w:pStyle w:val="2"/>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（３）補助事業が予定の期間内に完了しない場合又は補助事業の遂行が困難となった場合においては、速やかに市長に報告してその指示を受けること。</w:t>
      </w:r>
    </w:p>
    <w:p w14:paraId="284F1605" w14:textId="77777777" w:rsidR="009C02B5" w:rsidRPr="005A76F0" w:rsidRDefault="00EF193E">
      <w:pPr>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（４）規則の規定に従うこと。</w:t>
      </w:r>
    </w:p>
    <w:p w14:paraId="7D0C7FE6" w14:textId="77777777" w:rsidR="00F609A5" w:rsidRPr="005A76F0" w:rsidRDefault="00F609A5">
      <w:pPr>
        <w:rPr>
          <w:rFonts w:ascii="ＭＳ 明朝" w:eastAsia="ＭＳ 明朝" w:hAnsi="ＭＳ 明朝"/>
          <w:color w:val="000000" w:themeColor="text1"/>
          <w:szCs w:val="24"/>
        </w:rPr>
      </w:pPr>
    </w:p>
    <w:p w14:paraId="6393A2B3" w14:textId="77777777" w:rsidR="00F609A5" w:rsidRPr="005A76F0" w:rsidRDefault="00F609A5">
      <w:pPr>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９　補助金の交付決定</w:t>
      </w:r>
    </w:p>
    <w:p w14:paraId="31D58884" w14:textId="77777777" w:rsidR="00F609A5" w:rsidRPr="005A76F0" w:rsidRDefault="00F609A5" w:rsidP="008E063A">
      <w:pPr>
        <w:ind w:left="253"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市長は、補助金の交付の決定をしたときは、堺市補助金交付決定通知書（</w:t>
      </w:r>
      <w:r w:rsidR="00D86EF4" w:rsidRPr="005A76F0">
        <w:rPr>
          <w:rFonts w:ascii="ＭＳ 明朝" w:eastAsia="ＭＳ 明朝" w:hAnsi="ＭＳ 明朝" w:hint="eastAsia"/>
          <w:color w:val="000000" w:themeColor="text1"/>
          <w:szCs w:val="24"/>
        </w:rPr>
        <w:t>規則</w:t>
      </w:r>
      <w:r w:rsidRPr="005A76F0">
        <w:rPr>
          <w:rFonts w:ascii="ＭＳ 明朝" w:eastAsia="ＭＳ 明朝" w:hAnsi="ＭＳ 明朝" w:hint="eastAsia"/>
          <w:color w:val="000000" w:themeColor="text1"/>
          <w:szCs w:val="24"/>
        </w:rPr>
        <w:t>様式第４号）により、補助金の交付を申請した者（以下「申請者」という。）に通知を行うものとする。</w:t>
      </w:r>
    </w:p>
    <w:p w14:paraId="67E30179" w14:textId="77777777" w:rsidR="00EF193E" w:rsidRPr="005A76F0" w:rsidRDefault="00EF193E">
      <w:pPr>
        <w:rPr>
          <w:rFonts w:ascii="ＭＳ 明朝" w:eastAsia="ＭＳ 明朝" w:hAnsi="ＭＳ 明朝"/>
          <w:color w:val="000000" w:themeColor="text1"/>
          <w:szCs w:val="24"/>
        </w:rPr>
      </w:pPr>
    </w:p>
    <w:p w14:paraId="0ABC70C7" w14:textId="77777777" w:rsidR="00EF193E" w:rsidRPr="005A76F0" w:rsidRDefault="00F609A5">
      <w:pPr>
        <w:pStyle w:val="a4"/>
        <w:tabs>
          <w:tab w:val="clear" w:pos="4252"/>
          <w:tab w:val="clear" w:pos="8504"/>
        </w:tabs>
        <w:snapToGrid/>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１０</w:t>
      </w:r>
      <w:r w:rsidR="000F57CB" w:rsidRPr="005A76F0">
        <w:rPr>
          <w:rFonts w:ascii="ＭＳ 明朝" w:eastAsia="ＭＳ 明朝" w:hAnsi="ＭＳ 明朝" w:hint="eastAsia"/>
          <w:color w:val="000000" w:themeColor="text1"/>
          <w:szCs w:val="24"/>
        </w:rPr>
        <w:t xml:space="preserve">　</w:t>
      </w:r>
      <w:r w:rsidR="00EF193E" w:rsidRPr="005A76F0">
        <w:rPr>
          <w:rFonts w:ascii="ＭＳ 明朝" w:eastAsia="ＭＳ 明朝" w:hAnsi="ＭＳ 明朝" w:hint="eastAsia"/>
          <w:color w:val="000000" w:themeColor="text1"/>
          <w:szCs w:val="24"/>
        </w:rPr>
        <w:t>補助金の変更交付申請</w:t>
      </w:r>
    </w:p>
    <w:p w14:paraId="7A3F3265" w14:textId="77777777" w:rsidR="00EF193E" w:rsidRPr="005A76F0" w:rsidRDefault="00EF193E" w:rsidP="00437611">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lastRenderedPageBreak/>
        <w:t>（１）</w:t>
      </w:r>
      <w:r w:rsidR="00692C98" w:rsidRPr="005A76F0">
        <w:rPr>
          <w:rFonts w:ascii="ＭＳ 明朝" w:eastAsia="ＭＳ 明朝" w:hAnsi="ＭＳ 明朝" w:hint="eastAsia"/>
          <w:color w:val="000000" w:themeColor="text1"/>
          <w:szCs w:val="24"/>
        </w:rPr>
        <w:t>補助事業者</w:t>
      </w:r>
      <w:r w:rsidRPr="005A76F0">
        <w:rPr>
          <w:rFonts w:ascii="ＭＳ 明朝" w:eastAsia="ＭＳ 明朝" w:hAnsi="ＭＳ 明朝" w:hint="eastAsia"/>
          <w:color w:val="000000" w:themeColor="text1"/>
          <w:szCs w:val="24"/>
        </w:rPr>
        <w:t>は、年度途中において</w:t>
      </w:r>
      <w:r w:rsidR="008231ED" w:rsidRPr="005A76F0">
        <w:rPr>
          <w:rFonts w:ascii="ＭＳ 明朝" w:eastAsia="ＭＳ 明朝" w:hAnsi="ＭＳ 明朝" w:hint="eastAsia"/>
          <w:color w:val="000000" w:themeColor="text1"/>
          <w:szCs w:val="24"/>
        </w:rPr>
        <w:t>防犯カメラ</w:t>
      </w:r>
      <w:r w:rsidRPr="005A76F0">
        <w:rPr>
          <w:rFonts w:ascii="ＭＳ 明朝" w:eastAsia="ＭＳ 明朝" w:hAnsi="ＭＳ 明朝" w:hint="eastAsia"/>
          <w:color w:val="000000" w:themeColor="text1"/>
          <w:szCs w:val="24"/>
        </w:rPr>
        <w:t>設置計画に変更が生じた場合は、</w:t>
      </w:r>
      <w:r w:rsidR="008231ED" w:rsidRPr="005A76F0">
        <w:rPr>
          <w:rFonts w:ascii="ＭＳ 明朝" w:eastAsia="ＭＳ 明朝" w:hAnsi="ＭＳ 明朝" w:hint="eastAsia"/>
          <w:color w:val="000000" w:themeColor="text1"/>
          <w:szCs w:val="24"/>
        </w:rPr>
        <w:t>堺</w:t>
      </w:r>
      <w:r w:rsidR="00817604" w:rsidRPr="005A76F0">
        <w:rPr>
          <w:rFonts w:ascii="ＭＳ 明朝" w:eastAsia="ＭＳ 明朝" w:hAnsi="ＭＳ 明朝" w:hint="eastAsia"/>
          <w:color w:val="000000" w:themeColor="text1"/>
          <w:szCs w:val="24"/>
        </w:rPr>
        <w:t>市地域貢献事業所</w:t>
      </w:r>
      <w:r w:rsidR="008231ED" w:rsidRPr="005A76F0">
        <w:rPr>
          <w:rFonts w:ascii="ＭＳ 明朝" w:eastAsia="ＭＳ 明朝" w:hAnsi="ＭＳ 明朝" w:hint="eastAsia"/>
          <w:color w:val="000000" w:themeColor="text1"/>
          <w:szCs w:val="24"/>
        </w:rPr>
        <w:t>防犯カメラ設置</w:t>
      </w:r>
      <w:r w:rsidR="009734DA" w:rsidRPr="005A76F0">
        <w:rPr>
          <w:rFonts w:ascii="ＭＳ 明朝" w:eastAsia="ＭＳ 明朝" w:hAnsi="ＭＳ 明朝" w:hint="eastAsia"/>
          <w:color w:val="000000" w:themeColor="text1"/>
          <w:szCs w:val="24"/>
        </w:rPr>
        <w:t>事業</w:t>
      </w:r>
      <w:r w:rsidRPr="005A76F0">
        <w:rPr>
          <w:rFonts w:ascii="ＭＳ 明朝" w:eastAsia="ＭＳ 明朝" w:hAnsi="ＭＳ 明朝" w:hint="eastAsia"/>
          <w:color w:val="000000" w:themeColor="text1"/>
          <w:szCs w:val="24"/>
        </w:rPr>
        <w:t>補助金変更交付申請書（様式</w:t>
      </w:r>
      <w:r w:rsidR="00EE21EE" w:rsidRPr="005A76F0">
        <w:rPr>
          <w:rFonts w:ascii="ＭＳ 明朝" w:eastAsia="ＭＳ 明朝" w:hAnsi="ＭＳ 明朝" w:hint="eastAsia"/>
          <w:color w:val="000000" w:themeColor="text1"/>
          <w:szCs w:val="24"/>
        </w:rPr>
        <w:t>第</w:t>
      </w:r>
      <w:r w:rsidR="00A67500" w:rsidRPr="005A76F0">
        <w:rPr>
          <w:rFonts w:ascii="ＭＳ 明朝" w:eastAsia="ＭＳ 明朝" w:hAnsi="ＭＳ 明朝" w:hint="eastAsia"/>
          <w:color w:val="000000" w:themeColor="text1"/>
          <w:szCs w:val="24"/>
        </w:rPr>
        <w:t>２</w:t>
      </w:r>
      <w:r w:rsidRPr="005A76F0">
        <w:rPr>
          <w:rFonts w:ascii="ＭＳ 明朝" w:eastAsia="ＭＳ 明朝" w:hAnsi="ＭＳ 明朝" w:hint="eastAsia"/>
          <w:color w:val="000000" w:themeColor="text1"/>
          <w:szCs w:val="24"/>
        </w:rPr>
        <w:t>号）を提出しなければならない。</w:t>
      </w:r>
    </w:p>
    <w:p w14:paraId="657D3E0E" w14:textId="77777777" w:rsidR="00EF193E" w:rsidRPr="005A76F0" w:rsidRDefault="00EF193E" w:rsidP="00A30ADD">
      <w:pPr>
        <w:ind w:left="506" w:hangingChars="200"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（２）変更申請に当たっては、</w:t>
      </w:r>
      <w:r w:rsidR="00FC513A" w:rsidRPr="005A76F0">
        <w:rPr>
          <w:rFonts w:ascii="ＭＳ 明朝" w:eastAsia="ＭＳ 明朝" w:hAnsi="ＭＳ 明朝" w:hint="eastAsia"/>
          <w:color w:val="000000" w:themeColor="text1"/>
          <w:szCs w:val="24"/>
        </w:rPr>
        <w:t>７</w:t>
      </w:r>
      <w:r w:rsidRPr="005A76F0">
        <w:rPr>
          <w:rFonts w:ascii="ＭＳ 明朝" w:eastAsia="ＭＳ 明朝" w:hAnsi="ＭＳ 明朝" w:hint="eastAsia"/>
          <w:color w:val="000000" w:themeColor="text1"/>
          <w:szCs w:val="24"/>
        </w:rPr>
        <w:t>(２)の</w:t>
      </w:r>
      <w:r w:rsidR="00A30ADD" w:rsidRPr="005A76F0">
        <w:rPr>
          <w:rFonts w:ascii="ＭＳ 明朝" w:eastAsia="ＭＳ 明朝" w:hAnsi="ＭＳ 明朝" w:hint="eastAsia"/>
          <w:color w:val="000000" w:themeColor="text1"/>
          <w:szCs w:val="24"/>
        </w:rPr>
        <w:t>添付書類のうち、内容に変更のあったものについて添付しなければならない</w:t>
      </w:r>
      <w:r w:rsidRPr="005A76F0">
        <w:rPr>
          <w:rFonts w:ascii="ＭＳ 明朝" w:eastAsia="ＭＳ 明朝" w:hAnsi="ＭＳ 明朝" w:hint="eastAsia"/>
          <w:color w:val="000000" w:themeColor="text1"/>
          <w:szCs w:val="24"/>
        </w:rPr>
        <w:t>。</w:t>
      </w:r>
    </w:p>
    <w:p w14:paraId="10C2988C" w14:textId="77777777" w:rsidR="00EF193E" w:rsidRPr="005A76F0" w:rsidRDefault="00EF193E">
      <w:pPr>
        <w:rPr>
          <w:rFonts w:ascii="ＭＳ 明朝" w:eastAsia="ＭＳ 明朝" w:hAnsi="ＭＳ 明朝"/>
          <w:color w:val="000000" w:themeColor="text1"/>
          <w:szCs w:val="24"/>
        </w:rPr>
      </w:pPr>
    </w:p>
    <w:p w14:paraId="1462F732" w14:textId="77777777" w:rsidR="00EF193E" w:rsidRPr="005A76F0" w:rsidRDefault="00F609A5">
      <w:pPr>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１１</w:t>
      </w:r>
      <w:r w:rsidR="00EF193E" w:rsidRPr="005A76F0">
        <w:rPr>
          <w:rFonts w:ascii="ＭＳ 明朝" w:eastAsia="ＭＳ 明朝" w:hAnsi="ＭＳ 明朝" w:hint="eastAsia"/>
          <w:color w:val="000000" w:themeColor="text1"/>
          <w:szCs w:val="24"/>
        </w:rPr>
        <w:t xml:space="preserve">　補助金の変更交付決定の通知</w:t>
      </w:r>
    </w:p>
    <w:p w14:paraId="33B205D1" w14:textId="77777777" w:rsidR="00EF193E" w:rsidRPr="005A76F0" w:rsidRDefault="00EF193E" w:rsidP="003F7877">
      <w:pPr>
        <w:pStyle w:val="3"/>
        <w:ind w:leftChars="150" w:left="380" w:firstLine="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市長は、</w:t>
      </w:r>
      <w:r w:rsidR="00F609A5" w:rsidRPr="005A76F0">
        <w:rPr>
          <w:rFonts w:ascii="ＭＳ 明朝" w:eastAsia="ＭＳ 明朝" w:hAnsi="ＭＳ 明朝" w:hint="eastAsia"/>
          <w:color w:val="000000" w:themeColor="text1"/>
          <w:szCs w:val="24"/>
        </w:rPr>
        <w:t>１０</w:t>
      </w:r>
      <w:r w:rsidRPr="005A76F0">
        <w:rPr>
          <w:rFonts w:ascii="ＭＳ 明朝" w:eastAsia="ＭＳ 明朝" w:hAnsi="ＭＳ 明朝" w:hint="eastAsia"/>
          <w:color w:val="000000" w:themeColor="text1"/>
          <w:szCs w:val="24"/>
        </w:rPr>
        <w:t>（１）の変更交付申請書の提出があった場合は、その内容を審査し、変更する必要があると認めるときは、</w:t>
      </w:r>
      <w:r w:rsidR="008231ED" w:rsidRPr="005A76F0">
        <w:rPr>
          <w:rFonts w:ascii="ＭＳ 明朝" w:eastAsia="ＭＳ 明朝" w:hAnsi="ＭＳ 明朝" w:hint="eastAsia"/>
          <w:color w:val="000000" w:themeColor="text1"/>
          <w:szCs w:val="24"/>
        </w:rPr>
        <w:t>堺</w:t>
      </w:r>
      <w:r w:rsidR="00817604" w:rsidRPr="005A76F0">
        <w:rPr>
          <w:rFonts w:ascii="ＭＳ 明朝" w:eastAsia="ＭＳ 明朝" w:hAnsi="ＭＳ 明朝" w:hint="eastAsia"/>
          <w:color w:val="000000" w:themeColor="text1"/>
          <w:szCs w:val="24"/>
        </w:rPr>
        <w:t>市地域貢献</w:t>
      </w:r>
      <w:r w:rsidR="008231ED" w:rsidRPr="005A76F0">
        <w:rPr>
          <w:rFonts w:ascii="ＭＳ 明朝" w:eastAsia="ＭＳ 明朝" w:hAnsi="ＭＳ 明朝" w:hint="eastAsia"/>
          <w:color w:val="000000" w:themeColor="text1"/>
          <w:szCs w:val="24"/>
        </w:rPr>
        <w:t>事業所防犯カメラ設置</w:t>
      </w:r>
      <w:r w:rsidR="00D31A97" w:rsidRPr="005A76F0">
        <w:rPr>
          <w:rFonts w:ascii="ＭＳ 明朝" w:eastAsia="ＭＳ 明朝" w:hAnsi="ＭＳ 明朝" w:hint="eastAsia"/>
          <w:color w:val="000000" w:themeColor="text1"/>
          <w:szCs w:val="24"/>
        </w:rPr>
        <w:t>事業</w:t>
      </w:r>
      <w:r w:rsidR="008231ED" w:rsidRPr="005A76F0">
        <w:rPr>
          <w:rFonts w:ascii="ＭＳ 明朝" w:eastAsia="ＭＳ 明朝" w:hAnsi="ＭＳ 明朝" w:hint="eastAsia"/>
          <w:color w:val="000000" w:themeColor="text1"/>
          <w:szCs w:val="24"/>
        </w:rPr>
        <w:t>補助金</w:t>
      </w:r>
      <w:r w:rsidRPr="005A76F0">
        <w:rPr>
          <w:rFonts w:ascii="ＭＳ 明朝" w:eastAsia="ＭＳ 明朝" w:hAnsi="ＭＳ 明朝" w:hint="eastAsia"/>
          <w:color w:val="000000" w:themeColor="text1"/>
          <w:szCs w:val="24"/>
        </w:rPr>
        <w:t>変更交付決定通知書（様式</w:t>
      </w:r>
      <w:r w:rsidR="0071171F" w:rsidRPr="005A76F0">
        <w:rPr>
          <w:rFonts w:ascii="ＭＳ 明朝" w:eastAsia="ＭＳ 明朝" w:hAnsi="ＭＳ 明朝" w:hint="eastAsia"/>
          <w:color w:val="000000" w:themeColor="text1"/>
          <w:szCs w:val="24"/>
        </w:rPr>
        <w:t>第</w:t>
      </w:r>
      <w:r w:rsidR="00A67500" w:rsidRPr="005A76F0">
        <w:rPr>
          <w:rFonts w:ascii="ＭＳ 明朝" w:eastAsia="ＭＳ 明朝" w:hAnsi="ＭＳ 明朝" w:hint="eastAsia"/>
          <w:color w:val="000000" w:themeColor="text1"/>
          <w:szCs w:val="24"/>
        </w:rPr>
        <w:t>３</w:t>
      </w:r>
      <w:r w:rsidRPr="005A76F0">
        <w:rPr>
          <w:rFonts w:ascii="ＭＳ 明朝" w:eastAsia="ＭＳ 明朝" w:hAnsi="ＭＳ 明朝" w:hint="eastAsia"/>
          <w:color w:val="000000" w:themeColor="text1"/>
          <w:szCs w:val="24"/>
        </w:rPr>
        <w:t>号）により、</w:t>
      </w:r>
      <w:r w:rsidR="00692C98" w:rsidRPr="005A76F0">
        <w:rPr>
          <w:rFonts w:ascii="ＭＳ 明朝" w:eastAsia="ＭＳ 明朝" w:hAnsi="ＭＳ 明朝" w:hint="eastAsia"/>
          <w:color w:val="000000" w:themeColor="text1"/>
          <w:szCs w:val="24"/>
        </w:rPr>
        <w:t>補助金の変更交付申請をした補助事業者に</w:t>
      </w:r>
      <w:r w:rsidRPr="005A76F0">
        <w:rPr>
          <w:rFonts w:ascii="ＭＳ 明朝" w:eastAsia="ＭＳ 明朝" w:hAnsi="ＭＳ 明朝" w:hint="eastAsia"/>
          <w:color w:val="000000" w:themeColor="text1"/>
          <w:szCs w:val="24"/>
        </w:rPr>
        <w:t>通知をするものとする</w:t>
      </w:r>
      <w:r w:rsidR="007E2CA4" w:rsidRPr="005A76F0">
        <w:rPr>
          <w:rFonts w:ascii="ＭＳ 明朝" w:eastAsia="ＭＳ 明朝" w:hAnsi="ＭＳ 明朝" w:hint="eastAsia"/>
          <w:color w:val="000000" w:themeColor="text1"/>
          <w:szCs w:val="24"/>
        </w:rPr>
        <w:t>。</w:t>
      </w:r>
    </w:p>
    <w:p w14:paraId="4F95F5CC" w14:textId="77777777" w:rsidR="00EF193E" w:rsidRPr="005A76F0" w:rsidRDefault="00EF193E" w:rsidP="00437611">
      <w:pPr>
        <w:pStyle w:val="2"/>
        <w:ind w:left="506" w:hanging="506"/>
        <w:rPr>
          <w:rFonts w:ascii="ＭＳ 明朝" w:eastAsia="ＭＳ 明朝" w:hAnsi="ＭＳ 明朝"/>
          <w:color w:val="000000" w:themeColor="text1"/>
          <w:szCs w:val="24"/>
        </w:rPr>
      </w:pPr>
    </w:p>
    <w:p w14:paraId="470368E7" w14:textId="77777777" w:rsidR="00692C98" w:rsidRPr="005A76F0" w:rsidRDefault="00F609A5" w:rsidP="00692C98">
      <w:pPr>
        <w:pStyle w:val="2"/>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１２</w:t>
      </w:r>
      <w:r w:rsidR="00692C98" w:rsidRPr="005A76F0">
        <w:rPr>
          <w:rFonts w:ascii="ＭＳ 明朝" w:eastAsia="ＭＳ 明朝" w:hAnsi="ＭＳ 明朝" w:hint="eastAsia"/>
          <w:color w:val="000000" w:themeColor="text1"/>
          <w:szCs w:val="24"/>
        </w:rPr>
        <w:t xml:space="preserve">　交付申請の取下げ</w:t>
      </w:r>
    </w:p>
    <w:p w14:paraId="68DC3EEE" w14:textId="77777777" w:rsidR="00692C98" w:rsidRPr="005A76F0" w:rsidRDefault="00F609A5" w:rsidP="00692C98">
      <w:pPr>
        <w:pStyle w:val="2"/>
        <w:ind w:leftChars="100" w:left="253" w:firstLineChars="100" w:firstLine="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申請者</w:t>
      </w:r>
      <w:r w:rsidR="00692C98" w:rsidRPr="005A76F0">
        <w:rPr>
          <w:rFonts w:ascii="ＭＳ 明朝" w:eastAsia="ＭＳ 明朝" w:hAnsi="ＭＳ 明朝" w:hint="eastAsia"/>
          <w:color w:val="000000" w:themeColor="text1"/>
          <w:szCs w:val="24"/>
        </w:rPr>
        <w:t>は、交付決定の通知を受けた日から起算して３０日以内に交付の申請を取り下げることができる。</w:t>
      </w:r>
    </w:p>
    <w:p w14:paraId="64672892" w14:textId="77777777" w:rsidR="00692C98" w:rsidRPr="005A76F0" w:rsidRDefault="00692C98" w:rsidP="00437611">
      <w:pPr>
        <w:pStyle w:val="2"/>
        <w:ind w:left="506" w:hanging="506"/>
        <w:rPr>
          <w:rFonts w:ascii="ＭＳ 明朝" w:eastAsia="ＭＳ 明朝" w:hAnsi="ＭＳ 明朝"/>
          <w:color w:val="000000" w:themeColor="text1"/>
          <w:szCs w:val="24"/>
        </w:rPr>
      </w:pPr>
    </w:p>
    <w:p w14:paraId="648C4965" w14:textId="77777777" w:rsidR="00EF193E" w:rsidRPr="005A76F0" w:rsidRDefault="00F609A5">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１３</w:t>
      </w:r>
      <w:r w:rsidR="008601DD" w:rsidRPr="005A76F0">
        <w:rPr>
          <w:rFonts w:ascii="ＭＳ 明朝" w:eastAsia="ＭＳ 明朝" w:hAnsi="ＭＳ 明朝" w:hint="eastAsia"/>
          <w:color w:val="000000" w:themeColor="text1"/>
          <w:szCs w:val="24"/>
        </w:rPr>
        <w:t xml:space="preserve">　</w:t>
      </w:r>
      <w:r w:rsidR="00EF193E" w:rsidRPr="005A76F0">
        <w:rPr>
          <w:rFonts w:ascii="ＭＳ 明朝" w:eastAsia="ＭＳ 明朝" w:hAnsi="ＭＳ 明朝" w:hint="eastAsia"/>
          <w:color w:val="000000" w:themeColor="text1"/>
          <w:szCs w:val="24"/>
        </w:rPr>
        <w:t>実績報告</w:t>
      </w:r>
    </w:p>
    <w:p w14:paraId="74E89828" w14:textId="77777777" w:rsidR="00EF193E" w:rsidRPr="005A76F0" w:rsidRDefault="00EF193E" w:rsidP="00437611">
      <w:pPr>
        <w:pStyle w:val="2"/>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（１）補助事業者は、</w:t>
      </w:r>
      <w:r w:rsidR="008231ED" w:rsidRPr="005A76F0">
        <w:rPr>
          <w:rFonts w:ascii="ＭＳ 明朝" w:eastAsia="ＭＳ 明朝" w:hAnsi="ＭＳ 明朝" w:hint="eastAsia"/>
          <w:color w:val="000000" w:themeColor="text1"/>
          <w:szCs w:val="24"/>
        </w:rPr>
        <w:t>堺</w:t>
      </w:r>
      <w:r w:rsidR="00D96698" w:rsidRPr="005A76F0">
        <w:rPr>
          <w:rFonts w:ascii="ＭＳ 明朝" w:eastAsia="ＭＳ 明朝" w:hAnsi="ＭＳ 明朝" w:hint="eastAsia"/>
          <w:color w:val="000000" w:themeColor="text1"/>
          <w:szCs w:val="24"/>
        </w:rPr>
        <w:t>市地域貢献</w:t>
      </w:r>
      <w:r w:rsidR="008231ED" w:rsidRPr="005A76F0">
        <w:rPr>
          <w:rFonts w:ascii="ＭＳ 明朝" w:eastAsia="ＭＳ 明朝" w:hAnsi="ＭＳ 明朝" w:hint="eastAsia"/>
          <w:color w:val="000000" w:themeColor="text1"/>
          <w:szCs w:val="24"/>
        </w:rPr>
        <w:t>事業所防犯カメラ設置</w:t>
      </w:r>
      <w:r w:rsidR="00D31A97" w:rsidRPr="005A76F0">
        <w:rPr>
          <w:rFonts w:ascii="ＭＳ 明朝" w:eastAsia="ＭＳ 明朝" w:hAnsi="ＭＳ 明朝" w:hint="eastAsia"/>
          <w:color w:val="000000" w:themeColor="text1"/>
          <w:szCs w:val="24"/>
        </w:rPr>
        <w:t>事業</w:t>
      </w:r>
      <w:r w:rsidR="008231ED" w:rsidRPr="005A76F0">
        <w:rPr>
          <w:rFonts w:ascii="ＭＳ 明朝" w:eastAsia="ＭＳ 明朝" w:hAnsi="ＭＳ 明朝" w:hint="eastAsia"/>
          <w:color w:val="000000" w:themeColor="text1"/>
          <w:szCs w:val="24"/>
        </w:rPr>
        <w:t>補助金</w:t>
      </w:r>
      <w:r w:rsidRPr="005A76F0">
        <w:rPr>
          <w:rFonts w:ascii="ＭＳ 明朝" w:eastAsia="ＭＳ 明朝" w:hAnsi="ＭＳ 明朝" w:hint="eastAsia"/>
          <w:color w:val="000000" w:themeColor="text1"/>
          <w:szCs w:val="24"/>
        </w:rPr>
        <w:t>実績報告書（様式第</w:t>
      </w:r>
      <w:r w:rsidR="00A67500" w:rsidRPr="005A76F0">
        <w:rPr>
          <w:rFonts w:ascii="ＭＳ 明朝" w:eastAsia="ＭＳ 明朝" w:hAnsi="ＭＳ 明朝" w:hint="eastAsia"/>
          <w:color w:val="000000" w:themeColor="text1"/>
          <w:szCs w:val="24"/>
        </w:rPr>
        <w:t>４</w:t>
      </w:r>
      <w:r w:rsidR="009E432C" w:rsidRPr="005A76F0">
        <w:rPr>
          <w:rFonts w:ascii="ＭＳ 明朝" w:eastAsia="ＭＳ 明朝" w:hAnsi="ＭＳ 明朝" w:hint="eastAsia"/>
          <w:color w:val="000000" w:themeColor="text1"/>
          <w:szCs w:val="24"/>
        </w:rPr>
        <w:t>号）を補助事業</w:t>
      </w:r>
      <w:r w:rsidR="002B0846" w:rsidRPr="005A76F0">
        <w:rPr>
          <w:rFonts w:ascii="ＭＳ 明朝" w:eastAsia="ＭＳ 明朝" w:hAnsi="ＭＳ 明朝" w:hint="eastAsia"/>
          <w:color w:val="000000" w:themeColor="text1"/>
          <w:szCs w:val="24"/>
        </w:rPr>
        <w:t>が</w:t>
      </w:r>
      <w:r w:rsidRPr="005A76F0">
        <w:rPr>
          <w:rFonts w:ascii="ＭＳ 明朝" w:eastAsia="ＭＳ 明朝" w:hAnsi="ＭＳ 明朝" w:hint="eastAsia"/>
          <w:color w:val="000000" w:themeColor="text1"/>
          <w:szCs w:val="24"/>
        </w:rPr>
        <w:t>完了</w:t>
      </w:r>
      <w:r w:rsidR="002B0846" w:rsidRPr="005A76F0">
        <w:rPr>
          <w:rFonts w:ascii="ＭＳ 明朝" w:eastAsia="ＭＳ 明朝" w:hAnsi="ＭＳ 明朝" w:hint="eastAsia"/>
          <w:color w:val="000000" w:themeColor="text1"/>
          <w:szCs w:val="24"/>
        </w:rPr>
        <w:t>した</w:t>
      </w:r>
      <w:r w:rsidRPr="005A76F0">
        <w:rPr>
          <w:rFonts w:ascii="ＭＳ 明朝" w:eastAsia="ＭＳ 明朝" w:hAnsi="ＭＳ 明朝" w:hint="eastAsia"/>
          <w:color w:val="000000" w:themeColor="text1"/>
          <w:szCs w:val="24"/>
        </w:rPr>
        <w:t>日</w:t>
      </w:r>
      <w:r w:rsidR="001F47BF" w:rsidRPr="005A76F0">
        <w:rPr>
          <w:rFonts w:ascii="ＭＳ 明朝" w:eastAsia="ＭＳ 明朝" w:hAnsi="ＭＳ 明朝" w:hint="eastAsia"/>
          <w:color w:val="000000" w:themeColor="text1"/>
          <w:szCs w:val="24"/>
        </w:rPr>
        <w:t>の翌日</w:t>
      </w:r>
      <w:r w:rsidRPr="005A76F0">
        <w:rPr>
          <w:rFonts w:ascii="ＭＳ 明朝" w:eastAsia="ＭＳ 明朝" w:hAnsi="ＭＳ 明朝" w:hint="eastAsia"/>
          <w:color w:val="000000" w:themeColor="text1"/>
          <w:szCs w:val="24"/>
        </w:rPr>
        <w:t>から起算して</w:t>
      </w:r>
      <w:r w:rsidR="009E30AE" w:rsidRPr="005A76F0">
        <w:rPr>
          <w:rFonts w:ascii="ＭＳ 明朝" w:eastAsia="ＭＳ 明朝" w:hAnsi="ＭＳ 明朝" w:hint="eastAsia"/>
          <w:color w:val="000000" w:themeColor="text1"/>
          <w:szCs w:val="24"/>
        </w:rPr>
        <w:t>３</w:t>
      </w:r>
      <w:r w:rsidR="008A6D12" w:rsidRPr="005A76F0">
        <w:rPr>
          <w:rFonts w:ascii="ＭＳ 明朝" w:eastAsia="ＭＳ 明朝" w:hAnsi="ＭＳ 明朝" w:hint="eastAsia"/>
          <w:color w:val="000000" w:themeColor="text1"/>
          <w:szCs w:val="24"/>
        </w:rPr>
        <w:t>０</w:t>
      </w:r>
      <w:r w:rsidRPr="005A76F0">
        <w:rPr>
          <w:rFonts w:ascii="ＭＳ 明朝" w:eastAsia="ＭＳ 明朝" w:hAnsi="ＭＳ 明朝" w:hint="eastAsia"/>
          <w:color w:val="000000" w:themeColor="text1"/>
          <w:szCs w:val="24"/>
        </w:rPr>
        <w:t>日以内に市長に提出しなければならない。</w:t>
      </w:r>
    </w:p>
    <w:p w14:paraId="1A222906" w14:textId="77777777" w:rsidR="00EF193E" w:rsidRPr="005A76F0" w:rsidRDefault="00EF193E">
      <w:pPr>
        <w:ind w:left="522" w:hanging="522"/>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w:t>
      </w:r>
      <w:r w:rsidR="008231ED" w:rsidRPr="005A76F0">
        <w:rPr>
          <w:rFonts w:ascii="ＭＳ 明朝" w:eastAsia="ＭＳ 明朝" w:hAnsi="ＭＳ 明朝" w:hint="eastAsia"/>
          <w:color w:val="000000" w:themeColor="text1"/>
          <w:szCs w:val="24"/>
        </w:rPr>
        <w:t>堺</w:t>
      </w:r>
      <w:r w:rsidR="00D96698" w:rsidRPr="005A76F0">
        <w:rPr>
          <w:rFonts w:ascii="ＭＳ 明朝" w:eastAsia="ＭＳ 明朝" w:hAnsi="ＭＳ 明朝" w:hint="eastAsia"/>
          <w:color w:val="000000" w:themeColor="text1"/>
          <w:szCs w:val="24"/>
        </w:rPr>
        <w:t>市地域貢献</w:t>
      </w:r>
      <w:r w:rsidR="008231ED" w:rsidRPr="005A76F0">
        <w:rPr>
          <w:rFonts w:ascii="ＭＳ 明朝" w:eastAsia="ＭＳ 明朝" w:hAnsi="ＭＳ 明朝" w:hint="eastAsia"/>
          <w:color w:val="000000" w:themeColor="text1"/>
          <w:szCs w:val="24"/>
        </w:rPr>
        <w:t>事業所防犯カメラ設置</w:t>
      </w:r>
      <w:r w:rsidR="009734DA" w:rsidRPr="005A76F0">
        <w:rPr>
          <w:rFonts w:ascii="ＭＳ 明朝" w:eastAsia="ＭＳ 明朝" w:hAnsi="ＭＳ 明朝" w:hint="eastAsia"/>
          <w:color w:val="000000" w:themeColor="text1"/>
          <w:szCs w:val="24"/>
        </w:rPr>
        <w:t>事業</w:t>
      </w:r>
      <w:r w:rsidR="008231ED" w:rsidRPr="005A76F0">
        <w:rPr>
          <w:rFonts w:ascii="ＭＳ 明朝" w:eastAsia="ＭＳ 明朝" w:hAnsi="ＭＳ 明朝" w:hint="eastAsia"/>
          <w:color w:val="000000" w:themeColor="text1"/>
          <w:szCs w:val="24"/>
        </w:rPr>
        <w:t>補助金</w:t>
      </w:r>
      <w:r w:rsidRPr="005A76F0">
        <w:rPr>
          <w:rFonts w:ascii="ＭＳ 明朝" w:eastAsia="ＭＳ 明朝" w:hAnsi="ＭＳ 明朝" w:hint="eastAsia"/>
          <w:color w:val="000000" w:themeColor="text1"/>
          <w:szCs w:val="24"/>
        </w:rPr>
        <w:t>実績報告書には、次の書類を添付しなければならない。</w:t>
      </w:r>
    </w:p>
    <w:p w14:paraId="2B8C93A3" w14:textId="77777777" w:rsidR="00EF193E" w:rsidRPr="005A76F0" w:rsidRDefault="00EF193E" w:rsidP="00275CD9">
      <w:pPr>
        <w:ind w:firstLine="482"/>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①　収支決算書（規則様式第８号）</w:t>
      </w:r>
    </w:p>
    <w:p w14:paraId="4B08A07E" w14:textId="77777777" w:rsidR="00275CD9" w:rsidRPr="005A76F0" w:rsidRDefault="00275CD9" w:rsidP="00275CD9">
      <w:pPr>
        <w:ind w:firstLine="482"/>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②　防犯カメラ設置後の現況写真</w:t>
      </w:r>
    </w:p>
    <w:p w14:paraId="2501D82B" w14:textId="77777777" w:rsidR="00275CD9" w:rsidRPr="005A76F0" w:rsidRDefault="00275CD9" w:rsidP="00275CD9">
      <w:pPr>
        <w:ind w:firstLine="482"/>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③　撮影された画像</w:t>
      </w:r>
    </w:p>
    <w:p w14:paraId="52CEADA8" w14:textId="77777777" w:rsidR="00275CD9" w:rsidRPr="005A76F0" w:rsidRDefault="00275CD9" w:rsidP="00D33D23">
      <w:pPr>
        <w:ind w:leftChars="200" w:left="759" w:hangingChars="100" w:hanging="253"/>
        <w:jc w:val="left"/>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④　補助対象経費に係るすべての支払領収書又は請求書</w:t>
      </w:r>
      <w:r w:rsidR="005B2083" w:rsidRPr="005A76F0">
        <w:rPr>
          <w:rFonts w:ascii="ＭＳ 明朝" w:eastAsia="ＭＳ 明朝" w:hAnsi="ＭＳ 明朝" w:hint="eastAsia"/>
          <w:color w:val="000000" w:themeColor="text1"/>
          <w:szCs w:val="24"/>
        </w:rPr>
        <w:t>等請求内容のわかる書類</w:t>
      </w:r>
      <w:r w:rsidRPr="005A76F0">
        <w:rPr>
          <w:rFonts w:ascii="ＭＳ 明朝" w:eastAsia="ＭＳ 明朝" w:hAnsi="ＭＳ 明朝" w:hint="eastAsia"/>
          <w:color w:val="000000" w:themeColor="text1"/>
          <w:szCs w:val="24"/>
        </w:rPr>
        <w:t>の写し（請求書</w:t>
      </w:r>
      <w:r w:rsidR="005B2083" w:rsidRPr="005A76F0">
        <w:rPr>
          <w:rFonts w:ascii="ＭＳ 明朝" w:eastAsia="ＭＳ 明朝" w:hAnsi="ＭＳ 明朝" w:hint="eastAsia"/>
          <w:color w:val="000000" w:themeColor="text1"/>
          <w:szCs w:val="24"/>
        </w:rPr>
        <w:t>等</w:t>
      </w:r>
      <w:r w:rsidRPr="005A76F0">
        <w:rPr>
          <w:rFonts w:ascii="ＭＳ 明朝" w:eastAsia="ＭＳ 明朝" w:hAnsi="ＭＳ 明朝" w:hint="eastAsia"/>
          <w:color w:val="000000" w:themeColor="text1"/>
          <w:szCs w:val="24"/>
        </w:rPr>
        <w:t>の写しによるときは、補助金の交付を</w:t>
      </w:r>
      <w:r w:rsidR="000F57CB" w:rsidRPr="005A76F0">
        <w:rPr>
          <w:rFonts w:ascii="ＭＳ 明朝" w:eastAsia="ＭＳ 明朝" w:hAnsi="ＭＳ 明朝" w:hint="eastAsia"/>
          <w:color w:val="000000" w:themeColor="text1"/>
          <w:szCs w:val="24"/>
        </w:rPr>
        <w:t>受</w:t>
      </w:r>
      <w:r w:rsidRPr="005A76F0">
        <w:rPr>
          <w:rFonts w:ascii="ＭＳ 明朝" w:eastAsia="ＭＳ 明朝" w:hAnsi="ＭＳ 明朝" w:hint="eastAsia"/>
          <w:color w:val="000000" w:themeColor="text1"/>
          <w:szCs w:val="24"/>
        </w:rPr>
        <w:t>けた</w:t>
      </w:r>
      <w:r w:rsidR="000F57CB" w:rsidRPr="005A76F0">
        <w:rPr>
          <w:rFonts w:ascii="ＭＳ 明朝" w:eastAsia="ＭＳ 明朝" w:hAnsi="ＭＳ 明朝" w:hint="eastAsia"/>
          <w:color w:val="000000" w:themeColor="text1"/>
          <w:szCs w:val="24"/>
        </w:rPr>
        <w:t>日から起算して</w:t>
      </w:r>
      <w:r w:rsidR="009E30AE" w:rsidRPr="005A76F0">
        <w:rPr>
          <w:rFonts w:ascii="ＭＳ 明朝" w:eastAsia="ＭＳ 明朝" w:hAnsi="ＭＳ 明朝" w:hint="eastAsia"/>
          <w:color w:val="000000" w:themeColor="text1"/>
          <w:szCs w:val="24"/>
        </w:rPr>
        <w:t>３</w:t>
      </w:r>
      <w:r w:rsidR="008A6D12" w:rsidRPr="005A76F0">
        <w:rPr>
          <w:rFonts w:ascii="ＭＳ 明朝" w:eastAsia="ＭＳ 明朝" w:hAnsi="ＭＳ 明朝" w:hint="eastAsia"/>
          <w:color w:val="000000" w:themeColor="text1"/>
          <w:szCs w:val="24"/>
        </w:rPr>
        <w:t>０</w:t>
      </w:r>
      <w:r w:rsidR="000F57CB" w:rsidRPr="005A76F0">
        <w:rPr>
          <w:rFonts w:ascii="ＭＳ 明朝" w:eastAsia="ＭＳ 明朝" w:hAnsi="ＭＳ 明朝" w:hint="eastAsia"/>
          <w:color w:val="000000" w:themeColor="text1"/>
          <w:szCs w:val="24"/>
        </w:rPr>
        <w:t>日以内に支払領収書の写しを提出するものとする。）</w:t>
      </w:r>
    </w:p>
    <w:p w14:paraId="5DE8DD2C" w14:textId="77777777" w:rsidR="000F57CB" w:rsidRPr="005A76F0" w:rsidRDefault="000F57CB" w:rsidP="00275CD9">
      <w:pPr>
        <w:ind w:leftChars="200" w:left="759"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⑤　前各号に掲げるものを除くほか、市長が指示する書類</w:t>
      </w:r>
    </w:p>
    <w:p w14:paraId="4979C457" w14:textId="77777777" w:rsidR="00EF193E" w:rsidRPr="005A76F0" w:rsidRDefault="00EF193E" w:rsidP="00723546">
      <w:pPr>
        <w:rPr>
          <w:rFonts w:ascii="ＭＳ 明朝" w:eastAsia="ＭＳ 明朝" w:hAnsi="ＭＳ 明朝"/>
          <w:color w:val="000000" w:themeColor="text1"/>
          <w:szCs w:val="24"/>
        </w:rPr>
      </w:pPr>
    </w:p>
    <w:p w14:paraId="5F6E11E6" w14:textId="77777777" w:rsidR="00EF193E" w:rsidRPr="005A76F0" w:rsidRDefault="00F609A5">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１４</w:t>
      </w:r>
      <w:r w:rsidR="00EF193E" w:rsidRPr="005A76F0">
        <w:rPr>
          <w:rFonts w:ascii="ＭＳ 明朝" w:eastAsia="ＭＳ 明朝" w:hAnsi="ＭＳ 明朝" w:hint="eastAsia"/>
          <w:color w:val="000000" w:themeColor="text1"/>
          <w:szCs w:val="24"/>
        </w:rPr>
        <w:t xml:space="preserve">　補助金の交付</w:t>
      </w:r>
    </w:p>
    <w:p w14:paraId="1CB18BA9" w14:textId="77777777" w:rsidR="00F74509" w:rsidRPr="005A76F0" w:rsidRDefault="00F74509" w:rsidP="00F74509">
      <w:pPr>
        <w:pStyle w:val="2"/>
        <w:ind w:leftChars="1" w:left="509"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（１）補助金は、規則第１４条第１項の規定による補助金の額の確定後交付</w:t>
      </w:r>
      <w:r w:rsidRPr="005A76F0">
        <w:rPr>
          <w:rFonts w:ascii="ＭＳ 明朝" w:eastAsia="ＭＳ 明朝" w:hAnsi="ＭＳ 明朝" w:hint="eastAsia"/>
          <w:color w:val="000000" w:themeColor="text1"/>
          <w:szCs w:val="24"/>
        </w:rPr>
        <w:lastRenderedPageBreak/>
        <w:t>する。</w:t>
      </w:r>
    </w:p>
    <w:p w14:paraId="62478379" w14:textId="77777777" w:rsidR="00EF193E" w:rsidRPr="005A76F0" w:rsidRDefault="00F74509" w:rsidP="007A593B">
      <w:pPr>
        <w:pStyle w:val="2"/>
        <w:ind w:left="506" w:hanging="506"/>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（２）補助事業者は、</w:t>
      </w:r>
      <w:r w:rsidR="009A404C" w:rsidRPr="005A76F0">
        <w:rPr>
          <w:rFonts w:ascii="ＭＳ 明朝" w:eastAsia="ＭＳ 明朝" w:hAnsi="ＭＳ 明朝" w:hint="eastAsia"/>
          <w:color w:val="000000" w:themeColor="text1"/>
          <w:szCs w:val="24"/>
        </w:rPr>
        <w:t>堺市地域貢献事業所防犯カメラ設置事業補助金</w:t>
      </w:r>
      <w:r w:rsidRPr="005A76F0">
        <w:rPr>
          <w:rFonts w:ascii="ＭＳ 明朝" w:eastAsia="ＭＳ 明朝" w:hAnsi="ＭＳ 明朝" w:hint="eastAsia"/>
          <w:color w:val="000000" w:themeColor="text1"/>
          <w:szCs w:val="24"/>
        </w:rPr>
        <w:t>交</w:t>
      </w:r>
      <w:r w:rsidR="007A593B" w:rsidRPr="005A76F0">
        <w:rPr>
          <w:rFonts w:ascii="ＭＳ 明朝" w:eastAsia="ＭＳ 明朝" w:hAnsi="ＭＳ 明朝" w:hint="eastAsia"/>
          <w:color w:val="000000" w:themeColor="text1"/>
          <w:szCs w:val="24"/>
        </w:rPr>
        <w:t>付請求書（</w:t>
      </w:r>
      <w:r w:rsidRPr="005A76F0">
        <w:rPr>
          <w:rFonts w:ascii="ＭＳ 明朝" w:eastAsia="ＭＳ 明朝" w:hAnsi="ＭＳ 明朝" w:hint="eastAsia"/>
          <w:color w:val="000000" w:themeColor="text1"/>
          <w:szCs w:val="24"/>
        </w:rPr>
        <w:t>様式第</w:t>
      </w:r>
      <w:r w:rsidR="00A67500" w:rsidRPr="005A76F0">
        <w:rPr>
          <w:rFonts w:ascii="ＭＳ 明朝" w:eastAsia="ＭＳ 明朝" w:hAnsi="ＭＳ 明朝" w:hint="eastAsia"/>
          <w:color w:val="000000" w:themeColor="text1"/>
          <w:szCs w:val="24"/>
        </w:rPr>
        <w:t>５</w:t>
      </w:r>
      <w:r w:rsidRPr="005A76F0">
        <w:rPr>
          <w:rFonts w:ascii="ＭＳ 明朝" w:eastAsia="ＭＳ 明朝" w:hAnsi="ＭＳ 明朝" w:hint="eastAsia"/>
          <w:color w:val="000000" w:themeColor="text1"/>
          <w:szCs w:val="24"/>
        </w:rPr>
        <w:t>号）に</w:t>
      </w:r>
      <w:r w:rsidR="00B4398A" w:rsidRPr="005A76F0">
        <w:rPr>
          <w:rFonts w:ascii="ＭＳ 明朝" w:eastAsia="ＭＳ 明朝" w:hAnsi="ＭＳ 明朝" w:hint="eastAsia"/>
          <w:color w:val="000000" w:themeColor="text1"/>
          <w:szCs w:val="24"/>
        </w:rPr>
        <w:t>より</w:t>
      </w:r>
      <w:r w:rsidRPr="005A76F0">
        <w:rPr>
          <w:rFonts w:ascii="ＭＳ 明朝" w:eastAsia="ＭＳ 明朝" w:hAnsi="ＭＳ 明朝" w:hint="eastAsia"/>
          <w:color w:val="000000" w:themeColor="text1"/>
          <w:szCs w:val="24"/>
        </w:rPr>
        <w:t>、補助金の額の確定通知を受けた日から起算して</w:t>
      </w:r>
      <w:r w:rsidR="009E30AE" w:rsidRPr="005A76F0">
        <w:rPr>
          <w:rFonts w:ascii="ＭＳ 明朝" w:eastAsia="ＭＳ 明朝" w:hAnsi="ＭＳ 明朝" w:hint="eastAsia"/>
          <w:color w:val="000000" w:themeColor="text1"/>
          <w:szCs w:val="24"/>
        </w:rPr>
        <w:t>１５</w:t>
      </w:r>
      <w:r w:rsidRPr="005A76F0">
        <w:rPr>
          <w:rFonts w:ascii="ＭＳ 明朝" w:eastAsia="ＭＳ 明朝" w:hAnsi="ＭＳ 明朝" w:hint="eastAsia"/>
          <w:color w:val="000000" w:themeColor="text1"/>
          <w:szCs w:val="24"/>
        </w:rPr>
        <w:t>日以内に補助金の交付請求を市長に対して行わなければならない。</w:t>
      </w:r>
      <w:r w:rsidR="00EF193E" w:rsidRPr="005A76F0">
        <w:rPr>
          <w:rFonts w:ascii="ＭＳ 明朝" w:eastAsia="ＭＳ 明朝" w:hAnsi="ＭＳ 明朝" w:hint="eastAsia"/>
          <w:color w:val="000000" w:themeColor="text1"/>
          <w:szCs w:val="24"/>
        </w:rPr>
        <w:t>補助事業の変更交付決定を行った場合も、同様とする。</w:t>
      </w:r>
    </w:p>
    <w:p w14:paraId="6C8B91D2" w14:textId="77777777" w:rsidR="00D33D23" w:rsidRPr="005A76F0" w:rsidRDefault="00D33D23" w:rsidP="00437611">
      <w:pPr>
        <w:pStyle w:val="2"/>
        <w:ind w:left="506" w:hanging="506"/>
        <w:rPr>
          <w:rFonts w:ascii="ＭＳ 明朝" w:eastAsia="ＭＳ 明朝" w:hAnsi="ＭＳ 明朝"/>
          <w:color w:val="000000" w:themeColor="text1"/>
          <w:szCs w:val="24"/>
        </w:rPr>
      </w:pPr>
    </w:p>
    <w:p w14:paraId="41660F76" w14:textId="77777777" w:rsidR="00D33D23" w:rsidRPr="005A76F0" w:rsidRDefault="00D33D23" w:rsidP="00D33D23">
      <w:pPr>
        <w:pStyle w:val="3"/>
        <w:ind w:leftChars="0" w:left="0" w:firstLineChars="0" w:firstLine="0"/>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w:t>
      </w:r>
      <w:r w:rsidR="004343C0" w:rsidRPr="005A76F0">
        <w:rPr>
          <w:rFonts w:ascii="ＭＳ 明朝" w:eastAsia="ＭＳ 明朝" w:hAnsi="ＭＳ 明朝" w:hint="eastAsia"/>
          <w:color w:val="000000" w:themeColor="text1"/>
          <w:szCs w:val="24"/>
        </w:rPr>
        <w:t>５</w:t>
      </w:r>
      <w:r w:rsidRPr="005A76F0">
        <w:rPr>
          <w:rFonts w:ascii="ＭＳ 明朝" w:eastAsia="ＭＳ 明朝" w:hAnsi="ＭＳ 明朝" w:hint="eastAsia"/>
          <w:color w:val="000000" w:themeColor="text1"/>
          <w:szCs w:val="24"/>
        </w:rPr>
        <w:t xml:space="preserve">　財産の処分の制限</w:t>
      </w:r>
    </w:p>
    <w:p w14:paraId="036C0A8C" w14:textId="77777777" w:rsidR="00D33D23" w:rsidRPr="005A76F0" w:rsidRDefault="00605043" w:rsidP="00D33D23">
      <w:pPr>
        <w:pStyle w:val="2"/>
        <w:ind w:leftChars="112" w:left="283" w:firstLineChars="87" w:firstLine="220"/>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補助事業者は、補助事業により取得した財産を、市長</w:t>
      </w:r>
      <w:r w:rsidR="00D33D23" w:rsidRPr="005A76F0">
        <w:rPr>
          <w:rFonts w:ascii="ＭＳ 明朝" w:eastAsia="ＭＳ 明朝" w:hAnsi="ＭＳ 明朝" w:hint="eastAsia"/>
          <w:color w:val="000000" w:themeColor="text1"/>
          <w:szCs w:val="24"/>
        </w:rPr>
        <w:t>の承認を受けないで、補助金の交付の目的に反して使用し、譲渡し、交換し、貸し付け、又は担保に供してはならない。ただし、補助金の交付年度から起算して減価償却資産の耐用年数等に関する省令（昭和４０年大蔵省令第１５号）で定める耐用年数を経過した場合は、この限りではない。</w:t>
      </w:r>
    </w:p>
    <w:p w14:paraId="62DD46D1" w14:textId="77777777" w:rsidR="00EF193E" w:rsidRPr="005A76F0" w:rsidRDefault="00EF193E" w:rsidP="00723546">
      <w:pPr>
        <w:pStyle w:val="3"/>
        <w:ind w:leftChars="0" w:left="0" w:firstLineChars="0" w:firstLine="0"/>
        <w:rPr>
          <w:rFonts w:ascii="ＭＳ 明朝" w:eastAsia="ＭＳ 明朝" w:hAnsi="ＭＳ 明朝"/>
          <w:color w:val="000000" w:themeColor="text1"/>
          <w:szCs w:val="24"/>
        </w:rPr>
      </w:pPr>
    </w:p>
    <w:p w14:paraId="5DF2B556" w14:textId="77777777" w:rsidR="00EF193E" w:rsidRPr="005A76F0" w:rsidRDefault="004343C0">
      <w:pPr>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１６</w:t>
      </w:r>
      <w:r w:rsidR="00EF193E" w:rsidRPr="005A76F0">
        <w:rPr>
          <w:rFonts w:ascii="ＭＳ 明朝" w:eastAsia="ＭＳ 明朝" w:hAnsi="ＭＳ 明朝" w:hint="eastAsia"/>
          <w:color w:val="000000" w:themeColor="text1"/>
          <w:szCs w:val="24"/>
        </w:rPr>
        <w:t xml:space="preserve">　委任</w:t>
      </w:r>
    </w:p>
    <w:p w14:paraId="43239648" w14:textId="77777777" w:rsidR="00437611" w:rsidRPr="005A76F0" w:rsidRDefault="006B3910" w:rsidP="003F7877">
      <w:pPr>
        <w:pStyle w:val="3"/>
        <w:ind w:left="253" w:firstLine="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この要綱に定めるもののほか、補助金の交付について必要な事項は、所</w:t>
      </w:r>
      <w:r w:rsidR="00EF193E" w:rsidRPr="005A76F0">
        <w:rPr>
          <w:rFonts w:ascii="ＭＳ 明朝" w:eastAsia="ＭＳ 明朝" w:hAnsi="ＭＳ 明朝" w:hint="eastAsia"/>
          <w:color w:val="000000" w:themeColor="text1"/>
          <w:szCs w:val="24"/>
        </w:rPr>
        <w:t>管部長が定める。</w:t>
      </w:r>
    </w:p>
    <w:p w14:paraId="47493387" w14:textId="77777777" w:rsidR="00C3397F" w:rsidRPr="005A76F0" w:rsidRDefault="00C3397F" w:rsidP="00AF744B">
      <w:pPr>
        <w:pStyle w:val="3"/>
        <w:ind w:leftChars="0" w:left="0" w:firstLineChars="0" w:firstLine="0"/>
        <w:rPr>
          <w:rFonts w:ascii="ＭＳ 明朝" w:eastAsia="ＭＳ 明朝" w:hAnsi="ＭＳ 明朝"/>
          <w:color w:val="000000" w:themeColor="text1"/>
          <w:szCs w:val="24"/>
        </w:rPr>
      </w:pPr>
    </w:p>
    <w:p w14:paraId="5E4AA70B" w14:textId="77777777" w:rsidR="00C3397F" w:rsidRPr="005A76F0" w:rsidRDefault="00C3397F" w:rsidP="002F6657">
      <w:pPr>
        <w:pStyle w:val="3"/>
        <w:ind w:leftChars="0" w:left="0" w:firstLineChars="300" w:firstLine="759"/>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附　則</w:t>
      </w:r>
    </w:p>
    <w:p w14:paraId="70F74B80" w14:textId="77777777" w:rsidR="008C565F" w:rsidRPr="005A76F0" w:rsidRDefault="008C565F" w:rsidP="008C565F">
      <w:pPr>
        <w:pStyle w:val="3"/>
        <w:ind w:leftChars="0" w:left="0" w:firstLineChars="0" w:firstLine="0"/>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（施行期日）</w:t>
      </w:r>
    </w:p>
    <w:p w14:paraId="5A186D07" w14:textId="77777777" w:rsidR="00C3397F" w:rsidRPr="005A76F0" w:rsidRDefault="008C565F" w:rsidP="00C3397F">
      <w:pPr>
        <w:pStyle w:val="3"/>
        <w:ind w:leftChars="0" w:left="0" w:firstLineChars="0" w:firstLine="0"/>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１　</w:t>
      </w:r>
      <w:r w:rsidR="00C3397F" w:rsidRPr="005A76F0">
        <w:rPr>
          <w:rFonts w:ascii="ＭＳ 明朝" w:eastAsia="ＭＳ 明朝" w:hAnsi="ＭＳ 明朝" w:hint="eastAsia"/>
          <w:color w:val="000000" w:themeColor="text1"/>
          <w:szCs w:val="24"/>
        </w:rPr>
        <w:t>この要綱は、平成２</w:t>
      </w:r>
      <w:r w:rsidR="00DE2573" w:rsidRPr="005A76F0">
        <w:rPr>
          <w:rFonts w:ascii="ＭＳ 明朝" w:eastAsia="ＭＳ 明朝" w:hAnsi="ＭＳ 明朝" w:hint="eastAsia"/>
          <w:color w:val="000000" w:themeColor="text1"/>
          <w:szCs w:val="24"/>
        </w:rPr>
        <w:t>８</w:t>
      </w:r>
      <w:r w:rsidR="00C3397F" w:rsidRPr="005A76F0">
        <w:rPr>
          <w:rFonts w:ascii="ＭＳ 明朝" w:eastAsia="ＭＳ 明朝" w:hAnsi="ＭＳ 明朝" w:hint="eastAsia"/>
          <w:color w:val="000000" w:themeColor="text1"/>
          <w:szCs w:val="24"/>
        </w:rPr>
        <w:t>年</w:t>
      </w:r>
      <w:r w:rsidR="009734DA" w:rsidRPr="005A76F0">
        <w:rPr>
          <w:rFonts w:ascii="ＭＳ 明朝" w:eastAsia="ＭＳ 明朝" w:hAnsi="ＭＳ 明朝" w:hint="eastAsia"/>
          <w:color w:val="000000" w:themeColor="text1"/>
          <w:szCs w:val="24"/>
        </w:rPr>
        <w:t>５</w:t>
      </w:r>
      <w:r w:rsidR="00C3397F" w:rsidRPr="005A76F0">
        <w:rPr>
          <w:rFonts w:ascii="ＭＳ 明朝" w:eastAsia="ＭＳ 明朝" w:hAnsi="ＭＳ 明朝" w:hint="eastAsia"/>
          <w:color w:val="000000" w:themeColor="text1"/>
          <w:szCs w:val="24"/>
        </w:rPr>
        <w:t>月１日から施行する。</w:t>
      </w:r>
    </w:p>
    <w:p w14:paraId="761B8560" w14:textId="77777777" w:rsidR="008C565F" w:rsidRPr="005A76F0" w:rsidRDefault="008C565F" w:rsidP="008C565F">
      <w:pPr>
        <w:pStyle w:val="3"/>
        <w:ind w:leftChars="0" w:left="0" w:firstLine="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（この要綱の失効）</w:t>
      </w:r>
    </w:p>
    <w:p w14:paraId="18D899EE" w14:textId="39E73C08" w:rsidR="008C565F" w:rsidRPr="005A76F0" w:rsidRDefault="008C565F" w:rsidP="008C565F">
      <w:pPr>
        <w:pStyle w:val="3"/>
        <w:ind w:leftChars="0" w:left="253"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　この要綱は、令和</w:t>
      </w:r>
      <w:r w:rsidR="00BE290F" w:rsidRPr="00076896">
        <w:rPr>
          <w:rFonts w:ascii="ＭＳ 明朝" w:eastAsia="ＭＳ 明朝" w:hAnsi="ＭＳ 明朝" w:hint="eastAsia"/>
          <w:color w:val="000000" w:themeColor="text1"/>
          <w:szCs w:val="24"/>
          <w:highlight w:val="yellow"/>
        </w:rPr>
        <w:t>９</w:t>
      </w:r>
      <w:r w:rsidRPr="005A76F0">
        <w:rPr>
          <w:rFonts w:ascii="ＭＳ 明朝" w:eastAsia="ＭＳ 明朝" w:hAnsi="ＭＳ 明朝" w:hint="eastAsia"/>
          <w:color w:val="000000" w:themeColor="text1"/>
          <w:szCs w:val="24"/>
        </w:rPr>
        <w:t>年３月３１日限り、その効力を失う。ただし、令和</w:t>
      </w:r>
      <w:r w:rsidR="00BE290F" w:rsidRPr="00076896">
        <w:rPr>
          <w:rFonts w:ascii="ＭＳ 明朝" w:eastAsia="ＭＳ 明朝" w:hAnsi="ＭＳ 明朝" w:hint="eastAsia"/>
          <w:color w:val="000000" w:themeColor="text1"/>
          <w:szCs w:val="24"/>
          <w:highlight w:val="yellow"/>
        </w:rPr>
        <w:t>８</w:t>
      </w:r>
      <w:r w:rsidRPr="005A76F0">
        <w:rPr>
          <w:rFonts w:ascii="ＭＳ 明朝" w:eastAsia="ＭＳ 明朝" w:hAnsi="ＭＳ 明朝" w:hint="eastAsia"/>
          <w:color w:val="000000" w:themeColor="text1"/>
          <w:szCs w:val="24"/>
        </w:rPr>
        <w:t>年度の予算に係る補助金（当該年度の予算で翌年度に繰り越したものに係る補助金を含む。）については、この要綱は、同日後もなおその効力を有する。</w:t>
      </w:r>
    </w:p>
    <w:p w14:paraId="48960239" w14:textId="77777777" w:rsidR="008C565F" w:rsidRPr="005A76F0" w:rsidRDefault="008C565F" w:rsidP="008C565F">
      <w:pPr>
        <w:pStyle w:val="3"/>
        <w:ind w:leftChars="0" w:left="253"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３　この要綱の失効前に補助金の交付を受けた補助事業者については、１５の規定は、前項本文の規定にかかわらず、同項本文に規定する日後も、なおその効力を有する。</w:t>
      </w:r>
    </w:p>
    <w:p w14:paraId="3DE0187A" w14:textId="77777777" w:rsidR="00BA2048" w:rsidRPr="005A76F0" w:rsidRDefault="00BA2048" w:rsidP="00C3397F">
      <w:pPr>
        <w:pStyle w:val="3"/>
        <w:ind w:leftChars="0" w:left="0" w:firstLineChars="0" w:firstLine="0"/>
        <w:rPr>
          <w:rFonts w:asciiTheme="minorEastAsia" w:eastAsiaTheme="minorEastAsia" w:hAnsiTheme="minorEastAsia"/>
          <w:color w:val="000000" w:themeColor="text1"/>
          <w:szCs w:val="24"/>
        </w:rPr>
      </w:pPr>
    </w:p>
    <w:p w14:paraId="5917DD01" w14:textId="77777777" w:rsidR="00BA2048" w:rsidRPr="005A76F0" w:rsidRDefault="00BA2048" w:rsidP="00BA2048">
      <w:pPr>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 xml:space="preserve">　　</w:t>
      </w:r>
      <w:r w:rsidR="002F6657" w:rsidRPr="005A76F0">
        <w:rPr>
          <w:rFonts w:asciiTheme="minorEastAsia" w:eastAsiaTheme="minorEastAsia" w:hAnsiTheme="minorEastAsia" w:hint="eastAsia"/>
          <w:color w:val="000000" w:themeColor="text1"/>
        </w:rPr>
        <w:t xml:space="preserve">　</w:t>
      </w:r>
      <w:r w:rsidRPr="005A76F0">
        <w:rPr>
          <w:rFonts w:asciiTheme="minorEastAsia" w:eastAsiaTheme="minorEastAsia" w:hAnsiTheme="minorEastAsia" w:hint="eastAsia"/>
          <w:color w:val="000000" w:themeColor="text1"/>
        </w:rPr>
        <w:t>附　則</w:t>
      </w:r>
    </w:p>
    <w:p w14:paraId="038663A8" w14:textId="77777777" w:rsidR="00BA2048" w:rsidRPr="005A76F0" w:rsidRDefault="00BA2048" w:rsidP="00BA2048">
      <w:pPr>
        <w:ind w:firstLineChars="100" w:firstLine="253"/>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この要綱は、平成２９年４月１日から施行する。</w:t>
      </w:r>
    </w:p>
    <w:p w14:paraId="55A9D3E9" w14:textId="77777777" w:rsidR="00D45B4A" w:rsidRPr="005A76F0" w:rsidRDefault="00D45B4A" w:rsidP="00BA2048">
      <w:pPr>
        <w:ind w:firstLineChars="100" w:firstLine="253"/>
        <w:rPr>
          <w:rFonts w:asciiTheme="minorEastAsia" w:eastAsiaTheme="minorEastAsia" w:hAnsiTheme="minorEastAsia"/>
          <w:color w:val="000000" w:themeColor="text1"/>
        </w:rPr>
      </w:pPr>
    </w:p>
    <w:p w14:paraId="6F336E1A" w14:textId="77777777" w:rsidR="002438BE" w:rsidRPr="005A76F0" w:rsidRDefault="002438BE" w:rsidP="002438BE">
      <w:pPr>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 xml:space="preserve">　　</w:t>
      </w:r>
      <w:r w:rsidR="002F6657" w:rsidRPr="005A76F0">
        <w:rPr>
          <w:rFonts w:asciiTheme="minorEastAsia" w:eastAsiaTheme="minorEastAsia" w:hAnsiTheme="minorEastAsia" w:hint="eastAsia"/>
          <w:color w:val="000000" w:themeColor="text1"/>
        </w:rPr>
        <w:t xml:space="preserve">　</w:t>
      </w:r>
      <w:r w:rsidRPr="005A76F0">
        <w:rPr>
          <w:rFonts w:asciiTheme="minorEastAsia" w:eastAsiaTheme="minorEastAsia" w:hAnsiTheme="minorEastAsia" w:hint="eastAsia"/>
          <w:color w:val="000000" w:themeColor="text1"/>
        </w:rPr>
        <w:t>附　則</w:t>
      </w:r>
    </w:p>
    <w:p w14:paraId="2313E132" w14:textId="77777777" w:rsidR="002438BE" w:rsidRPr="005A76F0" w:rsidRDefault="002438BE" w:rsidP="002438BE">
      <w:pPr>
        <w:ind w:firstLineChars="100" w:firstLine="253"/>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lastRenderedPageBreak/>
        <w:t>この要綱は、平成３０年４月１日から施行する。</w:t>
      </w:r>
    </w:p>
    <w:p w14:paraId="4CB2F77B" w14:textId="77777777" w:rsidR="00D45B4A" w:rsidRPr="005A76F0" w:rsidRDefault="00D45B4A" w:rsidP="002438BE">
      <w:pPr>
        <w:ind w:firstLineChars="100" w:firstLine="253"/>
        <w:rPr>
          <w:rFonts w:asciiTheme="minorEastAsia" w:eastAsiaTheme="minorEastAsia" w:hAnsiTheme="minorEastAsia"/>
          <w:color w:val="000000" w:themeColor="text1"/>
        </w:rPr>
      </w:pPr>
    </w:p>
    <w:p w14:paraId="08CD0BFE" w14:textId="77777777" w:rsidR="00F609A5" w:rsidRPr="005A76F0" w:rsidRDefault="00F609A5" w:rsidP="00953CA5">
      <w:pPr>
        <w:ind w:firstLineChars="100" w:firstLine="253"/>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 xml:space="preserve">　</w:t>
      </w:r>
      <w:r w:rsidR="002F6657" w:rsidRPr="005A76F0">
        <w:rPr>
          <w:rFonts w:asciiTheme="minorEastAsia" w:eastAsiaTheme="minorEastAsia" w:hAnsiTheme="minorEastAsia" w:hint="eastAsia"/>
          <w:color w:val="000000" w:themeColor="text1"/>
        </w:rPr>
        <w:t xml:space="preserve">　</w:t>
      </w:r>
      <w:r w:rsidRPr="005A76F0">
        <w:rPr>
          <w:rFonts w:asciiTheme="minorEastAsia" w:eastAsiaTheme="minorEastAsia" w:hAnsiTheme="minorEastAsia" w:hint="eastAsia"/>
          <w:color w:val="000000" w:themeColor="text1"/>
        </w:rPr>
        <w:t>附　則</w:t>
      </w:r>
    </w:p>
    <w:p w14:paraId="3D51CEBD" w14:textId="77777777" w:rsidR="00F609A5" w:rsidRPr="005A76F0" w:rsidRDefault="00F609A5" w:rsidP="00F609A5">
      <w:pPr>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 xml:space="preserve">　この要綱は、令和２年４月１日から施行する。</w:t>
      </w:r>
    </w:p>
    <w:p w14:paraId="0674FCBC" w14:textId="77777777" w:rsidR="00D45B4A" w:rsidRPr="005A76F0" w:rsidRDefault="00D45B4A" w:rsidP="00F609A5">
      <w:pPr>
        <w:rPr>
          <w:rFonts w:asciiTheme="minorEastAsia" w:eastAsiaTheme="minorEastAsia" w:hAnsiTheme="minorEastAsia"/>
          <w:color w:val="000000" w:themeColor="text1"/>
        </w:rPr>
      </w:pPr>
    </w:p>
    <w:p w14:paraId="51106421" w14:textId="77777777" w:rsidR="00360F6D" w:rsidRPr="005A76F0" w:rsidRDefault="00360F6D" w:rsidP="00360F6D">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w:t>
      </w:r>
      <w:r w:rsidR="002F6657" w:rsidRPr="005A76F0">
        <w:rPr>
          <w:rFonts w:ascii="ＭＳ 明朝" w:eastAsia="ＭＳ 明朝" w:hAnsi="ＭＳ 明朝" w:hint="eastAsia"/>
          <w:color w:val="000000" w:themeColor="text1"/>
          <w:szCs w:val="24"/>
        </w:rPr>
        <w:t xml:space="preserve">　</w:t>
      </w:r>
      <w:r w:rsidRPr="005A76F0">
        <w:rPr>
          <w:rFonts w:ascii="ＭＳ 明朝" w:eastAsia="ＭＳ 明朝" w:hAnsi="ＭＳ 明朝" w:hint="eastAsia"/>
          <w:color w:val="000000" w:themeColor="text1"/>
          <w:szCs w:val="24"/>
        </w:rPr>
        <w:t>附　則</w:t>
      </w:r>
    </w:p>
    <w:p w14:paraId="7CDE29CA" w14:textId="77777777" w:rsidR="00360F6D" w:rsidRPr="005A76F0" w:rsidRDefault="00360F6D" w:rsidP="00360F6D">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（施行期日）</w:t>
      </w:r>
    </w:p>
    <w:p w14:paraId="71F6287C" w14:textId="77777777" w:rsidR="00360F6D" w:rsidRPr="005A76F0" w:rsidRDefault="00360F6D" w:rsidP="00360F6D">
      <w:pPr>
        <w:ind w:left="253"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　この要綱は、令和２年１１月１日から施行する。</w:t>
      </w:r>
    </w:p>
    <w:p w14:paraId="0B7C11DD" w14:textId="77777777" w:rsidR="00360F6D" w:rsidRPr="005A76F0" w:rsidRDefault="00360F6D" w:rsidP="00360F6D">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（経過措置）</w:t>
      </w:r>
    </w:p>
    <w:p w14:paraId="31C605A8" w14:textId="77777777" w:rsidR="00C4016E" w:rsidRPr="005A76F0" w:rsidRDefault="00360F6D" w:rsidP="00A437FB">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　この要綱の施行の際、この要綱による改正前の堺市地域貢献事業所防犯カメラ設置事業補助金交付要綱の様式に関する規定により作成され、現に保管されている帳票については、当分の間、この要綱による改正後の堺市地域貢献事業所防犯カメラ設置事業補助金交付要綱の様式に関する規定による帳票とみなして使用することができる。</w:t>
      </w:r>
    </w:p>
    <w:p w14:paraId="14D3C49E" w14:textId="77777777" w:rsidR="00C4016E" w:rsidRPr="005A76F0" w:rsidRDefault="00C4016E" w:rsidP="00C4016E">
      <w:pPr>
        <w:ind w:left="241"/>
        <w:jc w:val="left"/>
        <w:rPr>
          <w:rFonts w:asciiTheme="minorEastAsia" w:eastAsiaTheme="minorEastAsia" w:hAnsiTheme="minorEastAsia"/>
          <w:color w:val="000000" w:themeColor="text1"/>
        </w:rPr>
      </w:pPr>
    </w:p>
    <w:p w14:paraId="1B2A98EC" w14:textId="77777777" w:rsidR="00C4016E" w:rsidRPr="005A76F0" w:rsidRDefault="00C4016E" w:rsidP="00C4016E">
      <w:pPr>
        <w:ind w:firstLineChars="300" w:firstLine="759"/>
        <w:jc w:val="left"/>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附　則</w:t>
      </w:r>
    </w:p>
    <w:p w14:paraId="4C396010" w14:textId="77777777" w:rsidR="00C4016E" w:rsidRPr="005A76F0" w:rsidRDefault="00C4016E" w:rsidP="00C4016E">
      <w:pPr>
        <w:ind w:left="241"/>
        <w:jc w:val="left"/>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この要綱は、令和３年４月１日から施行する。</w:t>
      </w:r>
    </w:p>
    <w:p w14:paraId="502726D8" w14:textId="77777777" w:rsidR="00C4016E" w:rsidRPr="005A76F0" w:rsidRDefault="00C4016E" w:rsidP="00360F6D">
      <w:pPr>
        <w:ind w:left="241"/>
        <w:jc w:val="left"/>
        <w:rPr>
          <w:rFonts w:asciiTheme="minorEastAsia" w:eastAsiaTheme="minorEastAsia" w:hAnsiTheme="minorEastAsia"/>
          <w:color w:val="000000" w:themeColor="text1"/>
        </w:rPr>
      </w:pPr>
    </w:p>
    <w:p w14:paraId="090A0EEE" w14:textId="77777777" w:rsidR="00EF45AB" w:rsidRPr="005A76F0" w:rsidRDefault="00EF45AB" w:rsidP="00EF45AB">
      <w:pPr>
        <w:ind w:firstLineChars="300" w:firstLine="759"/>
        <w:jc w:val="left"/>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附　則</w:t>
      </w:r>
    </w:p>
    <w:p w14:paraId="61EB677F" w14:textId="77777777" w:rsidR="00EF45AB" w:rsidRPr="005A76F0" w:rsidRDefault="00EF45AB" w:rsidP="00EF45AB">
      <w:pPr>
        <w:ind w:left="241"/>
        <w:jc w:val="left"/>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この要綱は、令和３年７月</w:t>
      </w:r>
      <w:r w:rsidR="00361F18" w:rsidRPr="005A76F0">
        <w:rPr>
          <w:rFonts w:asciiTheme="minorEastAsia" w:eastAsiaTheme="minorEastAsia" w:hAnsiTheme="minorEastAsia" w:hint="eastAsia"/>
          <w:color w:val="000000" w:themeColor="text1"/>
        </w:rPr>
        <w:t>１</w:t>
      </w:r>
      <w:r w:rsidRPr="005A76F0">
        <w:rPr>
          <w:rFonts w:asciiTheme="minorEastAsia" w:eastAsiaTheme="minorEastAsia" w:hAnsiTheme="minorEastAsia" w:hint="eastAsia"/>
          <w:color w:val="000000" w:themeColor="text1"/>
        </w:rPr>
        <w:t>日から施行する。</w:t>
      </w:r>
    </w:p>
    <w:p w14:paraId="1EEE6554" w14:textId="77777777" w:rsidR="00F77F07" w:rsidRPr="005A76F0" w:rsidRDefault="00F77F07" w:rsidP="00EF45AB">
      <w:pPr>
        <w:ind w:left="241"/>
        <w:jc w:val="left"/>
        <w:rPr>
          <w:rFonts w:asciiTheme="minorEastAsia" w:eastAsiaTheme="minorEastAsia" w:hAnsiTheme="minorEastAsia"/>
          <w:color w:val="000000" w:themeColor="text1"/>
        </w:rPr>
      </w:pPr>
    </w:p>
    <w:p w14:paraId="3AB21A76" w14:textId="77777777" w:rsidR="00F77F07" w:rsidRPr="005A76F0" w:rsidRDefault="00F77F07" w:rsidP="00F77F07">
      <w:pPr>
        <w:ind w:firstLineChars="300" w:firstLine="759"/>
        <w:jc w:val="left"/>
        <w:rPr>
          <w:rFonts w:asciiTheme="minorEastAsia" w:eastAsiaTheme="minorEastAsia" w:hAnsiTheme="minorEastAsia"/>
          <w:color w:val="000000" w:themeColor="text1"/>
        </w:rPr>
      </w:pPr>
      <w:r w:rsidRPr="005A76F0">
        <w:rPr>
          <w:rFonts w:asciiTheme="minorEastAsia" w:eastAsiaTheme="minorEastAsia" w:hAnsiTheme="minorEastAsia" w:hint="eastAsia"/>
          <w:color w:val="000000" w:themeColor="text1"/>
        </w:rPr>
        <w:t>附　則</w:t>
      </w:r>
    </w:p>
    <w:p w14:paraId="5DADFDA0" w14:textId="77777777" w:rsidR="00E93550" w:rsidRPr="005A76F0" w:rsidRDefault="00E93550" w:rsidP="00E93550">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（施行期日）</w:t>
      </w:r>
    </w:p>
    <w:p w14:paraId="76E7DE61" w14:textId="77777777" w:rsidR="00E93550" w:rsidRPr="005A76F0" w:rsidRDefault="00E93550" w:rsidP="00E93550">
      <w:pPr>
        <w:ind w:left="253"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　この要綱は、令和３年１１月</w:t>
      </w:r>
      <w:r w:rsidR="009C0B31" w:rsidRPr="005A76F0">
        <w:rPr>
          <w:rFonts w:ascii="ＭＳ 明朝" w:eastAsia="ＭＳ 明朝" w:hAnsi="ＭＳ 明朝" w:hint="eastAsia"/>
          <w:color w:val="000000" w:themeColor="text1"/>
          <w:szCs w:val="24"/>
        </w:rPr>
        <w:t>８</w:t>
      </w:r>
      <w:r w:rsidRPr="005A76F0">
        <w:rPr>
          <w:rFonts w:ascii="ＭＳ 明朝" w:eastAsia="ＭＳ 明朝" w:hAnsi="ＭＳ 明朝" w:hint="eastAsia"/>
          <w:color w:val="000000" w:themeColor="text1"/>
          <w:szCs w:val="24"/>
        </w:rPr>
        <w:t>日から施行する。</w:t>
      </w:r>
    </w:p>
    <w:p w14:paraId="384B27B9" w14:textId="77777777" w:rsidR="00E93550" w:rsidRPr="005A76F0" w:rsidRDefault="00E93550" w:rsidP="00E93550">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（適用区分）</w:t>
      </w:r>
    </w:p>
    <w:p w14:paraId="363FC10B" w14:textId="77777777" w:rsidR="00F77F07" w:rsidRPr="005A76F0" w:rsidRDefault="00E93550" w:rsidP="00E93550">
      <w:pPr>
        <w:ind w:left="253" w:hangingChars="100" w:hanging="253"/>
        <w:jc w:val="left"/>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　この補助金による改正後の堺市地域貢献事業所防犯カメラ設置事業補助金交付要綱の規定は、この要綱の施行の日以後に９の規定による交付決定がなされた補助金について適用し、同日前に交付決定がなされたものについては、なお従前の例による。</w:t>
      </w:r>
    </w:p>
    <w:p w14:paraId="46DD9EDC" w14:textId="77777777" w:rsidR="005C3FEC" w:rsidRPr="005A76F0" w:rsidRDefault="005C3FEC" w:rsidP="00E93550">
      <w:pPr>
        <w:ind w:left="253" w:hangingChars="100" w:hanging="253"/>
        <w:jc w:val="left"/>
        <w:rPr>
          <w:rFonts w:ascii="ＭＳ 明朝" w:eastAsia="ＭＳ 明朝" w:hAnsi="ＭＳ 明朝"/>
          <w:color w:val="000000" w:themeColor="text1"/>
          <w:szCs w:val="24"/>
        </w:rPr>
      </w:pPr>
    </w:p>
    <w:p w14:paraId="3F242BEC" w14:textId="77777777" w:rsidR="005C3FEC" w:rsidRPr="005A76F0" w:rsidRDefault="005C3FEC" w:rsidP="005C3FEC">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 xml:space="preserve">　　附　則</w:t>
      </w:r>
    </w:p>
    <w:p w14:paraId="69B5D9F1" w14:textId="77777777" w:rsidR="005C3FEC" w:rsidRPr="005A76F0" w:rsidRDefault="005C3FEC" w:rsidP="005C3FEC">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（施行期日）</w:t>
      </w:r>
    </w:p>
    <w:p w14:paraId="0076F142" w14:textId="77777777" w:rsidR="005C3FEC" w:rsidRPr="005A76F0" w:rsidRDefault="005C3FEC" w:rsidP="005C3FEC">
      <w:pPr>
        <w:ind w:left="253" w:hangingChars="100" w:hanging="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１　この要綱は、令和５年４月１日から施行する。</w:t>
      </w:r>
    </w:p>
    <w:p w14:paraId="6E122A5F" w14:textId="77777777" w:rsidR="005C3FEC" w:rsidRPr="005A76F0" w:rsidRDefault="005C3FEC" w:rsidP="005C3FEC">
      <w:pPr>
        <w:ind w:leftChars="100" w:left="253"/>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lastRenderedPageBreak/>
        <w:t>（経過措置）</w:t>
      </w:r>
    </w:p>
    <w:p w14:paraId="49F05D99" w14:textId="34154251" w:rsidR="005C3FEC" w:rsidRDefault="005C3FEC" w:rsidP="005C3FEC">
      <w:pPr>
        <w:ind w:left="241" w:hanging="241"/>
        <w:rPr>
          <w:rFonts w:ascii="ＭＳ 明朝" w:eastAsia="ＭＳ 明朝" w:hAnsi="ＭＳ 明朝"/>
          <w:color w:val="000000" w:themeColor="text1"/>
          <w:szCs w:val="24"/>
        </w:rPr>
      </w:pPr>
      <w:r w:rsidRPr="005A76F0">
        <w:rPr>
          <w:rFonts w:ascii="ＭＳ 明朝" w:eastAsia="ＭＳ 明朝" w:hAnsi="ＭＳ 明朝" w:hint="eastAsia"/>
          <w:color w:val="000000" w:themeColor="text1"/>
          <w:szCs w:val="24"/>
        </w:rPr>
        <w:t>２　この要綱の施行の際、この要綱による改正前の堺市地域貢献事業所防犯カメラ設置事業補助金交付要綱の様式に関する規定により作成され、現に保管されている帳票については、当分の間、この要綱による改正後の堺市地域貢献事業所防犯カメラ設置事業補助金交付要綱の様式に関する規定による帳票とみなして使用することができる。</w:t>
      </w:r>
    </w:p>
    <w:p w14:paraId="2E9DE968" w14:textId="7B0FF54C" w:rsidR="00BE290F" w:rsidRDefault="00BE290F" w:rsidP="005C3FEC">
      <w:pPr>
        <w:ind w:left="241" w:hanging="241"/>
        <w:rPr>
          <w:rFonts w:ascii="ＭＳ 明朝" w:eastAsia="ＭＳ 明朝" w:hAnsi="ＭＳ 明朝"/>
          <w:color w:val="000000" w:themeColor="text1"/>
          <w:szCs w:val="24"/>
        </w:rPr>
      </w:pPr>
    </w:p>
    <w:p w14:paraId="43563A6B" w14:textId="15F93C04" w:rsidR="00BE290F" w:rsidRDefault="00BE290F" w:rsidP="00076896">
      <w:pPr>
        <w:ind w:leftChars="100" w:left="253" w:firstLineChars="100" w:firstLine="253"/>
        <w:rPr>
          <w:rFonts w:ascii="ＭＳ 明朝" w:eastAsia="ＭＳ 明朝" w:hAnsi="ＭＳ 明朝"/>
          <w:color w:val="000000" w:themeColor="text1"/>
          <w:szCs w:val="24"/>
          <w:highlight w:val="yellow"/>
        </w:rPr>
      </w:pPr>
      <w:r w:rsidRPr="00076896">
        <w:rPr>
          <w:rFonts w:ascii="ＭＳ 明朝" w:eastAsia="ＭＳ 明朝" w:hAnsi="ＭＳ 明朝" w:hint="eastAsia"/>
          <w:color w:val="000000" w:themeColor="text1"/>
          <w:szCs w:val="24"/>
          <w:highlight w:val="yellow"/>
        </w:rPr>
        <w:t>附　則</w:t>
      </w:r>
    </w:p>
    <w:p w14:paraId="15802106" w14:textId="20A9C22F" w:rsidR="009509FE" w:rsidRPr="00076896" w:rsidRDefault="009509FE" w:rsidP="009509FE">
      <w:pPr>
        <w:rPr>
          <w:rFonts w:ascii="ＭＳ 明朝" w:eastAsia="ＭＳ 明朝" w:hAnsi="ＭＳ 明朝" w:hint="eastAsia"/>
          <w:color w:val="000000" w:themeColor="text1"/>
          <w:szCs w:val="24"/>
          <w:highlight w:val="yellow"/>
        </w:rPr>
      </w:pPr>
      <w:r>
        <w:rPr>
          <w:rFonts w:ascii="ＭＳ 明朝" w:eastAsia="ＭＳ 明朝" w:hAnsi="ＭＳ 明朝" w:hint="eastAsia"/>
          <w:color w:val="000000" w:themeColor="text1"/>
          <w:szCs w:val="24"/>
          <w:highlight w:val="yellow"/>
        </w:rPr>
        <w:t xml:space="preserve">　（施行期日）</w:t>
      </w:r>
    </w:p>
    <w:p w14:paraId="2CDEC87A" w14:textId="77777777" w:rsidR="009509FE" w:rsidRPr="009509FE" w:rsidRDefault="009509FE" w:rsidP="009509FE">
      <w:pPr>
        <w:rPr>
          <w:rFonts w:asciiTheme="minorEastAsia" w:eastAsiaTheme="minorEastAsia" w:hAnsiTheme="minorEastAsia"/>
          <w:szCs w:val="24"/>
          <w:highlight w:val="yellow"/>
        </w:rPr>
      </w:pPr>
      <w:r w:rsidRPr="009509FE">
        <w:rPr>
          <w:rFonts w:asciiTheme="minorEastAsia" w:eastAsiaTheme="minorEastAsia" w:hAnsiTheme="minorEastAsia" w:hint="eastAsia"/>
          <w:szCs w:val="24"/>
          <w:highlight w:val="yellow"/>
        </w:rPr>
        <w:t>１　この要綱は、令和６年３月３１日から施行する。</w:t>
      </w:r>
    </w:p>
    <w:p w14:paraId="79BDAE5C" w14:textId="77777777" w:rsidR="009509FE" w:rsidRPr="009509FE" w:rsidRDefault="009509FE" w:rsidP="009509FE">
      <w:pPr>
        <w:ind w:firstLineChars="100" w:firstLine="253"/>
        <w:rPr>
          <w:rFonts w:asciiTheme="minorEastAsia" w:eastAsiaTheme="minorEastAsia" w:hAnsiTheme="minorEastAsia"/>
          <w:szCs w:val="18"/>
          <w:highlight w:val="yellow"/>
        </w:rPr>
      </w:pPr>
      <w:r w:rsidRPr="009509FE">
        <w:rPr>
          <w:rFonts w:asciiTheme="minorEastAsia" w:eastAsiaTheme="minorEastAsia" w:hAnsiTheme="minorEastAsia" w:hint="eastAsia"/>
          <w:szCs w:val="18"/>
          <w:highlight w:val="yellow"/>
        </w:rPr>
        <w:t>（経過措置）</w:t>
      </w:r>
    </w:p>
    <w:p w14:paraId="7CD6E88B" w14:textId="77777777" w:rsidR="009509FE" w:rsidRPr="009509FE" w:rsidRDefault="009509FE" w:rsidP="009509FE">
      <w:pPr>
        <w:ind w:left="253" w:hangingChars="100" w:hanging="253"/>
        <w:rPr>
          <w:rFonts w:asciiTheme="minorEastAsia" w:eastAsiaTheme="minorEastAsia" w:hAnsiTheme="minorEastAsia"/>
          <w:szCs w:val="24"/>
        </w:rPr>
      </w:pPr>
      <w:r w:rsidRPr="009509FE">
        <w:rPr>
          <w:rFonts w:asciiTheme="minorEastAsia" w:eastAsiaTheme="minorEastAsia" w:hAnsiTheme="minorEastAsia" w:hint="eastAsia"/>
          <w:szCs w:val="24"/>
          <w:highlight w:val="yellow"/>
        </w:rPr>
        <w:t>２　この要綱の施行の際、この要綱による改正前の堺市地域貢献事業所防犯カメラ設置事業補助金交付要綱の様式に関する規定により作成され、現に保管されている帳票については、当分の間、この要綱による改正後の堺市地域貢献事業所防犯カメラ設置事業補助金交付要綱の様式に関する規定による帳票とみなして使用することができる。</w:t>
      </w:r>
    </w:p>
    <w:p w14:paraId="254388EE" w14:textId="77777777" w:rsidR="005C3FEC" w:rsidRPr="009509FE" w:rsidRDefault="005C3FEC" w:rsidP="00E93550">
      <w:pPr>
        <w:ind w:left="253" w:hangingChars="100" w:hanging="253"/>
        <w:jc w:val="left"/>
        <w:rPr>
          <w:rFonts w:asciiTheme="minorEastAsia" w:eastAsiaTheme="minorEastAsia" w:hAnsiTheme="minorEastAsia"/>
          <w:color w:val="000000" w:themeColor="text1"/>
        </w:rPr>
      </w:pPr>
    </w:p>
    <w:sectPr w:rsidR="005C3FEC" w:rsidRPr="009509FE" w:rsidSect="00723546">
      <w:headerReference w:type="default" r:id="rId8"/>
      <w:pgSz w:w="11906" w:h="16838" w:code="9"/>
      <w:pgMar w:top="1985" w:right="1701" w:bottom="1701" w:left="1701" w:header="851" w:footer="992" w:gutter="0"/>
      <w:cols w:space="425"/>
      <w:docGrid w:type="linesAndChars" w:linePitch="396" w:charSpace="2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D658" w14:textId="77777777" w:rsidR="002B1ACB" w:rsidRDefault="002B1ACB">
      <w:r>
        <w:separator/>
      </w:r>
    </w:p>
  </w:endnote>
  <w:endnote w:type="continuationSeparator" w:id="0">
    <w:p w14:paraId="71ECCDF4" w14:textId="77777777" w:rsidR="002B1ACB" w:rsidRDefault="002B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DDD7" w14:textId="77777777" w:rsidR="002B1ACB" w:rsidRDefault="002B1ACB">
      <w:r>
        <w:separator/>
      </w:r>
    </w:p>
  </w:footnote>
  <w:footnote w:type="continuationSeparator" w:id="0">
    <w:p w14:paraId="2888196F" w14:textId="77777777" w:rsidR="002B1ACB" w:rsidRDefault="002B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19F3" w14:textId="77777777" w:rsidR="00B445B4" w:rsidRDefault="00B445B4" w:rsidP="00B445B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14F0"/>
    <w:multiLevelType w:val="hybridMultilevel"/>
    <w:tmpl w:val="C5E2018A"/>
    <w:lvl w:ilvl="0" w:tplc="5B565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621137"/>
    <w:multiLevelType w:val="hybridMultilevel"/>
    <w:tmpl w:val="FE906388"/>
    <w:lvl w:ilvl="0" w:tplc="0FCEB2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320AD8"/>
    <w:multiLevelType w:val="hybridMultilevel"/>
    <w:tmpl w:val="DB2E0590"/>
    <w:lvl w:ilvl="0" w:tplc="9C141312">
      <w:start w:val="1"/>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 w15:restartNumberingAfterBreak="0">
    <w:nsid w:val="5996246E"/>
    <w:multiLevelType w:val="hybridMultilevel"/>
    <w:tmpl w:val="59D016AA"/>
    <w:lvl w:ilvl="0" w:tplc="05F27896">
      <w:start w:val="2"/>
      <w:numFmt w:val="decimalEnclosedCircle"/>
      <w:lvlText w:val="%1"/>
      <w:lvlJc w:val="left"/>
      <w:pPr>
        <w:tabs>
          <w:tab w:val="num" w:pos="962"/>
        </w:tabs>
        <w:ind w:left="962" w:hanging="480"/>
      </w:pPr>
      <w:rPr>
        <w:rFonts w:hint="eastAsia"/>
      </w:rPr>
    </w:lvl>
    <w:lvl w:ilvl="1" w:tplc="7FB22D7A">
      <w:start w:val="1"/>
      <w:numFmt w:val="decimalFullWidth"/>
      <w:lvlText w:val="（%2）"/>
      <w:lvlJc w:val="left"/>
      <w:pPr>
        <w:tabs>
          <w:tab w:val="num" w:pos="1622"/>
        </w:tabs>
        <w:ind w:left="1622" w:hanging="720"/>
      </w:pPr>
      <w:rPr>
        <w:rFonts w:hint="eastAsia"/>
      </w:rPr>
    </w:lvl>
    <w:lvl w:ilvl="2" w:tplc="F3602CAC" w:tentative="1">
      <w:start w:val="1"/>
      <w:numFmt w:val="decimalEnclosedCircle"/>
      <w:lvlText w:val="%3"/>
      <w:lvlJc w:val="left"/>
      <w:pPr>
        <w:tabs>
          <w:tab w:val="num" w:pos="1742"/>
        </w:tabs>
        <w:ind w:left="1742" w:hanging="420"/>
      </w:pPr>
    </w:lvl>
    <w:lvl w:ilvl="3" w:tplc="50E83310" w:tentative="1">
      <w:start w:val="1"/>
      <w:numFmt w:val="decimal"/>
      <w:lvlText w:val="%4."/>
      <w:lvlJc w:val="left"/>
      <w:pPr>
        <w:tabs>
          <w:tab w:val="num" w:pos="2162"/>
        </w:tabs>
        <w:ind w:left="2162" w:hanging="420"/>
      </w:pPr>
    </w:lvl>
    <w:lvl w:ilvl="4" w:tplc="61DE0960" w:tentative="1">
      <w:start w:val="1"/>
      <w:numFmt w:val="aiueoFullWidth"/>
      <w:lvlText w:val="(%5)"/>
      <w:lvlJc w:val="left"/>
      <w:pPr>
        <w:tabs>
          <w:tab w:val="num" w:pos="2582"/>
        </w:tabs>
        <w:ind w:left="2582" w:hanging="420"/>
      </w:pPr>
    </w:lvl>
    <w:lvl w:ilvl="5" w:tplc="2758C208" w:tentative="1">
      <w:start w:val="1"/>
      <w:numFmt w:val="decimalEnclosedCircle"/>
      <w:lvlText w:val="%6"/>
      <w:lvlJc w:val="left"/>
      <w:pPr>
        <w:tabs>
          <w:tab w:val="num" w:pos="3002"/>
        </w:tabs>
        <w:ind w:left="3002" w:hanging="420"/>
      </w:pPr>
    </w:lvl>
    <w:lvl w:ilvl="6" w:tplc="649C11E0" w:tentative="1">
      <w:start w:val="1"/>
      <w:numFmt w:val="decimal"/>
      <w:lvlText w:val="%7."/>
      <w:lvlJc w:val="left"/>
      <w:pPr>
        <w:tabs>
          <w:tab w:val="num" w:pos="3422"/>
        </w:tabs>
        <w:ind w:left="3422" w:hanging="420"/>
      </w:pPr>
    </w:lvl>
    <w:lvl w:ilvl="7" w:tplc="3D1E1752" w:tentative="1">
      <w:start w:val="1"/>
      <w:numFmt w:val="aiueoFullWidth"/>
      <w:lvlText w:val="(%8)"/>
      <w:lvlJc w:val="left"/>
      <w:pPr>
        <w:tabs>
          <w:tab w:val="num" w:pos="3842"/>
        </w:tabs>
        <w:ind w:left="3842" w:hanging="420"/>
      </w:pPr>
    </w:lvl>
    <w:lvl w:ilvl="8" w:tplc="02B4F9F2" w:tentative="1">
      <w:start w:val="1"/>
      <w:numFmt w:val="decimalEnclosedCircle"/>
      <w:lvlText w:val="%9"/>
      <w:lvlJc w:val="left"/>
      <w:pPr>
        <w:tabs>
          <w:tab w:val="num" w:pos="4262"/>
        </w:tabs>
        <w:ind w:left="4262" w:hanging="420"/>
      </w:pPr>
    </w:lvl>
  </w:abstractNum>
  <w:abstractNum w:abstractNumId="4" w15:restartNumberingAfterBreak="0">
    <w:nsid w:val="74355D0D"/>
    <w:multiLevelType w:val="hybridMultilevel"/>
    <w:tmpl w:val="D402D13E"/>
    <w:lvl w:ilvl="0" w:tplc="2FC61004">
      <w:start w:val="1"/>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num w:numId="1">
    <w:abstractNumId w:val="3"/>
  </w:num>
  <w:num w:numId="2">
    <w:abstractNumId w:val="2"/>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0"/>
  <w:drawingGridHorizontalSpacing w:val="253"/>
  <w:drawingGridVerticalSpacing w:val="19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A1"/>
    <w:rsid w:val="000001F2"/>
    <w:rsid w:val="000203B0"/>
    <w:rsid w:val="00037509"/>
    <w:rsid w:val="0004216A"/>
    <w:rsid w:val="00076896"/>
    <w:rsid w:val="00081C11"/>
    <w:rsid w:val="000A18B3"/>
    <w:rsid w:val="000C1B02"/>
    <w:rsid w:val="000F57CB"/>
    <w:rsid w:val="001216ED"/>
    <w:rsid w:val="00152B81"/>
    <w:rsid w:val="00155C99"/>
    <w:rsid w:val="00161903"/>
    <w:rsid w:val="0018304D"/>
    <w:rsid w:val="00183C11"/>
    <w:rsid w:val="001A6410"/>
    <w:rsid w:val="001B6213"/>
    <w:rsid w:val="001C4826"/>
    <w:rsid w:val="001C4D32"/>
    <w:rsid w:val="001F0076"/>
    <w:rsid w:val="001F164F"/>
    <w:rsid w:val="001F47BF"/>
    <w:rsid w:val="001F5A94"/>
    <w:rsid w:val="00216BBF"/>
    <w:rsid w:val="0022075E"/>
    <w:rsid w:val="00226E25"/>
    <w:rsid w:val="002438BE"/>
    <w:rsid w:val="00247AE3"/>
    <w:rsid w:val="00260B85"/>
    <w:rsid w:val="002644EB"/>
    <w:rsid w:val="002649FB"/>
    <w:rsid w:val="00271429"/>
    <w:rsid w:val="00274195"/>
    <w:rsid w:val="00275CD9"/>
    <w:rsid w:val="002839AE"/>
    <w:rsid w:val="00291808"/>
    <w:rsid w:val="00294234"/>
    <w:rsid w:val="002B0846"/>
    <w:rsid w:val="002B1ACB"/>
    <w:rsid w:val="002C6B11"/>
    <w:rsid w:val="002D71C3"/>
    <w:rsid w:val="002E61A1"/>
    <w:rsid w:val="002F0D3A"/>
    <w:rsid w:val="002F6657"/>
    <w:rsid w:val="003006EB"/>
    <w:rsid w:val="003117BA"/>
    <w:rsid w:val="003123E8"/>
    <w:rsid w:val="00315F5A"/>
    <w:rsid w:val="0034107D"/>
    <w:rsid w:val="0035393B"/>
    <w:rsid w:val="00360F6D"/>
    <w:rsid w:val="00361F18"/>
    <w:rsid w:val="00364354"/>
    <w:rsid w:val="003712F6"/>
    <w:rsid w:val="00387C89"/>
    <w:rsid w:val="0039302C"/>
    <w:rsid w:val="003A4879"/>
    <w:rsid w:val="003F7877"/>
    <w:rsid w:val="00404182"/>
    <w:rsid w:val="004343C0"/>
    <w:rsid w:val="00437611"/>
    <w:rsid w:val="00445008"/>
    <w:rsid w:val="00454955"/>
    <w:rsid w:val="00456826"/>
    <w:rsid w:val="0046277D"/>
    <w:rsid w:val="004676D4"/>
    <w:rsid w:val="00471555"/>
    <w:rsid w:val="00484396"/>
    <w:rsid w:val="004A2337"/>
    <w:rsid w:val="004A7091"/>
    <w:rsid w:val="004D0CBE"/>
    <w:rsid w:val="004D1B61"/>
    <w:rsid w:val="004F3794"/>
    <w:rsid w:val="004F6B56"/>
    <w:rsid w:val="00500760"/>
    <w:rsid w:val="00551560"/>
    <w:rsid w:val="00572FAA"/>
    <w:rsid w:val="00586471"/>
    <w:rsid w:val="005A76F0"/>
    <w:rsid w:val="005B2083"/>
    <w:rsid w:val="005B3118"/>
    <w:rsid w:val="005B4527"/>
    <w:rsid w:val="005C043A"/>
    <w:rsid w:val="005C1B35"/>
    <w:rsid w:val="005C3FEC"/>
    <w:rsid w:val="005D2CAD"/>
    <w:rsid w:val="005D6B9A"/>
    <w:rsid w:val="005E7E1C"/>
    <w:rsid w:val="005F033B"/>
    <w:rsid w:val="00605043"/>
    <w:rsid w:val="006107CD"/>
    <w:rsid w:val="006216C9"/>
    <w:rsid w:val="00625BB8"/>
    <w:rsid w:val="00631437"/>
    <w:rsid w:val="00631BAA"/>
    <w:rsid w:val="00642548"/>
    <w:rsid w:val="0066379D"/>
    <w:rsid w:val="00663E47"/>
    <w:rsid w:val="00665072"/>
    <w:rsid w:val="00683DAF"/>
    <w:rsid w:val="00684951"/>
    <w:rsid w:val="0069090A"/>
    <w:rsid w:val="0069225E"/>
    <w:rsid w:val="00692C98"/>
    <w:rsid w:val="006B3910"/>
    <w:rsid w:val="006D25D0"/>
    <w:rsid w:val="00706735"/>
    <w:rsid w:val="00710762"/>
    <w:rsid w:val="007109AE"/>
    <w:rsid w:val="0071171F"/>
    <w:rsid w:val="0072240B"/>
    <w:rsid w:val="00723546"/>
    <w:rsid w:val="007A373A"/>
    <w:rsid w:val="007A593B"/>
    <w:rsid w:val="007B29D8"/>
    <w:rsid w:val="007C65AD"/>
    <w:rsid w:val="007E02F3"/>
    <w:rsid w:val="007E2CA4"/>
    <w:rsid w:val="007E6D3F"/>
    <w:rsid w:val="0080674D"/>
    <w:rsid w:val="00811648"/>
    <w:rsid w:val="00812F30"/>
    <w:rsid w:val="008162BA"/>
    <w:rsid w:val="00816A34"/>
    <w:rsid w:val="00817604"/>
    <w:rsid w:val="008231ED"/>
    <w:rsid w:val="008601DD"/>
    <w:rsid w:val="008852EF"/>
    <w:rsid w:val="00894F96"/>
    <w:rsid w:val="008A44EB"/>
    <w:rsid w:val="008A6D12"/>
    <w:rsid w:val="008B49B3"/>
    <w:rsid w:val="008C565F"/>
    <w:rsid w:val="008C7621"/>
    <w:rsid w:val="008C7FB3"/>
    <w:rsid w:val="008E063A"/>
    <w:rsid w:val="00925E37"/>
    <w:rsid w:val="00931D33"/>
    <w:rsid w:val="00943FE5"/>
    <w:rsid w:val="00946228"/>
    <w:rsid w:val="009509FE"/>
    <w:rsid w:val="00953CA5"/>
    <w:rsid w:val="00960ED6"/>
    <w:rsid w:val="00961CE3"/>
    <w:rsid w:val="009655F5"/>
    <w:rsid w:val="00970A8E"/>
    <w:rsid w:val="009734DA"/>
    <w:rsid w:val="009776B7"/>
    <w:rsid w:val="009865CF"/>
    <w:rsid w:val="009A0D96"/>
    <w:rsid w:val="009A404C"/>
    <w:rsid w:val="009B0182"/>
    <w:rsid w:val="009C02B5"/>
    <w:rsid w:val="009C0B31"/>
    <w:rsid w:val="009E30AE"/>
    <w:rsid w:val="009E432C"/>
    <w:rsid w:val="009F1696"/>
    <w:rsid w:val="009F4F8D"/>
    <w:rsid w:val="00A064A2"/>
    <w:rsid w:val="00A26778"/>
    <w:rsid w:val="00A30ADD"/>
    <w:rsid w:val="00A40465"/>
    <w:rsid w:val="00A437FB"/>
    <w:rsid w:val="00A55C7C"/>
    <w:rsid w:val="00A647BD"/>
    <w:rsid w:val="00A67500"/>
    <w:rsid w:val="00A75C1D"/>
    <w:rsid w:val="00A83B4A"/>
    <w:rsid w:val="00AB11C5"/>
    <w:rsid w:val="00AC3E25"/>
    <w:rsid w:val="00AD0F61"/>
    <w:rsid w:val="00AD74C6"/>
    <w:rsid w:val="00AE4192"/>
    <w:rsid w:val="00AE4A57"/>
    <w:rsid w:val="00AF744B"/>
    <w:rsid w:val="00B06A2C"/>
    <w:rsid w:val="00B24026"/>
    <w:rsid w:val="00B4398A"/>
    <w:rsid w:val="00B445B4"/>
    <w:rsid w:val="00B77347"/>
    <w:rsid w:val="00B90094"/>
    <w:rsid w:val="00B9444F"/>
    <w:rsid w:val="00BA1E34"/>
    <w:rsid w:val="00BA2048"/>
    <w:rsid w:val="00BC2E85"/>
    <w:rsid w:val="00BE074F"/>
    <w:rsid w:val="00BE290F"/>
    <w:rsid w:val="00BF3257"/>
    <w:rsid w:val="00C1558D"/>
    <w:rsid w:val="00C16EE0"/>
    <w:rsid w:val="00C205D8"/>
    <w:rsid w:val="00C2130F"/>
    <w:rsid w:val="00C23B5E"/>
    <w:rsid w:val="00C24F68"/>
    <w:rsid w:val="00C27290"/>
    <w:rsid w:val="00C31C8A"/>
    <w:rsid w:val="00C330CA"/>
    <w:rsid w:val="00C3397F"/>
    <w:rsid w:val="00C4016E"/>
    <w:rsid w:val="00C449A2"/>
    <w:rsid w:val="00C46F5D"/>
    <w:rsid w:val="00C5080B"/>
    <w:rsid w:val="00C83F12"/>
    <w:rsid w:val="00C870AC"/>
    <w:rsid w:val="00CA0090"/>
    <w:rsid w:val="00CC04A8"/>
    <w:rsid w:val="00CE0DC6"/>
    <w:rsid w:val="00CE3880"/>
    <w:rsid w:val="00CF103A"/>
    <w:rsid w:val="00D15D2A"/>
    <w:rsid w:val="00D31A97"/>
    <w:rsid w:val="00D33D23"/>
    <w:rsid w:val="00D34210"/>
    <w:rsid w:val="00D45B4A"/>
    <w:rsid w:val="00D60B2E"/>
    <w:rsid w:val="00D86EF4"/>
    <w:rsid w:val="00D96698"/>
    <w:rsid w:val="00DB7D2D"/>
    <w:rsid w:val="00DD0CA4"/>
    <w:rsid w:val="00DD2BE9"/>
    <w:rsid w:val="00DE2573"/>
    <w:rsid w:val="00DE4353"/>
    <w:rsid w:val="00DF1D5E"/>
    <w:rsid w:val="00DF4743"/>
    <w:rsid w:val="00E273FC"/>
    <w:rsid w:val="00E31E48"/>
    <w:rsid w:val="00E5339A"/>
    <w:rsid w:val="00E86B17"/>
    <w:rsid w:val="00E93550"/>
    <w:rsid w:val="00E95BFC"/>
    <w:rsid w:val="00EA0012"/>
    <w:rsid w:val="00EE0F47"/>
    <w:rsid w:val="00EE21EE"/>
    <w:rsid w:val="00EF193E"/>
    <w:rsid w:val="00EF45AB"/>
    <w:rsid w:val="00F07AD1"/>
    <w:rsid w:val="00F234BF"/>
    <w:rsid w:val="00F51221"/>
    <w:rsid w:val="00F609A5"/>
    <w:rsid w:val="00F74509"/>
    <w:rsid w:val="00F77F07"/>
    <w:rsid w:val="00F8168A"/>
    <w:rsid w:val="00FB5EC9"/>
    <w:rsid w:val="00FC0873"/>
    <w:rsid w:val="00FC5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84F2FC8"/>
  <w15:docId w15:val="{43D6F36C-B21A-41DB-9ABF-3FA74E6B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FEC"/>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60ED6"/>
    <w:pPr>
      <w:ind w:leftChars="100" w:left="482" w:hangingChars="100" w:hanging="241"/>
    </w:pPr>
  </w:style>
  <w:style w:type="paragraph" w:styleId="2">
    <w:name w:val="Body Text Indent 2"/>
    <w:basedOn w:val="a"/>
    <w:semiHidden/>
    <w:rsid w:val="00960ED6"/>
    <w:pPr>
      <w:ind w:left="482" w:hangingChars="200" w:hanging="482"/>
    </w:pPr>
  </w:style>
  <w:style w:type="paragraph" w:styleId="3">
    <w:name w:val="Body Text Indent 3"/>
    <w:basedOn w:val="a"/>
    <w:link w:val="30"/>
    <w:semiHidden/>
    <w:rsid w:val="00960ED6"/>
    <w:pPr>
      <w:ind w:leftChars="100" w:left="241" w:firstLineChars="100" w:firstLine="241"/>
    </w:pPr>
  </w:style>
  <w:style w:type="paragraph" w:styleId="a4">
    <w:name w:val="header"/>
    <w:basedOn w:val="a"/>
    <w:semiHidden/>
    <w:rsid w:val="00960ED6"/>
    <w:pPr>
      <w:tabs>
        <w:tab w:val="center" w:pos="4252"/>
        <w:tab w:val="right" w:pos="8504"/>
      </w:tabs>
      <w:snapToGrid w:val="0"/>
    </w:pPr>
  </w:style>
  <w:style w:type="paragraph" w:styleId="a5">
    <w:name w:val="footer"/>
    <w:basedOn w:val="a"/>
    <w:semiHidden/>
    <w:rsid w:val="00960ED6"/>
    <w:pPr>
      <w:tabs>
        <w:tab w:val="center" w:pos="4252"/>
        <w:tab w:val="right" w:pos="8504"/>
      </w:tabs>
      <w:snapToGrid w:val="0"/>
    </w:pPr>
  </w:style>
  <w:style w:type="paragraph" w:styleId="a6">
    <w:name w:val="Date"/>
    <w:basedOn w:val="a"/>
    <w:next w:val="a"/>
    <w:semiHidden/>
    <w:rsid w:val="00960ED6"/>
  </w:style>
  <w:style w:type="paragraph" w:styleId="a7">
    <w:name w:val="Balloon Text"/>
    <w:basedOn w:val="a"/>
    <w:link w:val="a8"/>
    <w:uiPriority w:val="99"/>
    <w:semiHidden/>
    <w:unhideWhenUsed/>
    <w:rsid w:val="00710762"/>
    <w:rPr>
      <w:rFonts w:ascii="Arial" w:hAnsi="Arial"/>
      <w:sz w:val="18"/>
      <w:szCs w:val="18"/>
    </w:rPr>
  </w:style>
  <w:style w:type="character" w:customStyle="1" w:styleId="a8">
    <w:name w:val="吹き出し (文字)"/>
    <w:link w:val="a7"/>
    <w:uiPriority w:val="99"/>
    <w:semiHidden/>
    <w:rsid w:val="00710762"/>
    <w:rPr>
      <w:rFonts w:ascii="Arial" w:eastAsia="ＭＳ ゴシック" w:hAnsi="Arial" w:cs="Times New Roman"/>
      <w:kern w:val="2"/>
      <w:sz w:val="18"/>
      <w:szCs w:val="18"/>
    </w:rPr>
  </w:style>
  <w:style w:type="paragraph" w:customStyle="1" w:styleId="Default">
    <w:name w:val="Default"/>
    <w:rsid w:val="00631437"/>
    <w:pPr>
      <w:widowControl w:val="0"/>
      <w:autoSpaceDE w:val="0"/>
      <w:autoSpaceDN w:val="0"/>
      <w:adjustRightInd w:val="0"/>
    </w:pPr>
    <w:rPr>
      <w:rFonts w:ascii="ＭＳ 明朝" w:cs="ＭＳ 明朝"/>
      <w:color w:val="000000"/>
      <w:sz w:val="24"/>
      <w:szCs w:val="24"/>
    </w:rPr>
  </w:style>
  <w:style w:type="character" w:customStyle="1" w:styleId="30">
    <w:name w:val="本文インデント 3 (文字)"/>
    <w:link w:val="3"/>
    <w:semiHidden/>
    <w:rsid w:val="003F7877"/>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30994;&#23822;&#38525;&#36628;\Application%20Data\Microsoft\Templates\12P&#12468;&#12471;&#12483;&#124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2687-559E-413E-B777-1880361B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12Pゴシック.dot</Template>
  <TotalTime>5</TotalTime>
  <Pages>7</Pages>
  <Words>3893</Words>
  <Characters>239</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堺市補助金等交付規則</vt:lpstr>
      <vt:lpstr>　　　堺市補助金等交付規則</vt:lpstr>
    </vt:vector>
  </TitlesOfParts>
  <Company>堺市役所</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堺市補助金等交付規則</dc:title>
  <dc:creator>checolat</dc:creator>
  <cp:lastModifiedBy>堺市</cp:lastModifiedBy>
  <cp:revision>7</cp:revision>
  <cp:lastPrinted>2021-10-26T02:38:00Z</cp:lastPrinted>
  <dcterms:created xsi:type="dcterms:W3CDTF">2023-04-04T00:56:00Z</dcterms:created>
  <dcterms:modified xsi:type="dcterms:W3CDTF">2024-03-07T02:52:00Z</dcterms:modified>
</cp:coreProperties>
</file>