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2E74" w14:textId="50FEBFE1" w:rsidR="005D4A4D" w:rsidRPr="00504CB2" w:rsidRDefault="005D4A4D" w:rsidP="007D2F09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7D17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号</w:t>
      </w:r>
      <w:r w:rsidR="00E423A7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7D17" w:rsidRPr="00504CB2">
        <w:rPr>
          <w:rFonts w:ascii="ＭＳ 明朝" w:hAnsi="ＭＳ 明朝" w:hint="eastAsia"/>
          <w:szCs w:val="21"/>
        </w:rPr>
        <w:t>４</w:t>
      </w:r>
      <w:r w:rsidRPr="00504CB2">
        <w:rPr>
          <w:rFonts w:ascii="ＭＳ 明朝" w:hAnsi="ＭＳ 明朝" w:hint="eastAsia"/>
          <w:szCs w:val="21"/>
        </w:rPr>
        <w:t>条関係</w:t>
      </w:r>
      <w:r w:rsidR="00E423A7" w:rsidRPr="00504CB2">
        <w:rPr>
          <w:rFonts w:ascii="ＭＳ 明朝" w:hAnsi="ＭＳ 明朝" w:hint="eastAsia"/>
          <w:szCs w:val="21"/>
        </w:rPr>
        <w:t>）</w:t>
      </w:r>
    </w:p>
    <w:p w14:paraId="44F1F7C0" w14:textId="77777777" w:rsidR="005D4A4D" w:rsidRPr="00504CB2" w:rsidRDefault="005D4A4D" w:rsidP="007D2F09">
      <w:pPr>
        <w:snapToGrid w:val="0"/>
        <w:jc w:val="center"/>
        <w:rPr>
          <w:rFonts w:ascii="ＭＳ 明朝" w:hAnsi="ＭＳ 明朝"/>
          <w:szCs w:val="21"/>
        </w:rPr>
      </w:pPr>
    </w:p>
    <w:p w14:paraId="11BA51E7" w14:textId="77777777" w:rsidR="005D4A4D" w:rsidRPr="00504CB2" w:rsidRDefault="005D4A4D" w:rsidP="007D2F09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クリーニング所廃止届</w:t>
      </w:r>
    </w:p>
    <w:p w14:paraId="33E4B388" w14:textId="77777777" w:rsidR="005D4A4D" w:rsidRPr="00504CB2" w:rsidRDefault="005D4A4D" w:rsidP="007D2F09">
      <w:pPr>
        <w:snapToGrid w:val="0"/>
        <w:jc w:val="center"/>
        <w:rPr>
          <w:rFonts w:ascii="ＭＳ 明朝" w:hAnsi="ＭＳ 明朝"/>
          <w:szCs w:val="21"/>
        </w:rPr>
      </w:pPr>
    </w:p>
    <w:p w14:paraId="67C82D1D" w14:textId="77777777" w:rsidR="005D4A4D" w:rsidRPr="00504CB2" w:rsidRDefault="005D4A4D" w:rsidP="007D2F09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0577A108" w14:textId="77777777" w:rsidR="005D4A4D" w:rsidRPr="00504CB2" w:rsidRDefault="005D4A4D" w:rsidP="007D2F09">
      <w:pPr>
        <w:snapToGrid w:val="0"/>
        <w:rPr>
          <w:rFonts w:ascii="ＭＳ 明朝" w:hAnsi="ＭＳ 明朝"/>
          <w:szCs w:val="21"/>
        </w:rPr>
      </w:pPr>
    </w:p>
    <w:p w14:paraId="59696E2C" w14:textId="77777777" w:rsidR="005D4A4D" w:rsidRPr="00504CB2" w:rsidRDefault="005D4A4D" w:rsidP="007D2F09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67"/>
        <w:gridCol w:w="1051"/>
        <w:gridCol w:w="1689"/>
        <w:gridCol w:w="3732"/>
      </w:tblGrid>
      <w:tr w:rsidR="00AA3DC9" w:rsidRPr="00504CB2" w14:paraId="310A9143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3CB465A7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FAC7F12" w14:textId="6224AF16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793D9B6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AD55B5F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0E1404D8" w14:textId="5186C8E2" w:rsidR="00F94A17" w:rsidRPr="00504CB2" w:rsidRDefault="00F94A17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66CAC31D" w14:textId="77777777" w:rsidTr="00F94A17">
        <w:trPr>
          <w:trHeight w:val="283"/>
        </w:trPr>
        <w:tc>
          <w:tcPr>
            <w:tcW w:w="3167" w:type="dxa"/>
            <w:shd w:val="clear" w:color="auto" w:fill="auto"/>
            <w:vAlign w:val="center"/>
          </w:tcPr>
          <w:p w14:paraId="27750AA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025F41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B1133C0" w14:textId="11ED1DA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E5DA5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DFB251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0B8879E8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0BAC0E9F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62B9B07E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8B4BD99" w14:textId="6774465A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8DA58A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1C127106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0AA6143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2061D7A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49ABD17" w14:textId="2D1877C6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1F5507A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3451FFF" w14:textId="77777777" w:rsidTr="00F94A17">
        <w:trPr>
          <w:trHeight w:val="567"/>
        </w:trPr>
        <w:tc>
          <w:tcPr>
            <w:tcW w:w="3167" w:type="dxa"/>
            <w:shd w:val="clear" w:color="auto" w:fill="auto"/>
          </w:tcPr>
          <w:p w14:paraId="0A86BC3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6DF0277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1268F4B" w14:textId="0706FE4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F53F75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7B5542CD" w14:textId="77777777" w:rsidR="005D4A4D" w:rsidRPr="00504CB2" w:rsidRDefault="005D4A4D" w:rsidP="007D2F09">
      <w:pPr>
        <w:snapToGrid w:val="0"/>
        <w:rPr>
          <w:rFonts w:ascii="ＭＳ 明朝" w:hAnsi="ＭＳ 明朝"/>
          <w:szCs w:val="21"/>
        </w:rPr>
      </w:pPr>
    </w:p>
    <w:p w14:paraId="10F0A2A5" w14:textId="43A63173" w:rsidR="005D4A4D" w:rsidRPr="00504CB2" w:rsidRDefault="005D4A4D" w:rsidP="00114677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7D17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条第</w:t>
      </w:r>
      <w:r w:rsidR="00727D17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項の規定により</w:t>
      </w:r>
      <w:r w:rsidR="007C3747" w:rsidRPr="00504CB2">
        <w:rPr>
          <w:rFonts w:ascii="ＭＳ 明朝" w:hAnsi="ＭＳ 明朝" w:hint="eastAsia"/>
          <w:szCs w:val="21"/>
        </w:rPr>
        <w:t>、次のとおりクリーニング所の廃止を</w:t>
      </w:r>
      <w:r w:rsidRPr="00504CB2">
        <w:rPr>
          <w:rFonts w:ascii="ＭＳ 明朝" w:hAnsi="ＭＳ 明朝" w:hint="eastAsia"/>
          <w:szCs w:val="21"/>
        </w:rPr>
        <w:t>届け出ます。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419"/>
      </w:tblGrid>
      <w:tr w:rsidR="007D2F09" w:rsidRPr="00504CB2" w14:paraId="438A3F7A" w14:textId="77777777" w:rsidTr="00F94A17">
        <w:trPr>
          <w:trHeight w:val="1701"/>
        </w:trPr>
        <w:tc>
          <w:tcPr>
            <w:tcW w:w="1666" w:type="dxa"/>
            <w:vAlign w:val="center"/>
          </w:tcPr>
          <w:p w14:paraId="7A9C4444" w14:textId="77777777" w:rsidR="007D2F09" w:rsidRPr="00504CB2" w:rsidRDefault="007D2F09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419" w:type="dxa"/>
            <w:vAlign w:val="center"/>
          </w:tcPr>
          <w:p w14:paraId="57F3EAF9" w14:textId="77777777" w:rsidR="007D2F09" w:rsidRPr="00504CB2" w:rsidRDefault="007D2F09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796FACFD" w14:textId="77777777" w:rsidTr="00F94A17">
        <w:trPr>
          <w:trHeight w:val="1701"/>
        </w:trPr>
        <w:tc>
          <w:tcPr>
            <w:tcW w:w="1666" w:type="dxa"/>
            <w:vAlign w:val="center"/>
          </w:tcPr>
          <w:p w14:paraId="29B2102D" w14:textId="77777777" w:rsidR="007D2F09" w:rsidRPr="00504CB2" w:rsidRDefault="007D2F09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419" w:type="dxa"/>
            <w:vAlign w:val="center"/>
          </w:tcPr>
          <w:p w14:paraId="2F23548F" w14:textId="77777777" w:rsidR="007D2F09" w:rsidRPr="00504CB2" w:rsidRDefault="007D2F09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308E2315" w14:textId="77777777" w:rsidTr="00F94A17">
        <w:trPr>
          <w:trHeight w:val="1701"/>
        </w:trPr>
        <w:tc>
          <w:tcPr>
            <w:tcW w:w="1666" w:type="dxa"/>
            <w:vAlign w:val="center"/>
          </w:tcPr>
          <w:p w14:paraId="4C4C6B35" w14:textId="77777777" w:rsidR="007D2F09" w:rsidRPr="00504CB2" w:rsidRDefault="007D2F09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7419" w:type="dxa"/>
            <w:vAlign w:val="center"/>
          </w:tcPr>
          <w:p w14:paraId="2AB9AF7D" w14:textId="77777777" w:rsidR="007D2F09" w:rsidRPr="00504CB2" w:rsidRDefault="007D2F09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7D2F09" w:rsidRPr="00504CB2" w14:paraId="219466DD" w14:textId="77777777" w:rsidTr="00F94A17">
        <w:trPr>
          <w:trHeight w:val="1701"/>
        </w:trPr>
        <w:tc>
          <w:tcPr>
            <w:tcW w:w="1666" w:type="dxa"/>
            <w:vAlign w:val="center"/>
          </w:tcPr>
          <w:p w14:paraId="57E499D8" w14:textId="77777777" w:rsidR="007D2F09" w:rsidRPr="00504CB2" w:rsidRDefault="007D2F09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7419" w:type="dxa"/>
            <w:vAlign w:val="center"/>
          </w:tcPr>
          <w:p w14:paraId="77EEDCAA" w14:textId="77777777" w:rsidR="007D2F09" w:rsidRPr="00504CB2" w:rsidRDefault="007D2F09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1A6737" w:rsidRPr="00504CB2" w14:paraId="155795BB" w14:textId="77777777" w:rsidTr="008C0447">
        <w:trPr>
          <w:trHeight w:val="170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53ADE90" w14:textId="77777777" w:rsidR="001A6737" w:rsidRPr="00504CB2" w:rsidRDefault="001A6737" w:rsidP="001A673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14:paraId="44439D55" w14:textId="77777777" w:rsidR="001A6737" w:rsidRPr="00504CB2" w:rsidRDefault="001A6737" w:rsidP="001A6737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504CB2">
              <w:rPr>
                <w:rFonts w:ascii="ＭＳ 明朝" w:hAnsi="ＭＳ 明朝"/>
                <w:sz w:val="20"/>
              </w:rPr>
              <w:t>[</w:t>
            </w:r>
            <w:r w:rsidRPr="00504CB2">
              <w:rPr>
                <w:rFonts w:ascii="ＭＳ 明朝" w:hAnsi="ＭＳ 明朝" w:hint="eastAsia"/>
                <w:sz w:val="20"/>
              </w:rPr>
              <w:t>建物解体の有無</w:t>
            </w:r>
            <w:r w:rsidRPr="00504CB2">
              <w:rPr>
                <w:rFonts w:ascii="ＭＳ 明朝" w:hAnsi="ＭＳ 明朝"/>
                <w:sz w:val="20"/>
              </w:rPr>
              <w:t>]</w:t>
            </w:r>
            <w:r w:rsidRPr="00504CB2">
              <w:rPr>
                <w:rFonts w:ascii="ＭＳ 明朝" w:hAnsi="ＭＳ 明朝" w:hint="eastAsia"/>
                <w:sz w:val="20"/>
              </w:rPr>
              <w:t xml:space="preserve"> (有・無)</w:t>
            </w:r>
          </w:p>
          <w:p w14:paraId="70F796CC" w14:textId="77777777" w:rsidR="001A6737" w:rsidRPr="00504CB2" w:rsidRDefault="001A6737" w:rsidP="001A6737">
            <w:pPr>
              <w:rPr>
                <w:rFonts w:ascii="ＭＳ 明朝" w:hAnsi="ＭＳ 明朝"/>
                <w:sz w:val="20"/>
              </w:rPr>
            </w:pPr>
          </w:p>
          <w:p w14:paraId="4E790F95" w14:textId="77777777" w:rsidR="001A6737" w:rsidRPr="00504CB2" w:rsidRDefault="001A6737" w:rsidP="001A673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717E89F" w14:textId="157B4702" w:rsidR="00EE2DF5" w:rsidRPr="00504CB2" w:rsidRDefault="00EE2DF5" w:rsidP="00EE2DF5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6083FE56" w14:textId="6D21899E" w:rsidR="00CF4018" w:rsidRPr="00504CB2" w:rsidRDefault="001A6737" w:rsidP="00FE5DA5">
      <w:pPr>
        <w:widowControl/>
        <w:jc w:val="left"/>
        <w:rPr>
          <w:rFonts w:ascii="ＭＳ 明朝" w:hAnsi="ＭＳ 明朝" w:hint="eastAsia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534EB" wp14:editId="0E4CC90F">
                <wp:simplePos x="0" y="0"/>
                <wp:positionH relativeFrom="column">
                  <wp:posOffset>3520440</wp:posOffset>
                </wp:positionH>
                <wp:positionV relativeFrom="paragraph">
                  <wp:posOffset>342900</wp:posOffset>
                </wp:positionV>
                <wp:extent cx="2880000" cy="52641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94A0D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465B7F04" w14:textId="021AD23B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34EB" id="テキスト ボックス 11" o:spid="_x0000_s1031" type="#_x0000_t202" style="position:absolute;margin-left:277.2pt;margin-top:27pt;width:226.7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" filled="f" stroked="f" strokeweight=".5pt">
                <v:textbox>
                  <w:txbxContent>
                    <w:p w14:paraId="50294A0D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465B7F04" w14:textId="021AD23B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563C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47F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335"/>
    <w:rsid w:val="00A73EB4"/>
    <w:rsid w:val="00A769E3"/>
    <w:rsid w:val="00A80D1E"/>
    <w:rsid w:val="00A8458B"/>
    <w:rsid w:val="00A92FFE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DF4158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E5DA5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AFE0-E879-4C0C-B03E-F547A63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2023-12-06T01:37:00Z</dcterms:modified>
</cp:coreProperties>
</file>